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EF915" w14:textId="77777777" w:rsidR="00072493" w:rsidRDefault="00072493" w:rsidP="00BB4923">
      <w:pPr>
        <w:spacing w:line="360" w:lineRule="auto"/>
        <w:jc w:val="both"/>
        <w:rPr>
          <w:noProof/>
        </w:rPr>
      </w:pPr>
    </w:p>
    <w:p w14:paraId="10E58B77" w14:textId="78EAA814" w:rsidR="004B55F8" w:rsidRDefault="00072493" w:rsidP="00BB4923">
      <w:pPr>
        <w:spacing w:line="360" w:lineRule="auto"/>
        <w:jc w:val="both"/>
        <w:rPr>
          <w:noProof/>
        </w:rPr>
      </w:pPr>
      <w:r>
        <w:rPr>
          <w:noProof/>
        </w:rPr>
        <w:drawing>
          <wp:inline distT="0" distB="0" distL="0" distR="0" wp14:anchorId="7334F52A" wp14:editId="25584FA1">
            <wp:extent cx="6031307" cy="8591107"/>
            <wp:effectExtent l="0" t="0" r="762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08" t="16871" r="35193" b="5105"/>
                    <a:stretch/>
                  </pic:blipFill>
                  <pic:spPr bwMode="auto">
                    <a:xfrm>
                      <a:off x="0" y="0"/>
                      <a:ext cx="6055216" cy="8625163"/>
                    </a:xfrm>
                    <a:prstGeom prst="rect">
                      <a:avLst/>
                    </a:prstGeom>
                    <a:ln>
                      <a:noFill/>
                    </a:ln>
                    <a:extLst>
                      <a:ext uri="{53640926-AAD7-44D8-BBD7-CCE9431645EC}">
                        <a14:shadowObscured xmlns:a14="http://schemas.microsoft.com/office/drawing/2010/main"/>
                      </a:ext>
                    </a:extLst>
                  </pic:spPr>
                </pic:pic>
              </a:graphicData>
            </a:graphic>
          </wp:inline>
        </w:drawing>
      </w:r>
    </w:p>
    <w:p w14:paraId="611CC8BC" w14:textId="1A97F0E1" w:rsidR="00114DD7" w:rsidRPr="0070228B" w:rsidRDefault="004B55F8" w:rsidP="004B55F8">
      <w:pPr>
        <w:spacing w:line="360" w:lineRule="auto"/>
        <w:jc w:val="both"/>
      </w:pPr>
      <w:r>
        <w:rPr>
          <w:noProof/>
        </w:rPr>
        <w:lastRenderedPageBreak/>
        <w:drawing>
          <wp:inline distT="0" distB="0" distL="0" distR="0" wp14:anchorId="456FCB70" wp14:editId="4215254E">
            <wp:extent cx="5848173" cy="9420446"/>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81" t="17979" r="35415" b="6615"/>
                    <a:stretch/>
                  </pic:blipFill>
                  <pic:spPr bwMode="auto">
                    <a:xfrm>
                      <a:off x="0" y="0"/>
                      <a:ext cx="5877054" cy="9466969"/>
                    </a:xfrm>
                    <a:prstGeom prst="rect">
                      <a:avLst/>
                    </a:prstGeom>
                    <a:ln>
                      <a:noFill/>
                    </a:ln>
                    <a:extLst>
                      <a:ext uri="{53640926-AAD7-44D8-BBD7-CCE9431645EC}">
                        <a14:shadowObscured xmlns:a14="http://schemas.microsoft.com/office/drawing/2010/main"/>
                      </a:ext>
                    </a:extLst>
                  </pic:spPr>
                </pic:pic>
              </a:graphicData>
            </a:graphic>
          </wp:inline>
        </w:drawing>
      </w:r>
    </w:p>
    <w:p w14:paraId="0F71B054" w14:textId="4C3BA64B" w:rsidR="00820C4B" w:rsidRPr="004B55F8" w:rsidRDefault="00114DD7" w:rsidP="004B55F8">
      <w:pPr>
        <w:spacing w:line="360" w:lineRule="auto"/>
        <w:jc w:val="center"/>
        <w:rPr>
          <w:b/>
          <w:lang w:val="en-US"/>
        </w:rPr>
      </w:pPr>
      <w:r w:rsidRPr="004B55F8">
        <w:rPr>
          <w:b/>
          <w:lang w:val="en-US"/>
        </w:rPr>
        <w:lastRenderedPageBreak/>
        <w:t>ABSTRACT</w:t>
      </w:r>
    </w:p>
    <w:p w14:paraId="739859E3" w14:textId="4D429C44" w:rsidR="00114DD7" w:rsidRPr="0047739E" w:rsidRDefault="00114DD7" w:rsidP="00114DD7">
      <w:pPr>
        <w:pStyle w:val="20"/>
        <w:spacing w:before="0" w:after="0" w:line="360" w:lineRule="auto"/>
        <w:jc w:val="center"/>
        <w:rPr>
          <w:rFonts w:ascii="Times New Roman" w:hAnsi="Times New Roman" w:cs="Times New Roman"/>
          <w:i w:val="0"/>
          <w:sz w:val="24"/>
          <w:szCs w:val="24"/>
          <w:highlight w:val="yellow"/>
          <w:lang w:val="en-US"/>
        </w:rPr>
      </w:pPr>
      <w:r w:rsidRPr="0047739E">
        <w:rPr>
          <w:rFonts w:ascii="Times New Roman" w:hAnsi="Times New Roman" w:cs="Times New Roman"/>
          <w:i w:val="0"/>
          <w:sz w:val="24"/>
          <w:szCs w:val="24"/>
          <w:highlight w:val="yellow"/>
          <w:lang w:val="en-US"/>
        </w:rPr>
        <w:t xml:space="preserve"> </w:t>
      </w:r>
    </w:p>
    <w:p w14:paraId="36BD3F98" w14:textId="7075657C" w:rsidR="00114DD7" w:rsidRPr="002D113D" w:rsidRDefault="00137AB0" w:rsidP="00114DD7">
      <w:pPr>
        <w:pStyle w:val="20"/>
        <w:spacing w:before="0" w:after="0" w:line="360" w:lineRule="auto"/>
        <w:ind w:firstLine="709"/>
        <w:jc w:val="both"/>
        <w:rPr>
          <w:rFonts w:ascii="Times New Roman" w:hAnsi="Times New Roman" w:cs="Times New Roman"/>
          <w:b w:val="0"/>
          <w:i w:val="0"/>
          <w:sz w:val="24"/>
          <w:szCs w:val="24"/>
          <w:lang w:val="en-US"/>
        </w:rPr>
      </w:pPr>
      <w:r>
        <w:rPr>
          <w:rFonts w:ascii="Times New Roman" w:eastAsia="Batang" w:hAnsi="Times New Roman" w:cs="Times New Roman"/>
          <w:b w:val="0"/>
          <w:bCs w:val="0"/>
          <w:i w:val="0"/>
          <w:iCs w:val="0"/>
          <w:sz w:val="24"/>
          <w:szCs w:val="24"/>
          <w:lang w:val="en-US" w:eastAsia="ko-KR"/>
        </w:rPr>
        <w:t>Final r</w:t>
      </w:r>
      <w:r w:rsidR="00114DD7" w:rsidRPr="002D113D">
        <w:rPr>
          <w:rFonts w:ascii="Times New Roman" w:eastAsia="Batang" w:hAnsi="Times New Roman" w:cs="Times New Roman"/>
          <w:b w:val="0"/>
          <w:bCs w:val="0"/>
          <w:i w:val="0"/>
          <w:iCs w:val="0"/>
          <w:sz w:val="24"/>
          <w:szCs w:val="24"/>
          <w:lang w:val="en-US" w:eastAsia="ko-KR"/>
        </w:rPr>
        <w:t xml:space="preserve">eport </w:t>
      </w:r>
      <w:r w:rsidR="00D34FAA">
        <w:rPr>
          <w:rFonts w:ascii="Times New Roman" w:eastAsia="Batang" w:hAnsi="Times New Roman" w:cs="Times New Roman"/>
          <w:b w:val="0"/>
          <w:bCs w:val="0"/>
          <w:i w:val="0"/>
          <w:iCs w:val="0"/>
          <w:sz w:val="24"/>
          <w:szCs w:val="24"/>
          <w:lang w:val="en-US" w:eastAsia="ko-KR"/>
        </w:rPr>
        <w:t>8</w:t>
      </w:r>
      <w:r w:rsidR="004552A6" w:rsidRPr="004552A6">
        <w:rPr>
          <w:rFonts w:ascii="Times New Roman" w:eastAsia="Batang" w:hAnsi="Times New Roman" w:cs="Times New Roman"/>
          <w:b w:val="0"/>
          <w:bCs w:val="0"/>
          <w:i w:val="0"/>
          <w:iCs w:val="0"/>
          <w:sz w:val="24"/>
          <w:szCs w:val="24"/>
          <w:lang w:val="en-US" w:eastAsia="ko-KR"/>
        </w:rPr>
        <w:t>4</w:t>
      </w:r>
      <w:r w:rsidR="00F92B81">
        <w:rPr>
          <w:rFonts w:ascii="Times New Roman" w:eastAsia="Batang" w:hAnsi="Times New Roman" w:cs="Times New Roman"/>
          <w:b w:val="0"/>
          <w:bCs w:val="0"/>
          <w:i w:val="0"/>
          <w:iCs w:val="0"/>
          <w:sz w:val="24"/>
          <w:szCs w:val="24"/>
          <w:lang w:val="en-US" w:eastAsia="ko-KR"/>
        </w:rPr>
        <w:t xml:space="preserve"> p.</w:t>
      </w:r>
      <w:r w:rsidR="00114DD7" w:rsidRPr="002D113D">
        <w:rPr>
          <w:rFonts w:ascii="Times New Roman" w:eastAsia="Batang" w:hAnsi="Times New Roman" w:cs="Times New Roman"/>
          <w:b w:val="0"/>
          <w:bCs w:val="0"/>
          <w:i w:val="0"/>
          <w:iCs w:val="0"/>
          <w:sz w:val="24"/>
          <w:szCs w:val="24"/>
          <w:lang w:val="en-US" w:eastAsia="ko-KR"/>
        </w:rPr>
        <w:t xml:space="preserve">, </w:t>
      </w:r>
      <w:r w:rsidR="00114DD7">
        <w:rPr>
          <w:rFonts w:ascii="Times New Roman" w:eastAsia="Batang" w:hAnsi="Times New Roman" w:cs="Times New Roman"/>
          <w:b w:val="0"/>
          <w:bCs w:val="0"/>
          <w:i w:val="0"/>
          <w:iCs w:val="0"/>
          <w:sz w:val="24"/>
          <w:szCs w:val="24"/>
          <w:lang w:val="en-US" w:eastAsia="ko-KR"/>
        </w:rPr>
        <w:t>20</w:t>
      </w:r>
      <w:r w:rsidR="00114DD7" w:rsidRPr="002D113D">
        <w:rPr>
          <w:rFonts w:ascii="Times New Roman" w:eastAsia="Batang" w:hAnsi="Times New Roman" w:cs="Times New Roman"/>
          <w:b w:val="0"/>
          <w:bCs w:val="0"/>
          <w:i w:val="0"/>
          <w:iCs w:val="0"/>
          <w:sz w:val="24"/>
          <w:szCs w:val="24"/>
          <w:lang w:val="en-US" w:eastAsia="ko-KR"/>
        </w:rPr>
        <w:t xml:space="preserve"> tab</w:t>
      </w:r>
      <w:r w:rsidR="00B00564">
        <w:rPr>
          <w:rFonts w:ascii="Times New Roman" w:eastAsia="Batang" w:hAnsi="Times New Roman" w:cs="Times New Roman"/>
          <w:b w:val="0"/>
          <w:bCs w:val="0"/>
          <w:i w:val="0"/>
          <w:iCs w:val="0"/>
          <w:sz w:val="24"/>
          <w:szCs w:val="24"/>
          <w:lang w:val="en-US" w:eastAsia="ko-KR"/>
        </w:rPr>
        <w:t>.</w:t>
      </w:r>
      <w:r w:rsidR="00114DD7" w:rsidRPr="002D113D">
        <w:rPr>
          <w:rFonts w:ascii="Times New Roman" w:eastAsia="Batang" w:hAnsi="Times New Roman" w:cs="Times New Roman"/>
          <w:b w:val="0"/>
          <w:bCs w:val="0"/>
          <w:i w:val="0"/>
          <w:iCs w:val="0"/>
          <w:sz w:val="24"/>
          <w:szCs w:val="24"/>
          <w:lang w:val="en-US" w:eastAsia="ko-KR"/>
        </w:rPr>
        <w:t xml:space="preserve">, </w:t>
      </w:r>
      <w:r w:rsidR="00114DD7">
        <w:rPr>
          <w:rFonts w:ascii="Times New Roman" w:eastAsia="Batang" w:hAnsi="Times New Roman" w:cs="Times New Roman"/>
          <w:b w:val="0"/>
          <w:bCs w:val="0"/>
          <w:i w:val="0"/>
          <w:iCs w:val="0"/>
          <w:sz w:val="24"/>
          <w:szCs w:val="24"/>
          <w:lang w:val="en-US" w:eastAsia="ko-KR"/>
        </w:rPr>
        <w:t>8</w:t>
      </w:r>
      <w:r w:rsidR="00114DD7" w:rsidRPr="002D113D">
        <w:rPr>
          <w:rFonts w:ascii="Times New Roman" w:eastAsia="Batang" w:hAnsi="Times New Roman" w:cs="Times New Roman"/>
          <w:b w:val="0"/>
          <w:bCs w:val="0"/>
          <w:i w:val="0"/>
          <w:iCs w:val="0"/>
          <w:sz w:val="24"/>
          <w:szCs w:val="24"/>
          <w:lang w:val="en-US" w:eastAsia="ko-KR"/>
        </w:rPr>
        <w:t xml:space="preserve"> fig</w:t>
      </w:r>
      <w:r w:rsidR="00B00564">
        <w:rPr>
          <w:rFonts w:ascii="Times New Roman" w:eastAsia="Batang" w:hAnsi="Times New Roman" w:cs="Times New Roman"/>
          <w:b w:val="0"/>
          <w:bCs w:val="0"/>
          <w:i w:val="0"/>
          <w:iCs w:val="0"/>
          <w:sz w:val="24"/>
          <w:szCs w:val="24"/>
          <w:lang w:val="en-US" w:eastAsia="ko-KR"/>
        </w:rPr>
        <w:t>.</w:t>
      </w:r>
      <w:r w:rsidR="00114DD7" w:rsidRPr="002D113D">
        <w:rPr>
          <w:rFonts w:ascii="Times New Roman" w:eastAsia="Batang" w:hAnsi="Times New Roman" w:cs="Times New Roman"/>
          <w:b w:val="0"/>
          <w:bCs w:val="0"/>
          <w:i w:val="0"/>
          <w:iCs w:val="0"/>
          <w:sz w:val="24"/>
          <w:szCs w:val="24"/>
          <w:lang w:val="en-US" w:eastAsia="ko-KR"/>
        </w:rPr>
        <w:t>, 3</w:t>
      </w:r>
      <w:r w:rsidR="00114DD7">
        <w:rPr>
          <w:rFonts w:ascii="Times New Roman" w:eastAsia="Batang" w:hAnsi="Times New Roman" w:cs="Times New Roman"/>
          <w:b w:val="0"/>
          <w:bCs w:val="0"/>
          <w:i w:val="0"/>
          <w:iCs w:val="0"/>
          <w:sz w:val="24"/>
          <w:szCs w:val="24"/>
          <w:lang w:val="en-US" w:eastAsia="ko-KR"/>
        </w:rPr>
        <w:t>8</w:t>
      </w:r>
      <w:r w:rsidR="00114DD7" w:rsidRPr="002D113D">
        <w:rPr>
          <w:rFonts w:ascii="Times New Roman" w:eastAsia="Batang" w:hAnsi="Times New Roman" w:cs="Times New Roman"/>
          <w:b w:val="0"/>
          <w:bCs w:val="0"/>
          <w:i w:val="0"/>
          <w:iCs w:val="0"/>
          <w:sz w:val="24"/>
          <w:szCs w:val="24"/>
          <w:lang w:val="en-US" w:eastAsia="ko-KR"/>
        </w:rPr>
        <w:t xml:space="preserve"> </w:t>
      </w:r>
      <w:r w:rsidR="00F92B81">
        <w:rPr>
          <w:rFonts w:ascii="Times New Roman" w:eastAsia="Batang" w:hAnsi="Times New Roman" w:cs="Times New Roman"/>
          <w:b w:val="0"/>
          <w:bCs w:val="0"/>
          <w:i w:val="0"/>
          <w:iCs w:val="0"/>
          <w:sz w:val="24"/>
          <w:szCs w:val="24"/>
          <w:lang w:val="en-US" w:eastAsia="ko-KR"/>
        </w:rPr>
        <w:t>ref</w:t>
      </w:r>
      <w:r w:rsidR="00114DD7" w:rsidRPr="002D113D">
        <w:rPr>
          <w:rFonts w:ascii="Times New Roman" w:eastAsia="Batang" w:hAnsi="Times New Roman" w:cs="Times New Roman"/>
          <w:b w:val="0"/>
          <w:bCs w:val="0"/>
          <w:i w:val="0"/>
          <w:iCs w:val="0"/>
          <w:sz w:val="24"/>
          <w:szCs w:val="24"/>
          <w:lang w:val="en-US" w:eastAsia="ko-KR"/>
        </w:rPr>
        <w:t xml:space="preserve">, </w:t>
      </w:r>
      <w:r w:rsidR="00B00564">
        <w:rPr>
          <w:rFonts w:ascii="Times New Roman" w:eastAsia="Batang" w:hAnsi="Times New Roman" w:cs="Times New Roman"/>
          <w:b w:val="0"/>
          <w:bCs w:val="0"/>
          <w:i w:val="0"/>
          <w:iCs w:val="0"/>
          <w:sz w:val="24"/>
          <w:szCs w:val="24"/>
          <w:lang w:val="en-US" w:eastAsia="ko-KR"/>
        </w:rPr>
        <w:t xml:space="preserve">9 </w:t>
      </w:r>
      <w:r w:rsidR="00F92B81">
        <w:rPr>
          <w:rFonts w:ascii="Times New Roman" w:eastAsia="Batang" w:hAnsi="Times New Roman" w:cs="Times New Roman"/>
          <w:b w:val="0"/>
          <w:bCs w:val="0"/>
          <w:i w:val="0"/>
          <w:iCs w:val="0"/>
          <w:sz w:val="24"/>
          <w:szCs w:val="24"/>
          <w:lang w:val="en-US" w:eastAsia="ko-KR"/>
        </w:rPr>
        <w:t>appen</w:t>
      </w:r>
      <w:r w:rsidR="00114DD7" w:rsidRPr="002D113D">
        <w:rPr>
          <w:rFonts w:ascii="Times New Roman" w:eastAsia="Batang" w:hAnsi="Times New Roman" w:cs="Times New Roman"/>
          <w:b w:val="0"/>
          <w:bCs w:val="0"/>
          <w:i w:val="0"/>
          <w:iCs w:val="0"/>
          <w:sz w:val="24"/>
          <w:szCs w:val="24"/>
          <w:lang w:val="en-US" w:eastAsia="ko-KR"/>
        </w:rPr>
        <w:t>.</w:t>
      </w:r>
    </w:p>
    <w:p w14:paraId="153D73E0" w14:textId="77777777" w:rsidR="00114DD7" w:rsidRPr="002D113D" w:rsidRDefault="00114DD7" w:rsidP="00114DD7">
      <w:pPr>
        <w:pStyle w:val="ab"/>
        <w:spacing w:after="0" w:line="360" w:lineRule="auto"/>
        <w:ind w:left="0" w:firstLine="709"/>
        <w:contextualSpacing w:val="0"/>
        <w:jc w:val="both"/>
        <w:rPr>
          <w:rFonts w:ascii="Times New Roman" w:hAnsi="Times New Roman"/>
          <w:sz w:val="24"/>
          <w:szCs w:val="24"/>
          <w:lang w:val="en-US"/>
        </w:rPr>
      </w:pPr>
      <w:r w:rsidRPr="002D113D">
        <w:rPr>
          <w:rFonts w:ascii="Times New Roman" w:hAnsi="Times New Roman"/>
          <w:sz w:val="24"/>
          <w:szCs w:val="24"/>
          <w:lang w:val="en-US"/>
        </w:rPr>
        <w:t>CAMEL BREEDING, CAMEL MILK, PASTEURIZED MILK, FERMENTED MILK PRODUCTS, YOGURT, COTTAGE CHEESE, CHEESE, RAW MATERIAL QUALITY, TECHNOLOGY DEVELOPMENT, TECHNOLOGY IMPLEMENTATION.</w:t>
      </w:r>
    </w:p>
    <w:p w14:paraId="3E35CA00" w14:textId="49F29119" w:rsidR="00B00564" w:rsidRDefault="00B00564" w:rsidP="00114DD7">
      <w:pPr>
        <w:spacing w:line="360" w:lineRule="auto"/>
        <w:ind w:firstLine="709"/>
        <w:jc w:val="both"/>
        <w:rPr>
          <w:lang w:val="en-US"/>
        </w:rPr>
      </w:pPr>
      <w:r w:rsidRPr="00B00564">
        <w:rPr>
          <w:lang w:val="en-US"/>
        </w:rPr>
        <w:t xml:space="preserve">The object of the study is camel milk obtained from the peasant farm "Erbol" </w:t>
      </w:r>
      <w:r w:rsidR="00941A7B">
        <w:rPr>
          <w:lang w:val="en-US"/>
        </w:rPr>
        <w:t>(Turkestan) and SPK "Shieli - tu</w:t>
      </w:r>
      <w:r w:rsidRPr="00B00564">
        <w:rPr>
          <w:lang w:val="en-US"/>
        </w:rPr>
        <w:t>rt tuligi" (Kyzylorda region, Shieli).</w:t>
      </w:r>
    </w:p>
    <w:p w14:paraId="7193210E" w14:textId="663A68E6" w:rsidR="00114DD7" w:rsidRPr="0070228B" w:rsidRDefault="00114DD7" w:rsidP="00114DD7">
      <w:pPr>
        <w:spacing w:line="360" w:lineRule="auto"/>
        <w:ind w:firstLine="709"/>
        <w:jc w:val="both"/>
        <w:rPr>
          <w:lang w:val="kk-KZ"/>
        </w:rPr>
      </w:pPr>
      <w:r>
        <w:rPr>
          <w:lang w:val="en-US"/>
        </w:rPr>
        <w:t>G</w:t>
      </w:r>
      <w:r w:rsidRPr="004F5ED1">
        <w:rPr>
          <w:lang w:val="en-US"/>
        </w:rPr>
        <w:t>oal of pro</w:t>
      </w:r>
      <w:r w:rsidR="00B00564">
        <w:rPr>
          <w:lang w:val="en-US"/>
        </w:rPr>
        <w:t>ject</w:t>
      </w:r>
      <w:r w:rsidRPr="004F5ED1">
        <w:rPr>
          <w:lang w:val="en-US"/>
        </w:rPr>
        <w:t xml:space="preserve"> </w:t>
      </w:r>
      <w:r>
        <w:rPr>
          <w:lang w:val="en-US"/>
        </w:rPr>
        <w:t>–</w:t>
      </w:r>
      <w:r w:rsidRPr="004F5ED1">
        <w:rPr>
          <w:lang w:val="en-US"/>
        </w:rPr>
        <w:t xml:space="preserve"> develop the technology of new types of dairy products (yogurts with probiotic action, cottage cheese, curd mass, chees</w:t>
      </w:r>
      <w:r>
        <w:rPr>
          <w:lang w:val="en-US"/>
        </w:rPr>
        <w:t>e</w:t>
      </w:r>
      <w:r w:rsidRPr="004F5ED1">
        <w:rPr>
          <w:lang w:val="en-US"/>
        </w:rPr>
        <w:t>, pasteurized milk) based on camel milk with domestic bacterial starters.</w:t>
      </w:r>
      <w:r w:rsidRPr="002D113D">
        <w:rPr>
          <w:lang w:val="en-US"/>
        </w:rPr>
        <w:t xml:space="preserve"> </w:t>
      </w:r>
    </w:p>
    <w:p w14:paraId="3467F745" w14:textId="11913CF8" w:rsidR="00114DD7" w:rsidRPr="00B00564" w:rsidRDefault="00B00564" w:rsidP="00114DD7">
      <w:pPr>
        <w:spacing w:line="360" w:lineRule="auto"/>
        <w:ind w:firstLine="709"/>
        <w:jc w:val="both"/>
        <w:rPr>
          <w:lang w:val="kk-KZ"/>
        </w:rPr>
      </w:pPr>
      <w:r w:rsidRPr="00B00564">
        <w:rPr>
          <w:lang w:val="kk-KZ"/>
        </w:rPr>
        <w:t>In the process of work, research was carried out to determine the quality of raw materials and finished products based on camel milk in laboratory conditions. We used standard methods for studying biochemical and microbiological indicators of raw materials and finished products in accordance with GOSTs. The biological, nutritional and energy value of finished products has been determined.</w:t>
      </w:r>
    </w:p>
    <w:p w14:paraId="0785849D" w14:textId="761A7BD3" w:rsidR="00114DD7" w:rsidRPr="007B10C4" w:rsidRDefault="00B00564" w:rsidP="00B00564">
      <w:pPr>
        <w:spacing w:line="360" w:lineRule="auto"/>
        <w:ind w:firstLine="709"/>
        <w:jc w:val="both"/>
        <w:rPr>
          <w:lang w:val="en-US"/>
        </w:rPr>
      </w:pPr>
      <w:r w:rsidRPr="00B00564">
        <w:rPr>
          <w:lang w:val="kk-KZ"/>
        </w:rPr>
        <w:t>As a result of the work carried out, a technological scheme for the production of pasteurized camel milk, yogurt with probiotic properties, curd mass based on camel milk was developed. A package design has been developed for ready-made dairy products.</w:t>
      </w:r>
      <w:r w:rsidRPr="00B00564">
        <w:rPr>
          <w:lang w:val="en-US"/>
        </w:rPr>
        <w:t xml:space="preserve"> </w:t>
      </w:r>
      <w:r w:rsidR="00114DD7" w:rsidRPr="00B00564">
        <w:rPr>
          <w:lang w:val="en-US"/>
        </w:rPr>
        <w:t xml:space="preserve">Based </w:t>
      </w:r>
      <w:r w:rsidR="00114DD7" w:rsidRPr="007B10C4">
        <w:rPr>
          <w:lang w:val="en-US"/>
        </w:rPr>
        <w:t>on the work carried out, patents of the Republic of Kazakhstan were developed and obtained: №34513 « Method of pasteurized camel milk production», №34514 « Method for the production of camel milk drinking yogurt», №34543 « Method of yogurt production with probiotic properties based on camel milk».</w:t>
      </w:r>
      <w:r>
        <w:rPr>
          <w:lang w:val="en-US"/>
        </w:rPr>
        <w:t xml:space="preserve"> </w:t>
      </w:r>
      <w:r w:rsidR="00114DD7" w:rsidRPr="007B10C4">
        <w:rPr>
          <w:lang w:val="kk-KZ"/>
        </w:rPr>
        <w:t>A meeting and training seminar were held for farmers-producers of camel milk in the U</w:t>
      </w:r>
      <w:r w:rsidR="00114DD7">
        <w:rPr>
          <w:lang w:val="en-US"/>
        </w:rPr>
        <w:t>sha</w:t>
      </w:r>
      <w:r w:rsidR="00114DD7" w:rsidRPr="007B10C4">
        <w:rPr>
          <w:lang w:val="kk-KZ"/>
        </w:rPr>
        <w:t>ral district of Zhambyl region</w:t>
      </w:r>
      <w:r>
        <w:rPr>
          <w:lang w:val="en-US"/>
        </w:rPr>
        <w:t xml:space="preserve">. </w:t>
      </w:r>
      <w:r w:rsidR="00114DD7" w:rsidRPr="007B10C4">
        <w:rPr>
          <w:lang w:val="kk-KZ"/>
        </w:rPr>
        <w:t>An internal regulatory document has been developed for</w:t>
      </w:r>
      <w:r w:rsidR="00114DD7" w:rsidRPr="007B10C4">
        <w:rPr>
          <w:lang w:val="en-US"/>
        </w:rPr>
        <w:t>:</w:t>
      </w:r>
      <w:r>
        <w:rPr>
          <w:lang w:val="en-US"/>
        </w:rPr>
        <w:t xml:space="preserve"> </w:t>
      </w:r>
      <w:r w:rsidR="00114DD7" w:rsidRPr="007B10C4">
        <w:rPr>
          <w:lang w:val="en-US"/>
        </w:rPr>
        <w:t xml:space="preserve">cottage cheese </w:t>
      </w:r>
      <w:r w:rsidR="00114DD7">
        <w:rPr>
          <w:lang w:val="en-US"/>
        </w:rPr>
        <w:t>mass</w:t>
      </w:r>
      <w:r w:rsidR="00114DD7" w:rsidRPr="007B10C4">
        <w:rPr>
          <w:lang w:val="en-US"/>
        </w:rPr>
        <w:t xml:space="preserve"> (</w:t>
      </w:r>
      <w:r w:rsidR="00114DD7" w:rsidRPr="00FB1DFD">
        <w:t>СТ</w:t>
      </w:r>
      <w:r w:rsidR="00114DD7" w:rsidRPr="007B10C4">
        <w:rPr>
          <w:lang w:val="en-US"/>
        </w:rPr>
        <w:t xml:space="preserve"> </w:t>
      </w:r>
      <w:r w:rsidR="00114DD7" w:rsidRPr="00FB1DFD">
        <w:t>ТОО</w:t>
      </w:r>
      <w:r w:rsidR="00114DD7" w:rsidRPr="007B10C4">
        <w:rPr>
          <w:lang w:val="en-US"/>
        </w:rPr>
        <w:t xml:space="preserve"> 161140015749-03-2020)</w:t>
      </w:r>
      <w:r>
        <w:rPr>
          <w:lang w:val="en-US"/>
        </w:rPr>
        <w:t xml:space="preserve">, </w:t>
      </w:r>
      <w:r w:rsidR="00114DD7" w:rsidRPr="007B10C4">
        <w:rPr>
          <w:lang w:val="en-US"/>
        </w:rPr>
        <w:t>yogurt based on camel milk (</w:t>
      </w:r>
      <w:r w:rsidR="00114DD7" w:rsidRPr="00FB1DFD">
        <w:t>СТ</w:t>
      </w:r>
      <w:r w:rsidR="00114DD7" w:rsidRPr="007B10C4">
        <w:rPr>
          <w:lang w:val="en-US"/>
        </w:rPr>
        <w:t xml:space="preserve"> </w:t>
      </w:r>
      <w:r w:rsidR="00114DD7" w:rsidRPr="00FB1DFD">
        <w:t>ТОО</w:t>
      </w:r>
      <w:r w:rsidR="00114DD7" w:rsidRPr="007B10C4">
        <w:rPr>
          <w:lang w:val="en-US"/>
        </w:rPr>
        <w:t xml:space="preserve"> 161140015749-02-2020)</w:t>
      </w:r>
      <w:r>
        <w:rPr>
          <w:lang w:val="en-US"/>
        </w:rPr>
        <w:t xml:space="preserve">, </w:t>
      </w:r>
      <w:r w:rsidR="00114DD7" w:rsidRPr="007B10C4">
        <w:rPr>
          <w:lang w:val="en-US"/>
        </w:rPr>
        <w:t>for pasteurized camel milk (</w:t>
      </w:r>
      <w:r w:rsidR="00114DD7" w:rsidRPr="00FB1DFD">
        <w:t>СТ</w:t>
      </w:r>
      <w:r w:rsidR="00114DD7" w:rsidRPr="007B10C4">
        <w:rPr>
          <w:lang w:val="en-US"/>
        </w:rPr>
        <w:t xml:space="preserve"> </w:t>
      </w:r>
      <w:r w:rsidR="00114DD7" w:rsidRPr="00FB1DFD">
        <w:t>ТОО</w:t>
      </w:r>
      <w:r w:rsidR="00114DD7" w:rsidRPr="007B10C4">
        <w:rPr>
          <w:lang w:val="en-US"/>
        </w:rPr>
        <w:t xml:space="preserve"> 161140015749-01-2020). </w:t>
      </w:r>
    </w:p>
    <w:p w14:paraId="283D2F69" w14:textId="77777777" w:rsidR="00114DD7" w:rsidRPr="007B10C4" w:rsidRDefault="00114DD7" w:rsidP="00114DD7">
      <w:pPr>
        <w:spacing w:line="360" w:lineRule="auto"/>
        <w:ind w:firstLine="709"/>
        <w:jc w:val="both"/>
        <w:rPr>
          <w:lang w:val="en-US"/>
        </w:rPr>
      </w:pPr>
    </w:p>
    <w:p w14:paraId="4E50A7B6" w14:textId="77777777" w:rsidR="00114DD7" w:rsidRDefault="00114DD7" w:rsidP="00114DD7">
      <w:pPr>
        <w:spacing w:line="360" w:lineRule="auto"/>
        <w:ind w:firstLine="709"/>
        <w:jc w:val="both"/>
        <w:rPr>
          <w:lang w:val="kk-KZ"/>
        </w:rPr>
      </w:pPr>
    </w:p>
    <w:p w14:paraId="073EBF6C" w14:textId="77777777" w:rsidR="00114DD7" w:rsidRDefault="00114DD7" w:rsidP="00114DD7">
      <w:pPr>
        <w:spacing w:line="360" w:lineRule="auto"/>
        <w:ind w:firstLine="709"/>
        <w:jc w:val="both"/>
        <w:rPr>
          <w:lang w:val="kk-KZ"/>
        </w:rPr>
      </w:pPr>
    </w:p>
    <w:p w14:paraId="0D423E98" w14:textId="77777777" w:rsidR="00114DD7" w:rsidRDefault="00114DD7" w:rsidP="00114DD7">
      <w:pPr>
        <w:spacing w:line="360" w:lineRule="auto"/>
        <w:ind w:firstLine="709"/>
        <w:jc w:val="both"/>
        <w:rPr>
          <w:lang w:val="kk-KZ"/>
        </w:rPr>
      </w:pPr>
    </w:p>
    <w:p w14:paraId="41681513" w14:textId="77777777" w:rsidR="00114DD7" w:rsidRDefault="00114DD7" w:rsidP="00114DD7">
      <w:pPr>
        <w:spacing w:line="360" w:lineRule="auto"/>
        <w:ind w:firstLine="709"/>
        <w:jc w:val="both"/>
        <w:rPr>
          <w:lang w:val="kk-KZ"/>
        </w:rPr>
      </w:pPr>
    </w:p>
    <w:p w14:paraId="50FD5B29" w14:textId="77777777" w:rsidR="00114DD7" w:rsidRDefault="00114DD7" w:rsidP="00114DD7">
      <w:pPr>
        <w:spacing w:line="360" w:lineRule="auto"/>
        <w:ind w:firstLine="709"/>
        <w:jc w:val="both"/>
        <w:rPr>
          <w:lang w:val="kk-KZ"/>
        </w:rPr>
      </w:pPr>
    </w:p>
    <w:p w14:paraId="229F04E5" w14:textId="77777777" w:rsidR="00114DD7" w:rsidRDefault="00114DD7" w:rsidP="00114DD7">
      <w:pPr>
        <w:spacing w:line="360" w:lineRule="auto"/>
        <w:ind w:firstLine="709"/>
        <w:jc w:val="both"/>
        <w:rPr>
          <w:lang w:val="kk-KZ"/>
        </w:rPr>
      </w:pPr>
    </w:p>
    <w:p w14:paraId="498B863B" w14:textId="77777777" w:rsidR="00114DD7" w:rsidRDefault="00114DD7" w:rsidP="00114DD7">
      <w:pPr>
        <w:spacing w:line="360" w:lineRule="auto"/>
        <w:ind w:firstLine="709"/>
        <w:jc w:val="both"/>
        <w:rPr>
          <w:lang w:val="kk-KZ"/>
        </w:rPr>
      </w:pPr>
    </w:p>
    <w:p w14:paraId="2CFCB323" w14:textId="77777777" w:rsidR="00114DD7" w:rsidRPr="0070228B" w:rsidRDefault="00114DD7" w:rsidP="00B00564">
      <w:pPr>
        <w:spacing w:line="360" w:lineRule="auto"/>
        <w:jc w:val="both"/>
        <w:rPr>
          <w:lang w:val="kk-KZ"/>
        </w:rPr>
      </w:pPr>
    </w:p>
    <w:tbl>
      <w:tblPr>
        <w:tblpPr w:leftFromText="180" w:rightFromText="180" w:vertAnchor="text" w:horzAnchor="margin" w:tblpY="161"/>
        <w:tblW w:w="9634" w:type="dxa"/>
        <w:tblLayout w:type="fixed"/>
        <w:tblLook w:val="04A0" w:firstRow="1" w:lastRow="0" w:firstColumn="1" w:lastColumn="0" w:noHBand="0" w:noVBand="1"/>
      </w:tblPr>
      <w:tblGrid>
        <w:gridCol w:w="562"/>
        <w:gridCol w:w="7938"/>
        <w:gridCol w:w="1134"/>
      </w:tblGrid>
      <w:tr w:rsidR="00114DD7" w:rsidRPr="0070228B" w14:paraId="6EC54396" w14:textId="77777777" w:rsidTr="00843B7A">
        <w:trPr>
          <w:trHeight w:val="568"/>
        </w:trPr>
        <w:tc>
          <w:tcPr>
            <w:tcW w:w="562" w:type="dxa"/>
          </w:tcPr>
          <w:p w14:paraId="75711450" w14:textId="77777777" w:rsidR="00114DD7" w:rsidRPr="0070228B" w:rsidRDefault="00114DD7" w:rsidP="00E45644">
            <w:pPr>
              <w:spacing w:line="360" w:lineRule="auto"/>
              <w:jc w:val="center"/>
              <w:rPr>
                <w:bCs/>
                <w:lang w:val="kk-KZ"/>
              </w:rPr>
            </w:pPr>
          </w:p>
        </w:tc>
        <w:tc>
          <w:tcPr>
            <w:tcW w:w="7938" w:type="dxa"/>
          </w:tcPr>
          <w:p w14:paraId="3984E058" w14:textId="77777777" w:rsidR="00114DD7" w:rsidRDefault="00114DD7" w:rsidP="00B00564">
            <w:pPr>
              <w:spacing w:line="360" w:lineRule="auto"/>
              <w:jc w:val="center"/>
              <w:rPr>
                <w:b/>
                <w:lang w:val="en-US"/>
              </w:rPr>
            </w:pPr>
            <w:r w:rsidRPr="009C06AE">
              <w:rPr>
                <w:b/>
                <w:lang w:val="en-US"/>
              </w:rPr>
              <w:t>CONTENT</w:t>
            </w:r>
          </w:p>
          <w:p w14:paraId="3EDB3F80" w14:textId="7E0FA6F4" w:rsidR="004C2DED" w:rsidRPr="009C06AE" w:rsidRDefault="004C2DED" w:rsidP="00B00564">
            <w:pPr>
              <w:spacing w:line="360" w:lineRule="auto"/>
              <w:jc w:val="center"/>
              <w:rPr>
                <w:b/>
              </w:rPr>
            </w:pPr>
          </w:p>
        </w:tc>
        <w:tc>
          <w:tcPr>
            <w:tcW w:w="1134" w:type="dxa"/>
          </w:tcPr>
          <w:p w14:paraId="7C1FE5F1" w14:textId="77777777" w:rsidR="00114DD7" w:rsidRPr="0070228B" w:rsidRDefault="00114DD7" w:rsidP="00E45644">
            <w:pPr>
              <w:spacing w:line="360" w:lineRule="auto"/>
              <w:jc w:val="center"/>
            </w:pPr>
          </w:p>
        </w:tc>
      </w:tr>
      <w:tr w:rsidR="00114DD7" w:rsidRPr="0070228B" w14:paraId="1C94A747" w14:textId="77777777" w:rsidTr="00843B7A">
        <w:tc>
          <w:tcPr>
            <w:tcW w:w="562" w:type="dxa"/>
          </w:tcPr>
          <w:p w14:paraId="74249656" w14:textId="77777777" w:rsidR="00114DD7" w:rsidRPr="0070228B" w:rsidRDefault="00114DD7" w:rsidP="00E45644">
            <w:pPr>
              <w:spacing w:line="360" w:lineRule="auto"/>
              <w:jc w:val="both"/>
              <w:rPr>
                <w:bCs/>
              </w:rPr>
            </w:pPr>
          </w:p>
        </w:tc>
        <w:tc>
          <w:tcPr>
            <w:tcW w:w="7938" w:type="dxa"/>
          </w:tcPr>
          <w:p w14:paraId="3AA84F9D" w14:textId="77777777" w:rsidR="00114DD7" w:rsidRPr="0070228B" w:rsidRDefault="00114DD7" w:rsidP="00E45644">
            <w:pPr>
              <w:spacing w:line="360" w:lineRule="auto"/>
              <w:jc w:val="both"/>
              <w:rPr>
                <w:bCs/>
                <w:lang w:val="kk-KZ"/>
              </w:rPr>
            </w:pPr>
            <w:r>
              <w:rPr>
                <w:bCs/>
                <w:lang w:val="en-US"/>
              </w:rPr>
              <w:t>INTRODUCTION</w:t>
            </w:r>
            <w:r w:rsidRPr="0070228B">
              <w:rPr>
                <w:bCs/>
                <w:lang w:val="kk-KZ"/>
              </w:rPr>
              <w:t>..................................................................................................</w:t>
            </w:r>
          </w:p>
        </w:tc>
        <w:tc>
          <w:tcPr>
            <w:tcW w:w="1134" w:type="dxa"/>
          </w:tcPr>
          <w:p w14:paraId="660302F0" w14:textId="154FB57D" w:rsidR="00114DD7" w:rsidRPr="005702F3" w:rsidRDefault="00111AE1" w:rsidP="00E45644">
            <w:pPr>
              <w:spacing w:line="360" w:lineRule="auto"/>
              <w:jc w:val="center"/>
              <w:rPr>
                <w:lang w:val="en-US"/>
              </w:rPr>
            </w:pPr>
            <w:r>
              <w:rPr>
                <w:lang w:val="en-US"/>
              </w:rPr>
              <w:t>7</w:t>
            </w:r>
          </w:p>
        </w:tc>
      </w:tr>
      <w:tr w:rsidR="00114DD7" w:rsidRPr="0070228B" w14:paraId="08C6CA87" w14:textId="77777777" w:rsidTr="00843B7A">
        <w:tc>
          <w:tcPr>
            <w:tcW w:w="562" w:type="dxa"/>
          </w:tcPr>
          <w:p w14:paraId="0DE20C76" w14:textId="77777777" w:rsidR="00114DD7" w:rsidRPr="0070228B" w:rsidRDefault="00114DD7" w:rsidP="00E45644">
            <w:pPr>
              <w:spacing w:line="360" w:lineRule="auto"/>
              <w:jc w:val="both"/>
              <w:rPr>
                <w:bCs/>
              </w:rPr>
            </w:pPr>
          </w:p>
        </w:tc>
        <w:tc>
          <w:tcPr>
            <w:tcW w:w="7938" w:type="dxa"/>
          </w:tcPr>
          <w:p w14:paraId="3404D127" w14:textId="4049568A" w:rsidR="00114DD7" w:rsidRPr="0070228B" w:rsidRDefault="004C2DED" w:rsidP="004C2DED">
            <w:pPr>
              <w:spacing w:line="360" w:lineRule="auto"/>
              <w:jc w:val="both"/>
              <w:rPr>
                <w:bCs/>
                <w:lang w:val="kk-KZ"/>
              </w:rPr>
            </w:pPr>
            <w:r w:rsidRPr="004C2DED">
              <w:rPr>
                <w:bCs/>
                <w:lang w:val="en-US"/>
              </w:rPr>
              <w:t>THE MAIN PART OF RESEARCH REPORT</w:t>
            </w:r>
            <w:r w:rsidR="00114DD7" w:rsidRPr="0070228B">
              <w:rPr>
                <w:bCs/>
                <w:lang w:val="kk-KZ"/>
              </w:rPr>
              <w:t>....................................................</w:t>
            </w:r>
          </w:p>
        </w:tc>
        <w:tc>
          <w:tcPr>
            <w:tcW w:w="1134" w:type="dxa"/>
          </w:tcPr>
          <w:p w14:paraId="37D8872E" w14:textId="65B6F049" w:rsidR="00114DD7" w:rsidRPr="005702F3" w:rsidRDefault="00111AE1" w:rsidP="00E45644">
            <w:pPr>
              <w:spacing w:line="360" w:lineRule="auto"/>
              <w:jc w:val="center"/>
              <w:rPr>
                <w:lang w:val="en-US"/>
              </w:rPr>
            </w:pPr>
            <w:r>
              <w:rPr>
                <w:lang w:val="en-US"/>
              </w:rPr>
              <w:t>10</w:t>
            </w:r>
          </w:p>
        </w:tc>
      </w:tr>
      <w:tr w:rsidR="00114DD7" w:rsidRPr="0070228B" w14:paraId="4C01859C" w14:textId="77777777" w:rsidTr="00843B7A">
        <w:tc>
          <w:tcPr>
            <w:tcW w:w="562" w:type="dxa"/>
          </w:tcPr>
          <w:p w14:paraId="4D545636" w14:textId="77777777" w:rsidR="00114DD7" w:rsidRPr="0070228B" w:rsidRDefault="00114DD7" w:rsidP="00E45644">
            <w:pPr>
              <w:tabs>
                <w:tab w:val="left" w:pos="724"/>
              </w:tabs>
              <w:spacing w:line="360" w:lineRule="auto"/>
              <w:jc w:val="both"/>
              <w:rPr>
                <w:bCs/>
                <w:lang w:val="kk-KZ"/>
              </w:rPr>
            </w:pPr>
            <w:r w:rsidRPr="0070228B">
              <w:rPr>
                <w:bCs/>
                <w:lang w:val="kk-KZ"/>
              </w:rPr>
              <w:t>1</w:t>
            </w:r>
          </w:p>
        </w:tc>
        <w:tc>
          <w:tcPr>
            <w:tcW w:w="7938" w:type="dxa"/>
          </w:tcPr>
          <w:p w14:paraId="377C4629" w14:textId="77777777" w:rsidR="00114DD7" w:rsidRPr="0070228B" w:rsidRDefault="00114DD7" w:rsidP="00E45644">
            <w:pPr>
              <w:tabs>
                <w:tab w:val="left" w:pos="724"/>
              </w:tabs>
              <w:spacing w:line="360" w:lineRule="auto"/>
              <w:jc w:val="both"/>
              <w:rPr>
                <w:bCs/>
                <w:lang w:val="kk-KZ"/>
              </w:rPr>
            </w:pPr>
            <w:r w:rsidRPr="00054864">
              <w:rPr>
                <w:bCs/>
                <w:lang w:val="kk-KZ"/>
              </w:rPr>
              <w:t xml:space="preserve">The choice of areas of research </w:t>
            </w:r>
            <w:r>
              <w:rPr>
                <w:bCs/>
                <w:lang w:val="en-US"/>
              </w:rPr>
              <w:t>……</w:t>
            </w:r>
            <w:r w:rsidRPr="0070228B">
              <w:rPr>
                <w:bCs/>
                <w:lang w:val="kk-KZ"/>
              </w:rPr>
              <w:t>......................................................................</w:t>
            </w:r>
          </w:p>
        </w:tc>
        <w:tc>
          <w:tcPr>
            <w:tcW w:w="1134" w:type="dxa"/>
          </w:tcPr>
          <w:p w14:paraId="359C65FE" w14:textId="2C1F89DE" w:rsidR="00114DD7" w:rsidRPr="005702F3" w:rsidRDefault="00111AE1" w:rsidP="00111AE1">
            <w:pPr>
              <w:spacing w:line="360" w:lineRule="auto"/>
              <w:jc w:val="center"/>
              <w:rPr>
                <w:lang w:val="en-US"/>
              </w:rPr>
            </w:pPr>
            <w:r>
              <w:rPr>
                <w:lang w:val="en-US"/>
              </w:rPr>
              <w:t>10</w:t>
            </w:r>
          </w:p>
        </w:tc>
      </w:tr>
      <w:tr w:rsidR="00114DD7" w:rsidRPr="0070228B" w14:paraId="0EE0E937" w14:textId="77777777" w:rsidTr="00843B7A">
        <w:tc>
          <w:tcPr>
            <w:tcW w:w="562" w:type="dxa"/>
          </w:tcPr>
          <w:p w14:paraId="716F7E52" w14:textId="77777777" w:rsidR="00114DD7" w:rsidRPr="0070228B" w:rsidRDefault="00114DD7" w:rsidP="00E45644">
            <w:pPr>
              <w:shd w:val="clear" w:color="auto" w:fill="FFFFFF"/>
              <w:spacing w:line="360" w:lineRule="auto"/>
              <w:rPr>
                <w:bCs/>
              </w:rPr>
            </w:pPr>
            <w:r w:rsidRPr="0070228B">
              <w:rPr>
                <w:bCs/>
              </w:rPr>
              <w:t>2</w:t>
            </w:r>
          </w:p>
        </w:tc>
        <w:tc>
          <w:tcPr>
            <w:tcW w:w="7938" w:type="dxa"/>
          </w:tcPr>
          <w:p w14:paraId="5D4E0906" w14:textId="77777777" w:rsidR="00114DD7" w:rsidRPr="0070228B" w:rsidRDefault="00114DD7" w:rsidP="00E45644">
            <w:pPr>
              <w:shd w:val="clear" w:color="auto" w:fill="FFFFFF"/>
              <w:spacing w:line="360" w:lineRule="auto"/>
              <w:rPr>
                <w:bCs/>
                <w:lang w:val="kk-KZ"/>
              </w:rPr>
            </w:pPr>
            <w:r w:rsidRPr="00054864">
              <w:rPr>
                <w:lang w:val="en-US"/>
              </w:rPr>
              <w:t xml:space="preserve">Objects and methods of research </w:t>
            </w:r>
            <w:r>
              <w:rPr>
                <w:lang w:val="en-US"/>
              </w:rPr>
              <w:t>...</w:t>
            </w:r>
            <w:r w:rsidRPr="0070228B">
              <w:rPr>
                <w:lang w:val="kk-KZ"/>
              </w:rPr>
              <w:t>........................................................................</w:t>
            </w:r>
          </w:p>
        </w:tc>
        <w:tc>
          <w:tcPr>
            <w:tcW w:w="1134" w:type="dxa"/>
          </w:tcPr>
          <w:p w14:paraId="15BD0120" w14:textId="739EFB51" w:rsidR="00114DD7" w:rsidRPr="005702F3" w:rsidRDefault="00111AE1" w:rsidP="00111AE1">
            <w:pPr>
              <w:spacing w:line="360" w:lineRule="auto"/>
              <w:jc w:val="center"/>
              <w:rPr>
                <w:lang w:val="en-US"/>
              </w:rPr>
            </w:pPr>
            <w:r>
              <w:rPr>
                <w:lang w:val="en-US"/>
              </w:rPr>
              <w:t>14</w:t>
            </w:r>
          </w:p>
        </w:tc>
      </w:tr>
      <w:tr w:rsidR="00B00564" w:rsidRPr="0070228B" w14:paraId="46A9AF80" w14:textId="77777777" w:rsidTr="00843B7A">
        <w:tc>
          <w:tcPr>
            <w:tcW w:w="562" w:type="dxa"/>
          </w:tcPr>
          <w:p w14:paraId="655FAC7C" w14:textId="46271563" w:rsidR="00B00564" w:rsidRPr="00B00564" w:rsidRDefault="00B00564" w:rsidP="00B00564">
            <w:pPr>
              <w:shd w:val="clear" w:color="auto" w:fill="FFFFFF"/>
              <w:spacing w:line="360" w:lineRule="auto"/>
              <w:rPr>
                <w:bCs/>
                <w:lang w:val="en-US"/>
              </w:rPr>
            </w:pPr>
            <w:r>
              <w:rPr>
                <w:bCs/>
                <w:lang w:val="en-US"/>
              </w:rPr>
              <w:t>3</w:t>
            </w:r>
          </w:p>
        </w:tc>
        <w:tc>
          <w:tcPr>
            <w:tcW w:w="7938" w:type="dxa"/>
          </w:tcPr>
          <w:p w14:paraId="2268F228" w14:textId="5CFC8FE0" w:rsidR="00B00564" w:rsidRPr="00B00564" w:rsidRDefault="00B00564" w:rsidP="00B00564">
            <w:pPr>
              <w:shd w:val="clear" w:color="auto" w:fill="FFFFFF"/>
              <w:spacing w:line="360" w:lineRule="auto"/>
              <w:rPr>
                <w:lang w:val="en-US"/>
              </w:rPr>
            </w:pPr>
            <w:r>
              <w:rPr>
                <w:lang w:val="en-US"/>
              </w:rPr>
              <w:t>Research</w:t>
            </w:r>
            <w:r w:rsidRPr="00054864">
              <w:rPr>
                <w:lang w:val="kk-KZ"/>
              </w:rPr>
              <w:t xml:space="preserve"> results and their analysis</w:t>
            </w:r>
            <w:r>
              <w:rPr>
                <w:lang w:val="en-US"/>
              </w:rPr>
              <w:t>………</w:t>
            </w:r>
            <w:r w:rsidRPr="0070228B">
              <w:rPr>
                <w:lang w:val="kk-KZ"/>
              </w:rPr>
              <w:t>...........................................................</w:t>
            </w:r>
          </w:p>
        </w:tc>
        <w:tc>
          <w:tcPr>
            <w:tcW w:w="1134" w:type="dxa"/>
          </w:tcPr>
          <w:p w14:paraId="2F1EAB98" w14:textId="4AF641E3" w:rsidR="00B00564" w:rsidRPr="00E9556D" w:rsidRDefault="00111AE1" w:rsidP="00B00564">
            <w:pPr>
              <w:spacing w:line="360" w:lineRule="auto"/>
              <w:jc w:val="center"/>
              <w:rPr>
                <w:lang w:val="en-US"/>
              </w:rPr>
            </w:pPr>
            <w:r>
              <w:rPr>
                <w:lang w:val="en-US"/>
              </w:rPr>
              <w:t>16</w:t>
            </w:r>
          </w:p>
        </w:tc>
      </w:tr>
      <w:tr w:rsidR="00B00564" w:rsidRPr="0070228B" w14:paraId="55B63765" w14:textId="77777777" w:rsidTr="00843B7A">
        <w:trPr>
          <w:trHeight w:val="549"/>
        </w:trPr>
        <w:tc>
          <w:tcPr>
            <w:tcW w:w="562" w:type="dxa"/>
          </w:tcPr>
          <w:p w14:paraId="76BE8DB3" w14:textId="304C5B44" w:rsidR="00B00564" w:rsidRPr="005702F3" w:rsidRDefault="00B00564" w:rsidP="00B00564">
            <w:pPr>
              <w:shd w:val="clear" w:color="auto" w:fill="FFFFFF"/>
              <w:spacing w:line="360" w:lineRule="auto"/>
              <w:rPr>
                <w:bCs/>
              </w:rPr>
            </w:pPr>
          </w:p>
        </w:tc>
        <w:tc>
          <w:tcPr>
            <w:tcW w:w="7938" w:type="dxa"/>
          </w:tcPr>
          <w:p w14:paraId="074F01D2" w14:textId="044F7BFD" w:rsidR="00B00564" w:rsidRDefault="00B00564" w:rsidP="00B00564">
            <w:pPr>
              <w:shd w:val="clear" w:color="auto" w:fill="FFFFFF"/>
              <w:spacing w:line="360" w:lineRule="auto"/>
            </w:pPr>
            <w:r>
              <w:rPr>
                <w:lang w:val="en-US"/>
              </w:rPr>
              <w:t>CONCLUSION.</w:t>
            </w:r>
            <w:r w:rsidRPr="0070228B">
              <w:rPr>
                <w:lang w:val="kk-KZ"/>
              </w:rPr>
              <w:t>.....................................................................................................</w:t>
            </w:r>
          </w:p>
        </w:tc>
        <w:tc>
          <w:tcPr>
            <w:tcW w:w="1134" w:type="dxa"/>
          </w:tcPr>
          <w:p w14:paraId="7D057714" w14:textId="3444097D" w:rsidR="00843B7A" w:rsidRPr="00843B7A" w:rsidRDefault="00843B7A" w:rsidP="00843B7A">
            <w:pPr>
              <w:spacing w:line="360" w:lineRule="auto"/>
              <w:jc w:val="center"/>
            </w:pPr>
            <w:r>
              <w:t>47</w:t>
            </w:r>
          </w:p>
        </w:tc>
      </w:tr>
      <w:tr w:rsidR="00B00564" w:rsidRPr="0070228B" w14:paraId="2D767505" w14:textId="77777777" w:rsidTr="00843B7A">
        <w:tc>
          <w:tcPr>
            <w:tcW w:w="562" w:type="dxa"/>
          </w:tcPr>
          <w:p w14:paraId="4A7804B8" w14:textId="712DB0A5" w:rsidR="00B00564" w:rsidRPr="0070228B" w:rsidRDefault="00B00564" w:rsidP="00B00564">
            <w:pPr>
              <w:tabs>
                <w:tab w:val="left" w:pos="724"/>
              </w:tabs>
              <w:spacing w:line="360" w:lineRule="auto"/>
              <w:jc w:val="both"/>
              <w:rPr>
                <w:bCs/>
                <w:lang w:val="kk-KZ"/>
              </w:rPr>
            </w:pPr>
          </w:p>
        </w:tc>
        <w:tc>
          <w:tcPr>
            <w:tcW w:w="7938" w:type="dxa"/>
          </w:tcPr>
          <w:p w14:paraId="7959D750" w14:textId="78543F92" w:rsidR="00B00564" w:rsidRPr="0070228B" w:rsidRDefault="00B00564" w:rsidP="00B00564">
            <w:pPr>
              <w:shd w:val="clear" w:color="auto" w:fill="FFFFFF"/>
              <w:spacing w:line="360" w:lineRule="auto"/>
              <w:jc w:val="both"/>
              <w:rPr>
                <w:spacing w:val="-7"/>
                <w:lang w:val="kk-KZ"/>
              </w:rPr>
            </w:pPr>
            <w:r>
              <w:rPr>
                <w:lang w:val="en-US"/>
              </w:rPr>
              <w:t>REFERENCES……………………………………………………………….......</w:t>
            </w:r>
          </w:p>
        </w:tc>
        <w:tc>
          <w:tcPr>
            <w:tcW w:w="1134" w:type="dxa"/>
          </w:tcPr>
          <w:p w14:paraId="06A61B6A" w14:textId="42490738" w:rsidR="00B00564" w:rsidRPr="00843B7A" w:rsidRDefault="00843B7A" w:rsidP="00B00564">
            <w:pPr>
              <w:spacing w:line="360" w:lineRule="auto"/>
              <w:jc w:val="center"/>
            </w:pPr>
            <w:r>
              <w:t>50</w:t>
            </w:r>
          </w:p>
        </w:tc>
      </w:tr>
      <w:tr w:rsidR="00B00564" w:rsidRPr="00B00564" w14:paraId="28922D66" w14:textId="77777777" w:rsidTr="00843B7A">
        <w:tc>
          <w:tcPr>
            <w:tcW w:w="562" w:type="dxa"/>
          </w:tcPr>
          <w:p w14:paraId="34740D8B" w14:textId="0779FC6B" w:rsidR="00B00564" w:rsidRPr="0070228B" w:rsidRDefault="00B00564" w:rsidP="00B00564">
            <w:pPr>
              <w:shd w:val="clear" w:color="auto" w:fill="FFFFFF"/>
              <w:tabs>
                <w:tab w:val="left" w:pos="1540"/>
              </w:tabs>
              <w:spacing w:line="360" w:lineRule="auto"/>
              <w:jc w:val="both"/>
              <w:rPr>
                <w:bCs/>
                <w:lang w:val="kk-KZ"/>
              </w:rPr>
            </w:pPr>
          </w:p>
        </w:tc>
        <w:tc>
          <w:tcPr>
            <w:tcW w:w="7938" w:type="dxa"/>
          </w:tcPr>
          <w:p w14:paraId="63386755" w14:textId="1B0CEB2E" w:rsidR="00B00564" w:rsidRPr="00054864" w:rsidRDefault="009F6E30" w:rsidP="009F6E30">
            <w:pPr>
              <w:shd w:val="clear" w:color="auto" w:fill="FFFFFF"/>
              <w:tabs>
                <w:tab w:val="left" w:pos="1540"/>
              </w:tabs>
              <w:spacing w:line="360" w:lineRule="auto"/>
              <w:jc w:val="both"/>
              <w:rPr>
                <w:bCs/>
                <w:lang w:val="en-US"/>
              </w:rPr>
            </w:pPr>
            <w:r w:rsidRPr="000C021C">
              <w:rPr>
                <w:lang w:val="en-US"/>
              </w:rPr>
              <w:t>APP</w:t>
            </w:r>
            <w:r>
              <w:rPr>
                <w:lang w:val="en-US"/>
              </w:rPr>
              <w:t>ENDIX</w:t>
            </w:r>
            <w:r w:rsidR="00006BFD">
              <w:rPr>
                <w:lang w:val="en-US"/>
              </w:rPr>
              <w:t xml:space="preserve"> </w:t>
            </w:r>
            <w:r w:rsidR="00E23D53">
              <w:rPr>
                <w:lang w:val="en-US"/>
              </w:rPr>
              <w:t xml:space="preserve">A. </w:t>
            </w:r>
            <w:r w:rsidR="00E23D53" w:rsidRPr="00E23D53">
              <w:rPr>
                <w:lang w:val="en-US"/>
              </w:rPr>
              <w:t xml:space="preserve">Calendar plan </w:t>
            </w:r>
            <w:r w:rsidR="00B00564">
              <w:rPr>
                <w:bCs/>
                <w:spacing w:val="-7"/>
                <w:lang w:val="en-US"/>
              </w:rPr>
              <w:t>…</w:t>
            </w:r>
            <w:r w:rsidR="00B00564" w:rsidRPr="000C021C">
              <w:rPr>
                <w:bCs/>
                <w:spacing w:val="-7"/>
                <w:lang w:val="en-US"/>
              </w:rPr>
              <w:t>………</w:t>
            </w:r>
            <w:r w:rsidR="00B00564">
              <w:rPr>
                <w:bCs/>
                <w:spacing w:val="-7"/>
                <w:lang w:val="en-US"/>
              </w:rPr>
              <w:t>…</w:t>
            </w:r>
            <w:r w:rsidR="00B00564" w:rsidRPr="000C021C">
              <w:rPr>
                <w:bCs/>
                <w:spacing w:val="-7"/>
                <w:lang w:val="en-US"/>
              </w:rPr>
              <w:t>……………………………....</w:t>
            </w:r>
            <w:r w:rsidR="00111AE1">
              <w:rPr>
                <w:bCs/>
                <w:spacing w:val="-7"/>
                <w:lang w:val="en-US"/>
              </w:rPr>
              <w:t>............</w:t>
            </w:r>
          </w:p>
        </w:tc>
        <w:tc>
          <w:tcPr>
            <w:tcW w:w="1134" w:type="dxa"/>
          </w:tcPr>
          <w:p w14:paraId="05E11FEB" w14:textId="4BA8EF5A" w:rsidR="00B00564" w:rsidRPr="00843B7A" w:rsidRDefault="00843B7A" w:rsidP="00B00564">
            <w:pPr>
              <w:spacing w:line="360" w:lineRule="auto"/>
              <w:jc w:val="center"/>
            </w:pPr>
            <w:r>
              <w:t>53</w:t>
            </w:r>
          </w:p>
        </w:tc>
      </w:tr>
      <w:tr w:rsidR="00B00564" w:rsidRPr="00E23D53" w14:paraId="1F27254B" w14:textId="77777777" w:rsidTr="00843B7A">
        <w:tc>
          <w:tcPr>
            <w:tcW w:w="562" w:type="dxa"/>
          </w:tcPr>
          <w:p w14:paraId="0AE47049" w14:textId="014CBC27" w:rsidR="00B00564" w:rsidRPr="0070228B" w:rsidRDefault="00B00564" w:rsidP="00B00564">
            <w:pPr>
              <w:shd w:val="clear" w:color="auto" w:fill="FFFFFF"/>
              <w:tabs>
                <w:tab w:val="left" w:pos="1540"/>
              </w:tabs>
              <w:spacing w:line="360" w:lineRule="auto"/>
              <w:jc w:val="both"/>
              <w:rPr>
                <w:lang w:val="kk-KZ"/>
              </w:rPr>
            </w:pPr>
          </w:p>
        </w:tc>
        <w:tc>
          <w:tcPr>
            <w:tcW w:w="7938" w:type="dxa"/>
          </w:tcPr>
          <w:p w14:paraId="78B445E8" w14:textId="053226F8" w:rsidR="00B00564" w:rsidRPr="00054864" w:rsidRDefault="009F6E30" w:rsidP="009F6E30">
            <w:pPr>
              <w:shd w:val="clear" w:color="auto" w:fill="FFFFFF"/>
              <w:tabs>
                <w:tab w:val="left" w:pos="1540"/>
              </w:tabs>
              <w:spacing w:line="360" w:lineRule="auto"/>
              <w:jc w:val="both"/>
              <w:rPr>
                <w:lang w:val="en-US"/>
              </w:rPr>
            </w:pPr>
            <w:r w:rsidRPr="000C021C">
              <w:rPr>
                <w:lang w:val="en-US"/>
              </w:rPr>
              <w:t>APP</w:t>
            </w:r>
            <w:r>
              <w:rPr>
                <w:lang w:val="en-US"/>
              </w:rPr>
              <w:t>ENDIX</w:t>
            </w:r>
            <w:r w:rsidR="00006BFD" w:rsidRPr="00E23D53">
              <w:rPr>
                <w:lang w:val="en-US"/>
              </w:rPr>
              <w:t xml:space="preserve"> </w:t>
            </w:r>
            <w:r w:rsidR="00B00564" w:rsidRPr="00E23D53">
              <w:rPr>
                <w:lang w:val="en-US"/>
              </w:rPr>
              <w:t xml:space="preserve"> </w:t>
            </w:r>
            <w:r w:rsidR="00B00564">
              <w:rPr>
                <w:lang w:val="en-US"/>
              </w:rPr>
              <w:t>B</w:t>
            </w:r>
            <w:r w:rsidR="00E23D53">
              <w:rPr>
                <w:lang w:val="en-US"/>
              </w:rPr>
              <w:t xml:space="preserve">. </w:t>
            </w:r>
            <w:r w:rsidR="00E23D53" w:rsidRPr="000C021C">
              <w:rPr>
                <w:lang w:val="en-US"/>
              </w:rPr>
              <w:t>Agreements and memorand</w:t>
            </w:r>
            <w:r w:rsidR="00E23D53">
              <w:rPr>
                <w:lang w:val="en-US"/>
              </w:rPr>
              <w:t>ums ……</w:t>
            </w:r>
            <w:r w:rsidR="00111AE1">
              <w:rPr>
                <w:lang w:val="en-US"/>
              </w:rPr>
              <w:t>…………………………...</w:t>
            </w:r>
          </w:p>
        </w:tc>
        <w:tc>
          <w:tcPr>
            <w:tcW w:w="1134" w:type="dxa"/>
          </w:tcPr>
          <w:p w14:paraId="5679F133" w14:textId="178C9E15" w:rsidR="00B00564" w:rsidRPr="00843B7A" w:rsidRDefault="00843B7A" w:rsidP="00B00564">
            <w:pPr>
              <w:spacing w:line="360" w:lineRule="auto"/>
              <w:jc w:val="center"/>
            </w:pPr>
            <w:r>
              <w:t>56</w:t>
            </w:r>
          </w:p>
        </w:tc>
      </w:tr>
      <w:tr w:rsidR="00B00564" w:rsidRPr="005661E1" w14:paraId="2B6E75EB" w14:textId="77777777" w:rsidTr="00843B7A">
        <w:tc>
          <w:tcPr>
            <w:tcW w:w="562" w:type="dxa"/>
          </w:tcPr>
          <w:p w14:paraId="3BCE7A13" w14:textId="4C4AB1E6" w:rsidR="00B00564" w:rsidRPr="0070228B" w:rsidRDefault="00B00564" w:rsidP="00B00564">
            <w:pPr>
              <w:shd w:val="clear" w:color="auto" w:fill="FFFFFF"/>
              <w:tabs>
                <w:tab w:val="left" w:pos="1540"/>
              </w:tabs>
              <w:spacing w:line="360" w:lineRule="auto"/>
              <w:jc w:val="both"/>
              <w:rPr>
                <w:lang w:val="kk-KZ"/>
              </w:rPr>
            </w:pPr>
          </w:p>
        </w:tc>
        <w:tc>
          <w:tcPr>
            <w:tcW w:w="7938" w:type="dxa"/>
          </w:tcPr>
          <w:p w14:paraId="7B2DFDD8" w14:textId="49AB6A2F" w:rsidR="00B00564" w:rsidRPr="00054864" w:rsidRDefault="009F6E30" w:rsidP="005661E1">
            <w:pPr>
              <w:shd w:val="clear" w:color="auto" w:fill="FFFFFF"/>
              <w:tabs>
                <w:tab w:val="left" w:pos="1540"/>
              </w:tabs>
              <w:spacing w:line="360" w:lineRule="auto"/>
              <w:jc w:val="both"/>
              <w:rPr>
                <w:color w:val="000000"/>
                <w:lang w:val="en-US"/>
              </w:rPr>
            </w:pPr>
            <w:r w:rsidRPr="000C021C">
              <w:rPr>
                <w:lang w:val="en-US"/>
              </w:rPr>
              <w:t>APP</w:t>
            </w:r>
            <w:r>
              <w:rPr>
                <w:lang w:val="en-US"/>
              </w:rPr>
              <w:t>ENDIX</w:t>
            </w:r>
            <w:r w:rsidRPr="000C021C">
              <w:rPr>
                <w:lang w:val="en-US"/>
              </w:rPr>
              <w:t xml:space="preserve"> </w:t>
            </w:r>
            <w:r w:rsidR="00B00564">
              <w:rPr>
                <w:lang w:val="en-US"/>
              </w:rPr>
              <w:t>C</w:t>
            </w:r>
            <w:r w:rsidR="00E23D53">
              <w:rPr>
                <w:lang w:val="en-US"/>
              </w:rPr>
              <w:t xml:space="preserve">. </w:t>
            </w:r>
            <w:r w:rsidR="00E23D53" w:rsidRPr="000C021C">
              <w:rPr>
                <w:lang w:val="en-US"/>
              </w:rPr>
              <w:t>Organization of production of new dairy</w:t>
            </w:r>
            <w:r w:rsidR="005661E1">
              <w:rPr>
                <w:lang w:val="en-US"/>
              </w:rPr>
              <w:t xml:space="preserve"> products based on camel milk……………………………………………………………………………….</w:t>
            </w:r>
            <w:r w:rsidR="00B00564" w:rsidRPr="000C021C">
              <w:rPr>
                <w:lang w:val="en-US"/>
              </w:rPr>
              <w:t xml:space="preserve">  </w:t>
            </w:r>
          </w:p>
        </w:tc>
        <w:tc>
          <w:tcPr>
            <w:tcW w:w="1134" w:type="dxa"/>
          </w:tcPr>
          <w:p w14:paraId="37068B97" w14:textId="77777777" w:rsidR="00B00564" w:rsidRDefault="00B00564" w:rsidP="00B00564">
            <w:pPr>
              <w:spacing w:line="360" w:lineRule="auto"/>
              <w:jc w:val="center"/>
              <w:rPr>
                <w:lang w:val="en-US"/>
              </w:rPr>
            </w:pPr>
          </w:p>
          <w:p w14:paraId="764E0DA5" w14:textId="7BD68AB5" w:rsidR="00843B7A" w:rsidRPr="005661E1" w:rsidRDefault="00843B7A" w:rsidP="00B00564">
            <w:pPr>
              <w:spacing w:line="360" w:lineRule="auto"/>
              <w:jc w:val="center"/>
              <w:rPr>
                <w:lang w:val="en-US"/>
              </w:rPr>
            </w:pPr>
            <w:r w:rsidRPr="005661E1">
              <w:rPr>
                <w:lang w:val="en-US"/>
              </w:rPr>
              <w:t>65</w:t>
            </w:r>
          </w:p>
        </w:tc>
      </w:tr>
      <w:tr w:rsidR="00B00564" w:rsidRPr="005661E1" w14:paraId="6A33538E" w14:textId="77777777" w:rsidTr="004A7E0D">
        <w:trPr>
          <w:trHeight w:val="409"/>
        </w:trPr>
        <w:tc>
          <w:tcPr>
            <w:tcW w:w="562" w:type="dxa"/>
          </w:tcPr>
          <w:p w14:paraId="47AE7F54" w14:textId="30E2E2C7" w:rsidR="00B00564" w:rsidRPr="00B00564" w:rsidRDefault="00B00564" w:rsidP="00B00564">
            <w:pPr>
              <w:shd w:val="clear" w:color="auto" w:fill="FFFFFF"/>
              <w:tabs>
                <w:tab w:val="left" w:pos="1540"/>
              </w:tabs>
              <w:spacing w:line="360" w:lineRule="auto"/>
              <w:jc w:val="both"/>
              <w:rPr>
                <w:lang w:val="en-US"/>
              </w:rPr>
            </w:pPr>
          </w:p>
        </w:tc>
        <w:tc>
          <w:tcPr>
            <w:tcW w:w="7938" w:type="dxa"/>
          </w:tcPr>
          <w:p w14:paraId="0C5793E2" w14:textId="5BE6F0B3" w:rsidR="00B00564" w:rsidRPr="00556A90" w:rsidRDefault="009F6E30" w:rsidP="005661E1">
            <w:pPr>
              <w:rPr>
                <w:bCs/>
                <w:lang w:val="kk-KZ"/>
              </w:rPr>
            </w:pPr>
            <w:r>
              <w:rPr>
                <w:lang w:val="en-US"/>
              </w:rPr>
              <w:t>APPENDIX</w:t>
            </w:r>
            <w:r w:rsidR="00B00564" w:rsidRPr="000C021C">
              <w:rPr>
                <w:lang w:val="en-US"/>
              </w:rPr>
              <w:t xml:space="preserve"> </w:t>
            </w:r>
            <w:r w:rsidR="00B00564">
              <w:rPr>
                <w:lang w:val="en-US"/>
              </w:rPr>
              <w:t>D</w:t>
            </w:r>
            <w:r w:rsidR="00E23D53">
              <w:rPr>
                <w:lang w:val="en-US"/>
              </w:rPr>
              <w:t xml:space="preserve">. </w:t>
            </w:r>
            <w:r w:rsidR="00556A90">
              <w:rPr>
                <w:b/>
                <w:lang w:val="kk-KZ"/>
              </w:rPr>
              <w:t xml:space="preserve"> </w:t>
            </w:r>
            <w:r w:rsidR="00556A90" w:rsidRPr="00556A90">
              <w:rPr>
                <w:lang w:val="en-US"/>
              </w:rPr>
              <w:t>Testing protocols developed new products based on camel milk</w:t>
            </w:r>
          </w:p>
        </w:tc>
        <w:tc>
          <w:tcPr>
            <w:tcW w:w="1134" w:type="dxa"/>
          </w:tcPr>
          <w:p w14:paraId="16D0FAD4" w14:textId="6F0597D1" w:rsidR="00B00564" w:rsidRPr="005661E1" w:rsidRDefault="00843B7A" w:rsidP="00B00564">
            <w:pPr>
              <w:spacing w:line="360" w:lineRule="auto"/>
              <w:jc w:val="center"/>
              <w:rPr>
                <w:lang w:val="en-US"/>
              </w:rPr>
            </w:pPr>
            <w:r w:rsidRPr="005661E1">
              <w:rPr>
                <w:lang w:val="en-US"/>
              </w:rPr>
              <w:t>66</w:t>
            </w:r>
          </w:p>
        </w:tc>
      </w:tr>
      <w:tr w:rsidR="00B00564" w:rsidRPr="00B00564" w14:paraId="31861355" w14:textId="77777777" w:rsidTr="00843B7A">
        <w:tc>
          <w:tcPr>
            <w:tcW w:w="562" w:type="dxa"/>
          </w:tcPr>
          <w:p w14:paraId="4E1965CC" w14:textId="4F61B092" w:rsidR="00B00564" w:rsidRPr="00B67D2C" w:rsidRDefault="00B00564" w:rsidP="00B00564">
            <w:pPr>
              <w:shd w:val="clear" w:color="auto" w:fill="FFFFFF"/>
              <w:tabs>
                <w:tab w:val="left" w:pos="1540"/>
              </w:tabs>
              <w:spacing w:line="360" w:lineRule="auto"/>
              <w:jc w:val="both"/>
              <w:rPr>
                <w:lang w:val="kk-KZ"/>
              </w:rPr>
            </w:pPr>
          </w:p>
        </w:tc>
        <w:tc>
          <w:tcPr>
            <w:tcW w:w="7938" w:type="dxa"/>
            <w:shd w:val="clear" w:color="auto" w:fill="auto"/>
          </w:tcPr>
          <w:p w14:paraId="3F631C93" w14:textId="296E13E6" w:rsidR="00B00564" w:rsidRPr="00054864" w:rsidRDefault="009F6E30" w:rsidP="009F6E30">
            <w:pPr>
              <w:shd w:val="clear" w:color="auto" w:fill="FFFFFF"/>
              <w:tabs>
                <w:tab w:val="left" w:pos="1540"/>
              </w:tabs>
              <w:spacing w:line="360" w:lineRule="auto"/>
              <w:jc w:val="both"/>
              <w:rPr>
                <w:lang w:val="en-US"/>
              </w:rPr>
            </w:pPr>
            <w:r>
              <w:rPr>
                <w:lang w:val="en-US"/>
              </w:rPr>
              <w:t>APPENDIX</w:t>
            </w:r>
            <w:r w:rsidR="00B00564" w:rsidRPr="000C021C">
              <w:rPr>
                <w:sz w:val="28"/>
                <w:szCs w:val="28"/>
                <w:lang w:val="en-US"/>
              </w:rPr>
              <w:t xml:space="preserve"> </w:t>
            </w:r>
            <w:r w:rsidR="00B00564">
              <w:rPr>
                <w:sz w:val="28"/>
                <w:szCs w:val="28"/>
                <w:lang w:val="en-US"/>
              </w:rPr>
              <w:t>E</w:t>
            </w:r>
            <w:r w:rsidR="00E23D53">
              <w:rPr>
                <w:lang w:val="en-US"/>
              </w:rPr>
              <w:t>.</w:t>
            </w:r>
            <w:r w:rsidR="00556A90" w:rsidRPr="000C021C">
              <w:rPr>
                <w:lang w:val="en-US"/>
              </w:rPr>
              <w:t xml:space="preserve"> Packaging design for new ready-made products based on camel milk</w:t>
            </w:r>
            <w:r w:rsidR="00556A90">
              <w:rPr>
                <w:lang w:val="en-US"/>
              </w:rPr>
              <w:t>…</w:t>
            </w:r>
            <w:r w:rsidR="00111AE1">
              <w:rPr>
                <w:lang w:val="en-US"/>
              </w:rPr>
              <w:t>…………</w:t>
            </w:r>
            <w:r>
              <w:rPr>
                <w:lang w:val="en-US"/>
              </w:rPr>
              <w:t>………………………………….</w:t>
            </w:r>
            <w:r w:rsidR="00111AE1">
              <w:rPr>
                <w:lang w:val="en-US"/>
              </w:rPr>
              <w:t>………………………………</w:t>
            </w:r>
          </w:p>
        </w:tc>
        <w:tc>
          <w:tcPr>
            <w:tcW w:w="1134" w:type="dxa"/>
            <w:shd w:val="clear" w:color="auto" w:fill="auto"/>
          </w:tcPr>
          <w:p w14:paraId="3DD9EB14" w14:textId="77777777" w:rsidR="00B00564" w:rsidRDefault="00B00564" w:rsidP="00B00564">
            <w:pPr>
              <w:spacing w:line="360" w:lineRule="auto"/>
              <w:jc w:val="center"/>
              <w:rPr>
                <w:lang w:val="en-US"/>
              </w:rPr>
            </w:pPr>
          </w:p>
          <w:p w14:paraId="77F29D36" w14:textId="680E7436" w:rsidR="00843B7A" w:rsidRPr="00843B7A" w:rsidRDefault="00843B7A" w:rsidP="00B00564">
            <w:pPr>
              <w:spacing w:line="360" w:lineRule="auto"/>
              <w:jc w:val="center"/>
            </w:pPr>
            <w:r>
              <w:t>72</w:t>
            </w:r>
          </w:p>
        </w:tc>
      </w:tr>
      <w:tr w:rsidR="00B00564" w:rsidRPr="00B00564" w14:paraId="138439AC" w14:textId="77777777" w:rsidTr="00843B7A">
        <w:tc>
          <w:tcPr>
            <w:tcW w:w="562" w:type="dxa"/>
          </w:tcPr>
          <w:p w14:paraId="7FA08150" w14:textId="1CBB1492" w:rsidR="00B00564" w:rsidRDefault="00B00564" w:rsidP="00B00564">
            <w:pPr>
              <w:shd w:val="clear" w:color="auto" w:fill="FFFFFF"/>
              <w:tabs>
                <w:tab w:val="left" w:pos="1540"/>
              </w:tabs>
              <w:spacing w:line="360" w:lineRule="auto"/>
              <w:jc w:val="both"/>
              <w:rPr>
                <w:lang w:val="kk-KZ"/>
              </w:rPr>
            </w:pPr>
          </w:p>
        </w:tc>
        <w:tc>
          <w:tcPr>
            <w:tcW w:w="7938" w:type="dxa"/>
            <w:shd w:val="clear" w:color="auto" w:fill="auto"/>
          </w:tcPr>
          <w:p w14:paraId="4B8DC74F" w14:textId="24D7F1A1" w:rsidR="00B00564" w:rsidRPr="00054864" w:rsidRDefault="009F6E30" w:rsidP="005661E1">
            <w:pPr>
              <w:widowControl w:val="0"/>
              <w:shd w:val="clear" w:color="auto" w:fill="FFFFFF"/>
              <w:suppressAutoHyphens/>
              <w:spacing w:line="360" w:lineRule="auto"/>
              <w:jc w:val="both"/>
              <w:rPr>
                <w:lang w:val="en-US"/>
              </w:rPr>
            </w:pPr>
            <w:r>
              <w:rPr>
                <w:lang w:val="en-US"/>
              </w:rPr>
              <w:t xml:space="preserve">APPENDIX </w:t>
            </w:r>
            <w:r w:rsidR="00B00564">
              <w:rPr>
                <w:lang w:val="en-US"/>
              </w:rPr>
              <w:t>F</w:t>
            </w:r>
            <w:r w:rsidR="00556A90">
              <w:rPr>
                <w:lang w:val="en-US"/>
              </w:rPr>
              <w:t xml:space="preserve">. </w:t>
            </w:r>
            <w:r w:rsidR="00556A90" w:rsidRPr="000C021C">
              <w:rPr>
                <w:lang w:val="en-US"/>
              </w:rPr>
              <w:t>Meeting with farmers-producers of camel milk</w:t>
            </w:r>
            <w:r w:rsidR="00111AE1">
              <w:rPr>
                <w:lang w:val="en-US"/>
              </w:rPr>
              <w:t>…</w:t>
            </w:r>
            <w:r w:rsidR="005661E1" w:rsidRPr="005661E1">
              <w:rPr>
                <w:lang w:val="en-US"/>
              </w:rPr>
              <w:t>…….</w:t>
            </w:r>
            <w:r w:rsidR="00111AE1">
              <w:rPr>
                <w:lang w:val="en-US"/>
              </w:rPr>
              <w:t>………….</w:t>
            </w:r>
          </w:p>
        </w:tc>
        <w:tc>
          <w:tcPr>
            <w:tcW w:w="1134" w:type="dxa"/>
          </w:tcPr>
          <w:p w14:paraId="1923F53F" w14:textId="4EB7F1E3" w:rsidR="00B00564" w:rsidRPr="00843B7A" w:rsidRDefault="00843B7A" w:rsidP="00B00564">
            <w:pPr>
              <w:spacing w:line="360" w:lineRule="auto"/>
              <w:jc w:val="center"/>
            </w:pPr>
            <w:r>
              <w:t>74</w:t>
            </w:r>
          </w:p>
        </w:tc>
      </w:tr>
      <w:tr w:rsidR="00B00564" w:rsidRPr="00B00564" w14:paraId="50A3379F" w14:textId="77777777" w:rsidTr="00843B7A">
        <w:tc>
          <w:tcPr>
            <w:tcW w:w="562" w:type="dxa"/>
          </w:tcPr>
          <w:p w14:paraId="52A52F69" w14:textId="606DD312" w:rsidR="00B00564" w:rsidRDefault="00B00564" w:rsidP="00B00564">
            <w:pPr>
              <w:shd w:val="clear" w:color="auto" w:fill="FFFFFF"/>
              <w:tabs>
                <w:tab w:val="left" w:pos="1540"/>
              </w:tabs>
              <w:spacing w:line="360" w:lineRule="auto"/>
              <w:jc w:val="both"/>
              <w:rPr>
                <w:lang w:val="kk-KZ"/>
              </w:rPr>
            </w:pPr>
          </w:p>
        </w:tc>
        <w:tc>
          <w:tcPr>
            <w:tcW w:w="7938" w:type="dxa"/>
            <w:shd w:val="clear" w:color="auto" w:fill="auto"/>
          </w:tcPr>
          <w:p w14:paraId="2618A444" w14:textId="551EFC3E" w:rsidR="00B00564" w:rsidRPr="00054864" w:rsidRDefault="009F6E30" w:rsidP="009F6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Pr>
                <w:lang w:val="en-US"/>
              </w:rPr>
              <w:t>APPENDIX</w:t>
            </w:r>
            <w:r w:rsidR="00B00564" w:rsidRPr="000C021C">
              <w:rPr>
                <w:lang w:val="en-US"/>
              </w:rPr>
              <w:t xml:space="preserve"> </w:t>
            </w:r>
            <w:r w:rsidR="00B00564">
              <w:rPr>
                <w:lang w:val="en-US"/>
              </w:rPr>
              <w:t>G</w:t>
            </w:r>
            <w:r w:rsidR="00E23D53">
              <w:rPr>
                <w:lang w:val="en-US"/>
              </w:rPr>
              <w:t xml:space="preserve">. </w:t>
            </w:r>
            <w:r w:rsidR="00556A90" w:rsidRPr="00A36FBB">
              <w:rPr>
                <w:noProof/>
                <w:lang w:val="en-US"/>
              </w:rPr>
              <w:t xml:space="preserve"> Regulatory docume</w:t>
            </w:r>
            <w:r w:rsidR="00111AE1">
              <w:rPr>
                <w:noProof/>
                <w:lang w:val="en-US"/>
              </w:rPr>
              <w:t>ntation (organization standard)……………..</w:t>
            </w:r>
          </w:p>
        </w:tc>
        <w:tc>
          <w:tcPr>
            <w:tcW w:w="1134" w:type="dxa"/>
          </w:tcPr>
          <w:p w14:paraId="1A62855E" w14:textId="796DFECB" w:rsidR="00B00564" w:rsidRPr="00843B7A" w:rsidRDefault="00843B7A" w:rsidP="00B00564">
            <w:pPr>
              <w:spacing w:line="360" w:lineRule="auto"/>
              <w:jc w:val="center"/>
            </w:pPr>
            <w:r>
              <w:t>75</w:t>
            </w:r>
          </w:p>
        </w:tc>
      </w:tr>
      <w:tr w:rsidR="00B00564" w:rsidRPr="00B00564" w14:paraId="3E58FF20" w14:textId="77777777" w:rsidTr="00843B7A">
        <w:tc>
          <w:tcPr>
            <w:tcW w:w="562" w:type="dxa"/>
          </w:tcPr>
          <w:p w14:paraId="2099ABC0" w14:textId="05F0F0E1" w:rsidR="00B00564" w:rsidRDefault="00B00564" w:rsidP="00B00564">
            <w:pPr>
              <w:shd w:val="clear" w:color="auto" w:fill="FFFFFF"/>
              <w:tabs>
                <w:tab w:val="left" w:pos="1540"/>
              </w:tabs>
              <w:spacing w:line="360" w:lineRule="auto"/>
              <w:jc w:val="both"/>
              <w:rPr>
                <w:lang w:val="kk-KZ"/>
              </w:rPr>
            </w:pPr>
          </w:p>
        </w:tc>
        <w:tc>
          <w:tcPr>
            <w:tcW w:w="7938" w:type="dxa"/>
            <w:shd w:val="clear" w:color="auto" w:fill="auto"/>
          </w:tcPr>
          <w:p w14:paraId="425EA830" w14:textId="6DDE0F7C" w:rsidR="00B00564" w:rsidRPr="009C06AE" w:rsidRDefault="009F6E30" w:rsidP="009F6E30">
            <w:pPr>
              <w:spacing w:line="360" w:lineRule="auto"/>
              <w:jc w:val="both"/>
              <w:rPr>
                <w:noProof/>
                <w:lang w:val="en-US"/>
              </w:rPr>
            </w:pPr>
            <w:r>
              <w:rPr>
                <w:lang w:val="en-US"/>
              </w:rPr>
              <w:t>APPENDIX</w:t>
            </w:r>
            <w:r w:rsidR="00B00564" w:rsidRPr="00A36FBB">
              <w:rPr>
                <w:lang w:val="en-US"/>
              </w:rPr>
              <w:t xml:space="preserve"> </w:t>
            </w:r>
            <w:r w:rsidR="00B00564">
              <w:rPr>
                <w:lang w:val="en-US"/>
              </w:rPr>
              <w:t>H</w:t>
            </w:r>
            <w:r w:rsidR="00E23D53">
              <w:rPr>
                <w:lang w:val="en-US"/>
              </w:rPr>
              <w:t xml:space="preserve">. </w:t>
            </w:r>
            <w:r w:rsidR="00556A90">
              <w:rPr>
                <w:noProof/>
                <w:lang w:val="en-US"/>
              </w:rPr>
              <w:t>P</w:t>
            </w:r>
            <w:r w:rsidR="00B00564" w:rsidRPr="00A36FBB">
              <w:rPr>
                <w:noProof/>
                <w:lang w:val="en-US"/>
              </w:rPr>
              <w:t>atents of the Republic of Kazakhstan</w:t>
            </w:r>
            <w:r w:rsidR="00111AE1">
              <w:rPr>
                <w:noProof/>
                <w:lang w:val="en-US"/>
              </w:rPr>
              <w:t>…………………………...</w:t>
            </w:r>
            <w:r w:rsidR="00B00564" w:rsidRPr="00A36FBB">
              <w:rPr>
                <w:noProof/>
                <w:lang w:val="en-US"/>
              </w:rPr>
              <w:t xml:space="preserve"> </w:t>
            </w:r>
          </w:p>
        </w:tc>
        <w:tc>
          <w:tcPr>
            <w:tcW w:w="1134" w:type="dxa"/>
          </w:tcPr>
          <w:p w14:paraId="4466FF32" w14:textId="43CE2A2F" w:rsidR="00B00564" w:rsidRPr="00843B7A" w:rsidRDefault="00843B7A" w:rsidP="00B00564">
            <w:pPr>
              <w:spacing w:line="360" w:lineRule="auto"/>
              <w:jc w:val="center"/>
            </w:pPr>
            <w:r>
              <w:t>78</w:t>
            </w:r>
          </w:p>
        </w:tc>
      </w:tr>
      <w:tr w:rsidR="00E23D53" w:rsidRPr="00B00564" w14:paraId="5121D723" w14:textId="77777777" w:rsidTr="00843B7A">
        <w:tc>
          <w:tcPr>
            <w:tcW w:w="562" w:type="dxa"/>
          </w:tcPr>
          <w:p w14:paraId="73624CF2" w14:textId="77777777" w:rsidR="00E23D53" w:rsidRDefault="00E23D53" w:rsidP="00B00564">
            <w:pPr>
              <w:shd w:val="clear" w:color="auto" w:fill="FFFFFF"/>
              <w:tabs>
                <w:tab w:val="left" w:pos="1540"/>
              </w:tabs>
              <w:spacing w:line="360" w:lineRule="auto"/>
              <w:jc w:val="both"/>
              <w:rPr>
                <w:lang w:val="kk-KZ"/>
              </w:rPr>
            </w:pPr>
          </w:p>
        </w:tc>
        <w:tc>
          <w:tcPr>
            <w:tcW w:w="7938" w:type="dxa"/>
            <w:shd w:val="clear" w:color="auto" w:fill="auto"/>
          </w:tcPr>
          <w:p w14:paraId="1D2ED494" w14:textId="39A04B21" w:rsidR="00E23D53" w:rsidRDefault="009F6E30" w:rsidP="009F6E30">
            <w:pPr>
              <w:spacing w:line="360" w:lineRule="auto"/>
              <w:jc w:val="both"/>
              <w:rPr>
                <w:lang w:val="en-US"/>
              </w:rPr>
            </w:pPr>
            <w:r>
              <w:rPr>
                <w:lang w:val="en-US"/>
              </w:rPr>
              <w:t>APPENDIX</w:t>
            </w:r>
            <w:r w:rsidR="00E23D53">
              <w:rPr>
                <w:lang w:val="en-US"/>
              </w:rPr>
              <w:t xml:space="preserve"> J. </w:t>
            </w:r>
            <w:r w:rsidR="00E23D53" w:rsidRPr="000C021C">
              <w:rPr>
                <w:bCs/>
                <w:spacing w:val="-7"/>
                <w:lang w:val="en-US"/>
              </w:rPr>
              <w:t xml:space="preserve"> List of publications</w:t>
            </w:r>
            <w:r w:rsidR="00111AE1">
              <w:rPr>
                <w:bCs/>
                <w:spacing w:val="-7"/>
                <w:lang w:val="en-US"/>
              </w:rPr>
              <w:t>……………………………………………</w:t>
            </w:r>
            <w:r w:rsidR="005661E1" w:rsidRPr="00072493">
              <w:rPr>
                <w:bCs/>
                <w:spacing w:val="-7"/>
                <w:lang w:val="en-US"/>
              </w:rPr>
              <w:t>…</w:t>
            </w:r>
            <w:r w:rsidR="00111AE1">
              <w:rPr>
                <w:bCs/>
                <w:spacing w:val="-7"/>
                <w:lang w:val="en-US"/>
              </w:rPr>
              <w:t>…..</w:t>
            </w:r>
          </w:p>
        </w:tc>
        <w:tc>
          <w:tcPr>
            <w:tcW w:w="1134" w:type="dxa"/>
          </w:tcPr>
          <w:p w14:paraId="289E0490" w14:textId="0D2FAE45" w:rsidR="00E23D53" w:rsidRPr="00843B7A" w:rsidRDefault="00843B7A" w:rsidP="00B00564">
            <w:pPr>
              <w:spacing w:line="360" w:lineRule="auto"/>
              <w:jc w:val="center"/>
            </w:pPr>
            <w:r>
              <w:t>81</w:t>
            </w:r>
          </w:p>
        </w:tc>
      </w:tr>
    </w:tbl>
    <w:p w14:paraId="664A92A1" w14:textId="77777777" w:rsidR="00114DD7" w:rsidRPr="009C06AE" w:rsidRDefault="00114DD7" w:rsidP="00114DD7">
      <w:pPr>
        <w:spacing w:line="360" w:lineRule="auto"/>
        <w:jc w:val="center"/>
        <w:rPr>
          <w:lang w:val="en-US"/>
        </w:rPr>
      </w:pPr>
    </w:p>
    <w:p w14:paraId="55E806E0" w14:textId="77777777" w:rsidR="00114DD7" w:rsidRPr="009C06AE" w:rsidRDefault="00114DD7" w:rsidP="00114DD7">
      <w:pPr>
        <w:spacing w:line="360" w:lineRule="auto"/>
        <w:jc w:val="center"/>
        <w:rPr>
          <w:lang w:val="en-US"/>
        </w:rPr>
      </w:pPr>
    </w:p>
    <w:p w14:paraId="415C97CA" w14:textId="77777777" w:rsidR="00114DD7" w:rsidRPr="009C06AE" w:rsidRDefault="00114DD7" w:rsidP="00114DD7">
      <w:pPr>
        <w:spacing w:line="360" w:lineRule="auto"/>
        <w:jc w:val="center"/>
        <w:rPr>
          <w:lang w:val="en-US"/>
        </w:rPr>
      </w:pPr>
    </w:p>
    <w:p w14:paraId="1838071D" w14:textId="77777777" w:rsidR="00114DD7" w:rsidRPr="009C06AE" w:rsidRDefault="00114DD7" w:rsidP="00114DD7">
      <w:pPr>
        <w:spacing w:line="360" w:lineRule="auto"/>
        <w:jc w:val="center"/>
        <w:rPr>
          <w:lang w:val="en-US"/>
        </w:rPr>
      </w:pPr>
    </w:p>
    <w:p w14:paraId="38759823" w14:textId="77777777" w:rsidR="00114DD7" w:rsidRPr="009C06AE" w:rsidRDefault="00114DD7" w:rsidP="00114DD7">
      <w:pPr>
        <w:spacing w:line="360" w:lineRule="auto"/>
        <w:jc w:val="center"/>
        <w:rPr>
          <w:lang w:val="en-US"/>
        </w:rPr>
      </w:pPr>
    </w:p>
    <w:p w14:paraId="125A3DD3" w14:textId="77777777" w:rsidR="00114DD7" w:rsidRPr="009C06AE" w:rsidRDefault="00114DD7" w:rsidP="00114DD7">
      <w:pPr>
        <w:spacing w:line="360" w:lineRule="auto"/>
        <w:jc w:val="center"/>
        <w:rPr>
          <w:lang w:val="en-US"/>
        </w:rPr>
      </w:pPr>
    </w:p>
    <w:p w14:paraId="2B028997" w14:textId="77777777" w:rsidR="00114DD7" w:rsidRPr="009C06AE" w:rsidRDefault="00114DD7" w:rsidP="00114DD7">
      <w:pPr>
        <w:spacing w:line="360" w:lineRule="auto"/>
        <w:jc w:val="center"/>
        <w:rPr>
          <w:lang w:val="en-US"/>
        </w:rPr>
      </w:pPr>
    </w:p>
    <w:p w14:paraId="1B6539B4" w14:textId="77777777" w:rsidR="00114DD7" w:rsidRPr="009C06AE" w:rsidRDefault="00114DD7" w:rsidP="00114DD7">
      <w:pPr>
        <w:spacing w:line="360" w:lineRule="auto"/>
        <w:jc w:val="center"/>
        <w:rPr>
          <w:lang w:val="en-US"/>
        </w:rPr>
      </w:pPr>
    </w:p>
    <w:p w14:paraId="15636BAF" w14:textId="6853103D" w:rsidR="00114DD7" w:rsidRDefault="00114DD7" w:rsidP="00114DD7">
      <w:pPr>
        <w:spacing w:line="360" w:lineRule="auto"/>
        <w:jc w:val="center"/>
        <w:rPr>
          <w:lang w:val="en-US"/>
        </w:rPr>
      </w:pPr>
    </w:p>
    <w:p w14:paraId="55A2E227" w14:textId="3540F8CC" w:rsidR="004552A6" w:rsidRDefault="004552A6" w:rsidP="00114DD7">
      <w:pPr>
        <w:spacing w:line="360" w:lineRule="auto"/>
        <w:jc w:val="center"/>
        <w:rPr>
          <w:lang w:val="en-US"/>
        </w:rPr>
      </w:pPr>
    </w:p>
    <w:p w14:paraId="18957A83" w14:textId="16C92560" w:rsidR="00072493" w:rsidRDefault="00072493" w:rsidP="00114DD7">
      <w:pPr>
        <w:spacing w:line="360" w:lineRule="auto"/>
        <w:jc w:val="center"/>
        <w:rPr>
          <w:lang w:val="en-US"/>
        </w:rPr>
      </w:pPr>
    </w:p>
    <w:p w14:paraId="3DAB8328" w14:textId="77777777" w:rsidR="00072493" w:rsidRDefault="00072493" w:rsidP="00114DD7">
      <w:pPr>
        <w:spacing w:line="360" w:lineRule="auto"/>
        <w:jc w:val="center"/>
        <w:rPr>
          <w:lang w:val="en-US"/>
        </w:rPr>
      </w:pPr>
    </w:p>
    <w:p w14:paraId="538EFE39" w14:textId="77777777" w:rsidR="004552A6" w:rsidRPr="009C06AE" w:rsidRDefault="004552A6" w:rsidP="00114DD7">
      <w:pPr>
        <w:spacing w:line="360" w:lineRule="auto"/>
        <w:jc w:val="center"/>
        <w:rPr>
          <w:lang w:val="en-US"/>
        </w:rPr>
      </w:pPr>
    </w:p>
    <w:p w14:paraId="2226E261" w14:textId="77777777" w:rsidR="00114DD7" w:rsidRPr="009C06AE" w:rsidRDefault="00114DD7" w:rsidP="00114DD7">
      <w:pPr>
        <w:spacing w:line="360" w:lineRule="auto"/>
        <w:jc w:val="center"/>
        <w:rPr>
          <w:lang w:val="en-US"/>
        </w:rPr>
      </w:pPr>
    </w:p>
    <w:p w14:paraId="733B3BDE" w14:textId="7265B649" w:rsidR="00114DD7" w:rsidRDefault="00114DD7" w:rsidP="00114DD7">
      <w:pPr>
        <w:spacing w:line="360" w:lineRule="auto"/>
        <w:jc w:val="center"/>
        <w:rPr>
          <w:b/>
          <w:lang w:val="en-US"/>
        </w:rPr>
      </w:pPr>
      <w:r w:rsidRPr="009C06AE">
        <w:rPr>
          <w:b/>
          <w:lang w:val="en-US"/>
        </w:rPr>
        <w:lastRenderedPageBreak/>
        <w:t>DEFINITIONS, SYMBOLS AND ABBREVIATIONS</w:t>
      </w:r>
    </w:p>
    <w:p w14:paraId="430F0E6C" w14:textId="77777777" w:rsidR="00843B7A" w:rsidRPr="009C06AE" w:rsidRDefault="00843B7A" w:rsidP="00114DD7">
      <w:pPr>
        <w:spacing w:line="360" w:lineRule="auto"/>
        <w:jc w:val="center"/>
        <w:rPr>
          <w:b/>
          <w:lang w:val="en-US"/>
        </w:rPr>
      </w:pPr>
    </w:p>
    <w:p w14:paraId="4274A0E5" w14:textId="70B1953A" w:rsidR="00114DD7" w:rsidRDefault="00114DD7" w:rsidP="00114DD7">
      <w:pPr>
        <w:spacing w:line="360" w:lineRule="auto"/>
        <w:ind w:firstLine="709"/>
        <w:jc w:val="both"/>
        <w:rPr>
          <w:lang w:val="en-US"/>
        </w:rPr>
      </w:pPr>
      <w:r w:rsidRPr="0034330E">
        <w:rPr>
          <w:lang w:val="en-US"/>
        </w:rPr>
        <w:t>The following terms were used in this research report with appropriate definitions: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52"/>
      </w:tblGrid>
      <w:tr w:rsidR="00114DD7" w:rsidRPr="009962AC" w14:paraId="27DBA1BA" w14:textId="77777777" w:rsidTr="00E45644">
        <w:tc>
          <w:tcPr>
            <w:tcW w:w="993" w:type="dxa"/>
          </w:tcPr>
          <w:p w14:paraId="2252CE72" w14:textId="77777777" w:rsidR="00114DD7" w:rsidRPr="009962AC" w:rsidRDefault="00114DD7" w:rsidP="009962AC">
            <w:pPr>
              <w:spacing w:line="360" w:lineRule="auto"/>
              <w:jc w:val="both"/>
              <w:rPr>
                <w:lang w:val="en-US"/>
              </w:rPr>
            </w:pPr>
            <w:r w:rsidRPr="009962AC">
              <w:rPr>
                <w:lang w:val="en-US"/>
              </w:rPr>
              <w:t>AIC</w:t>
            </w:r>
          </w:p>
        </w:tc>
        <w:tc>
          <w:tcPr>
            <w:tcW w:w="8352" w:type="dxa"/>
          </w:tcPr>
          <w:p w14:paraId="5DC69F56" w14:textId="22FDCBE3" w:rsidR="00114DD7" w:rsidRPr="009962AC" w:rsidRDefault="00114DD7" w:rsidP="00D715D3">
            <w:pPr>
              <w:pStyle w:val="ab"/>
              <w:numPr>
                <w:ilvl w:val="0"/>
                <w:numId w:val="12"/>
              </w:numPr>
              <w:tabs>
                <w:tab w:val="left" w:pos="317"/>
              </w:tabs>
              <w:spacing w:after="0" w:line="360" w:lineRule="auto"/>
              <w:ind w:left="0" w:firstLine="33"/>
              <w:jc w:val="both"/>
              <w:rPr>
                <w:rFonts w:ascii="Times New Roman" w:eastAsia="Times New Roman" w:hAnsi="Times New Roman"/>
                <w:sz w:val="24"/>
                <w:szCs w:val="24"/>
                <w:lang w:val="en-US" w:eastAsia="ru-RU"/>
              </w:rPr>
            </w:pPr>
            <w:r w:rsidRPr="009962AC">
              <w:rPr>
                <w:rFonts w:ascii="Times New Roman" w:eastAsia="Times New Roman" w:hAnsi="Times New Roman"/>
                <w:sz w:val="24"/>
                <w:szCs w:val="24"/>
                <w:lang w:val="en-US" w:eastAsia="ru-RU"/>
              </w:rPr>
              <w:t>Agro-industrial complex</w:t>
            </w:r>
          </w:p>
        </w:tc>
      </w:tr>
      <w:tr w:rsidR="00114DD7" w:rsidRPr="009962AC" w14:paraId="6FAECF0D" w14:textId="77777777" w:rsidTr="00E45644">
        <w:tc>
          <w:tcPr>
            <w:tcW w:w="993" w:type="dxa"/>
          </w:tcPr>
          <w:p w14:paraId="2FD81D3C" w14:textId="77777777" w:rsidR="00114DD7" w:rsidRPr="009962AC" w:rsidRDefault="00114DD7" w:rsidP="009962AC">
            <w:pPr>
              <w:spacing w:line="360" w:lineRule="auto"/>
              <w:jc w:val="both"/>
              <w:rPr>
                <w:lang w:val="en-US"/>
              </w:rPr>
            </w:pPr>
            <w:r w:rsidRPr="009962AC">
              <w:rPr>
                <w:lang w:val="en-US"/>
              </w:rPr>
              <w:t>LLP</w:t>
            </w:r>
          </w:p>
        </w:tc>
        <w:tc>
          <w:tcPr>
            <w:tcW w:w="8352" w:type="dxa"/>
          </w:tcPr>
          <w:p w14:paraId="10E65746" w14:textId="1E1C5FA5"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Limited liability partnership</w:t>
            </w:r>
          </w:p>
        </w:tc>
      </w:tr>
      <w:tr w:rsidR="00114DD7" w:rsidRPr="009962AC" w14:paraId="0EA19FA7" w14:textId="77777777" w:rsidTr="00E45644">
        <w:tc>
          <w:tcPr>
            <w:tcW w:w="993" w:type="dxa"/>
          </w:tcPr>
          <w:p w14:paraId="204A0F86" w14:textId="77777777" w:rsidR="00114DD7" w:rsidRPr="009962AC" w:rsidRDefault="00114DD7" w:rsidP="009962AC">
            <w:pPr>
              <w:spacing w:line="360" w:lineRule="auto"/>
              <w:jc w:val="both"/>
              <w:rPr>
                <w:lang w:val="en-US"/>
              </w:rPr>
            </w:pPr>
            <w:r w:rsidRPr="009962AC">
              <w:rPr>
                <w:lang w:val="en-US"/>
              </w:rPr>
              <w:t>FM</w:t>
            </w:r>
          </w:p>
        </w:tc>
        <w:tc>
          <w:tcPr>
            <w:tcW w:w="8352" w:type="dxa"/>
          </w:tcPr>
          <w:p w14:paraId="54424D70" w14:textId="3C1D12B8"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Farm</w:t>
            </w:r>
          </w:p>
        </w:tc>
      </w:tr>
      <w:tr w:rsidR="00114DD7" w:rsidRPr="00327D7A" w14:paraId="1A80F864" w14:textId="77777777" w:rsidTr="00E45644">
        <w:tc>
          <w:tcPr>
            <w:tcW w:w="993" w:type="dxa"/>
          </w:tcPr>
          <w:p w14:paraId="6976749A" w14:textId="77777777" w:rsidR="00114DD7" w:rsidRPr="009962AC" w:rsidRDefault="00114DD7" w:rsidP="009962AC">
            <w:pPr>
              <w:spacing w:line="360" w:lineRule="auto"/>
              <w:jc w:val="both"/>
              <w:rPr>
                <w:lang w:val="en-US"/>
              </w:rPr>
            </w:pPr>
            <w:r w:rsidRPr="009962AC">
              <w:rPr>
                <w:lang w:val="en-US"/>
              </w:rPr>
              <w:t>рН</w:t>
            </w:r>
          </w:p>
        </w:tc>
        <w:tc>
          <w:tcPr>
            <w:tcW w:w="8352" w:type="dxa"/>
          </w:tcPr>
          <w:p w14:paraId="006414DC" w14:textId="50132407"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Active acidity, amount of organic acid formed after coagulation of milk proteins</w:t>
            </w:r>
          </w:p>
        </w:tc>
      </w:tr>
      <w:tr w:rsidR="00114DD7" w:rsidRPr="009962AC" w14:paraId="3CB86025" w14:textId="77777777" w:rsidTr="00E45644">
        <w:tc>
          <w:tcPr>
            <w:tcW w:w="993" w:type="dxa"/>
          </w:tcPr>
          <w:p w14:paraId="60C5DE35" w14:textId="77777777" w:rsidR="00114DD7" w:rsidRPr="009962AC" w:rsidRDefault="00114DD7" w:rsidP="009962AC">
            <w:pPr>
              <w:spacing w:line="360" w:lineRule="auto"/>
              <w:jc w:val="both"/>
              <w:rPr>
                <w:lang w:val="en-US"/>
              </w:rPr>
            </w:pPr>
            <w:r w:rsidRPr="009962AC">
              <w:rPr>
                <w:lang w:val="en-US"/>
              </w:rPr>
              <w:t>DSMR</w:t>
            </w:r>
          </w:p>
        </w:tc>
        <w:tc>
          <w:tcPr>
            <w:tcW w:w="8352" w:type="dxa"/>
          </w:tcPr>
          <w:p w14:paraId="21EA8336" w14:textId="1D9DD37E"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Dry skimmed milk residue</w:t>
            </w:r>
          </w:p>
        </w:tc>
      </w:tr>
      <w:tr w:rsidR="00114DD7" w:rsidRPr="009962AC" w14:paraId="3671C0CC" w14:textId="77777777" w:rsidTr="00E45644">
        <w:tc>
          <w:tcPr>
            <w:tcW w:w="993" w:type="dxa"/>
          </w:tcPr>
          <w:p w14:paraId="084D47C2" w14:textId="77777777" w:rsidR="00114DD7" w:rsidRPr="009962AC" w:rsidRDefault="00114DD7" w:rsidP="009962AC">
            <w:pPr>
              <w:spacing w:line="360" w:lineRule="auto"/>
              <w:jc w:val="both"/>
              <w:rPr>
                <w:lang w:val="en-US"/>
              </w:rPr>
            </w:pPr>
            <w:r w:rsidRPr="009962AC">
              <w:rPr>
                <w:vertAlign w:val="superscript"/>
                <w:lang w:val="en-US"/>
              </w:rPr>
              <w:t>0</w:t>
            </w:r>
            <w:r w:rsidRPr="009962AC">
              <w:rPr>
                <w:lang w:val="en-US"/>
              </w:rPr>
              <w:t>T</w:t>
            </w:r>
          </w:p>
        </w:tc>
        <w:tc>
          <w:tcPr>
            <w:tcW w:w="8352" w:type="dxa"/>
          </w:tcPr>
          <w:p w14:paraId="17C68890" w14:textId="7B90B90C"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Turner degree</w:t>
            </w:r>
          </w:p>
        </w:tc>
      </w:tr>
      <w:tr w:rsidR="00114DD7" w:rsidRPr="009962AC" w14:paraId="7FE49892" w14:textId="77777777" w:rsidTr="00E45644">
        <w:tc>
          <w:tcPr>
            <w:tcW w:w="993" w:type="dxa"/>
          </w:tcPr>
          <w:p w14:paraId="44FE2CB3" w14:textId="77777777" w:rsidR="00114DD7" w:rsidRPr="009962AC" w:rsidRDefault="00114DD7" w:rsidP="009962AC">
            <w:pPr>
              <w:spacing w:line="360" w:lineRule="auto"/>
              <w:jc w:val="both"/>
              <w:rPr>
                <w:lang w:val="en-US"/>
              </w:rPr>
            </w:pPr>
            <w:r w:rsidRPr="009962AC">
              <w:rPr>
                <w:lang w:val="en-US"/>
              </w:rPr>
              <w:t>0D</w:t>
            </w:r>
          </w:p>
        </w:tc>
        <w:tc>
          <w:tcPr>
            <w:tcW w:w="8352" w:type="dxa"/>
          </w:tcPr>
          <w:p w14:paraId="660599A7" w14:textId="788B760D"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Dornik degree</w:t>
            </w:r>
          </w:p>
        </w:tc>
      </w:tr>
      <w:tr w:rsidR="00114DD7" w:rsidRPr="009962AC" w14:paraId="4B1F75DA" w14:textId="77777777" w:rsidTr="00E45644">
        <w:tc>
          <w:tcPr>
            <w:tcW w:w="993" w:type="dxa"/>
          </w:tcPr>
          <w:p w14:paraId="7FBE115F" w14:textId="77777777" w:rsidR="00114DD7" w:rsidRPr="009962AC" w:rsidRDefault="00114DD7" w:rsidP="009962AC">
            <w:pPr>
              <w:spacing w:line="360" w:lineRule="auto"/>
              <w:jc w:val="both"/>
              <w:rPr>
                <w:lang w:val="en-US"/>
              </w:rPr>
            </w:pPr>
            <w:r w:rsidRPr="009962AC">
              <w:rPr>
                <w:lang w:val="en-US"/>
              </w:rPr>
              <w:t>PET</w:t>
            </w:r>
          </w:p>
        </w:tc>
        <w:tc>
          <w:tcPr>
            <w:tcW w:w="8352" w:type="dxa"/>
          </w:tcPr>
          <w:p w14:paraId="39AD5EED" w14:textId="3965E3D8"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Polyethylene terephthalate</w:t>
            </w:r>
          </w:p>
        </w:tc>
      </w:tr>
      <w:tr w:rsidR="00114DD7" w:rsidRPr="009962AC" w14:paraId="7FA3692A" w14:textId="77777777" w:rsidTr="00E45644">
        <w:tc>
          <w:tcPr>
            <w:tcW w:w="993" w:type="dxa"/>
          </w:tcPr>
          <w:p w14:paraId="10F8F82D" w14:textId="77777777" w:rsidR="00114DD7" w:rsidRPr="009962AC" w:rsidRDefault="00114DD7" w:rsidP="009962AC">
            <w:pPr>
              <w:spacing w:line="360" w:lineRule="auto"/>
              <w:jc w:val="both"/>
              <w:rPr>
                <w:lang w:val="en-US"/>
              </w:rPr>
            </w:pPr>
            <w:r w:rsidRPr="009962AC">
              <w:rPr>
                <w:lang w:val="en-US"/>
              </w:rPr>
              <w:t>FDP</w:t>
            </w:r>
          </w:p>
        </w:tc>
        <w:tc>
          <w:tcPr>
            <w:tcW w:w="8352" w:type="dxa"/>
          </w:tcPr>
          <w:p w14:paraId="3A5590DE" w14:textId="0520DAE1"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Fermented dairy product</w:t>
            </w:r>
          </w:p>
        </w:tc>
      </w:tr>
      <w:tr w:rsidR="00114DD7" w:rsidRPr="009962AC" w14:paraId="058FAD85" w14:textId="77777777" w:rsidTr="00E45644">
        <w:tc>
          <w:tcPr>
            <w:tcW w:w="993" w:type="dxa"/>
          </w:tcPr>
          <w:p w14:paraId="3B066C44" w14:textId="77777777" w:rsidR="00114DD7" w:rsidRPr="009962AC" w:rsidRDefault="00114DD7" w:rsidP="009962AC">
            <w:pPr>
              <w:spacing w:line="360" w:lineRule="auto"/>
              <w:jc w:val="both"/>
              <w:rPr>
                <w:lang w:val="en-US"/>
              </w:rPr>
            </w:pPr>
            <w:r w:rsidRPr="009962AC">
              <w:rPr>
                <w:lang w:val="en-US"/>
              </w:rPr>
              <w:t>BAA</w:t>
            </w:r>
          </w:p>
        </w:tc>
        <w:tc>
          <w:tcPr>
            <w:tcW w:w="8352" w:type="dxa"/>
          </w:tcPr>
          <w:p w14:paraId="007437DC" w14:textId="4990FE0C" w:rsidR="00114DD7" w:rsidRPr="009962AC" w:rsidRDefault="00114DD7" w:rsidP="00D715D3">
            <w:pPr>
              <w:pStyle w:val="ab"/>
              <w:numPr>
                <w:ilvl w:val="0"/>
                <w:numId w:val="12"/>
              </w:numPr>
              <w:tabs>
                <w:tab w:val="left" w:pos="317"/>
              </w:tabs>
              <w:spacing w:after="0" w:line="360" w:lineRule="auto"/>
              <w:ind w:left="0" w:firstLine="33"/>
              <w:jc w:val="both"/>
              <w:rPr>
                <w:rFonts w:ascii="Times New Roman" w:hAnsi="Times New Roman"/>
                <w:sz w:val="24"/>
                <w:szCs w:val="24"/>
                <w:lang w:val="en-US"/>
              </w:rPr>
            </w:pPr>
            <w:r w:rsidRPr="009962AC">
              <w:rPr>
                <w:rFonts w:ascii="Times New Roman" w:hAnsi="Times New Roman"/>
                <w:sz w:val="24"/>
                <w:szCs w:val="24"/>
                <w:lang w:val="en-US"/>
              </w:rPr>
              <w:t>Biologically active additives</w:t>
            </w:r>
          </w:p>
        </w:tc>
      </w:tr>
    </w:tbl>
    <w:p w14:paraId="74007C70" w14:textId="77777777" w:rsidR="00114DD7" w:rsidRPr="009962AC" w:rsidRDefault="00114DD7" w:rsidP="00114DD7">
      <w:pPr>
        <w:spacing w:line="360" w:lineRule="auto"/>
        <w:ind w:firstLine="709"/>
        <w:jc w:val="both"/>
        <w:rPr>
          <w:lang w:val="en-US"/>
        </w:rPr>
      </w:pPr>
    </w:p>
    <w:p w14:paraId="51B2D812" w14:textId="77777777" w:rsidR="00114DD7" w:rsidRPr="009962AC" w:rsidRDefault="00114DD7" w:rsidP="00114DD7">
      <w:pPr>
        <w:spacing w:line="360" w:lineRule="auto"/>
        <w:ind w:firstLine="567"/>
        <w:jc w:val="both"/>
        <w:rPr>
          <w:lang w:val="en-US"/>
        </w:rPr>
      </w:pPr>
    </w:p>
    <w:p w14:paraId="5517FD09" w14:textId="77777777" w:rsidR="00114DD7" w:rsidRPr="0070228B" w:rsidRDefault="00114DD7" w:rsidP="00114DD7">
      <w:pPr>
        <w:spacing w:line="360" w:lineRule="auto"/>
        <w:jc w:val="center"/>
      </w:pPr>
    </w:p>
    <w:p w14:paraId="14531B96" w14:textId="77777777" w:rsidR="00114DD7" w:rsidRPr="0070228B" w:rsidRDefault="00114DD7" w:rsidP="00114DD7">
      <w:pPr>
        <w:spacing w:line="360" w:lineRule="auto"/>
        <w:jc w:val="center"/>
      </w:pPr>
    </w:p>
    <w:p w14:paraId="535610C0" w14:textId="77777777" w:rsidR="00114DD7" w:rsidRPr="0070228B" w:rsidRDefault="00114DD7" w:rsidP="00114DD7">
      <w:pPr>
        <w:spacing w:line="360" w:lineRule="auto"/>
        <w:jc w:val="center"/>
      </w:pPr>
    </w:p>
    <w:p w14:paraId="27CD65A0" w14:textId="77777777" w:rsidR="00114DD7" w:rsidRPr="0070228B" w:rsidRDefault="00114DD7" w:rsidP="00114DD7">
      <w:pPr>
        <w:spacing w:line="360" w:lineRule="auto"/>
        <w:jc w:val="center"/>
      </w:pPr>
    </w:p>
    <w:p w14:paraId="0DC076BB" w14:textId="77777777" w:rsidR="00114DD7" w:rsidRPr="0070228B" w:rsidRDefault="00114DD7" w:rsidP="00114DD7">
      <w:pPr>
        <w:spacing w:line="360" w:lineRule="auto"/>
        <w:jc w:val="center"/>
      </w:pPr>
    </w:p>
    <w:p w14:paraId="2B97A1FA" w14:textId="77777777" w:rsidR="00114DD7" w:rsidRPr="0070228B" w:rsidRDefault="00114DD7" w:rsidP="00114DD7">
      <w:pPr>
        <w:spacing w:line="360" w:lineRule="auto"/>
        <w:jc w:val="center"/>
      </w:pPr>
    </w:p>
    <w:p w14:paraId="732DB694" w14:textId="77777777" w:rsidR="00114DD7" w:rsidRPr="0070228B" w:rsidRDefault="00114DD7" w:rsidP="00114DD7">
      <w:pPr>
        <w:spacing w:line="360" w:lineRule="auto"/>
        <w:jc w:val="center"/>
      </w:pPr>
    </w:p>
    <w:p w14:paraId="3BC245E6" w14:textId="77777777" w:rsidR="00114DD7" w:rsidRPr="0070228B" w:rsidRDefault="00114DD7" w:rsidP="00114DD7">
      <w:pPr>
        <w:spacing w:line="360" w:lineRule="auto"/>
        <w:jc w:val="center"/>
      </w:pPr>
    </w:p>
    <w:p w14:paraId="27006565" w14:textId="77777777" w:rsidR="00114DD7" w:rsidRPr="0070228B" w:rsidRDefault="00114DD7" w:rsidP="00114DD7">
      <w:pPr>
        <w:spacing w:line="360" w:lineRule="auto"/>
        <w:jc w:val="center"/>
      </w:pPr>
    </w:p>
    <w:p w14:paraId="553E8930" w14:textId="77777777" w:rsidR="00114DD7" w:rsidRPr="0070228B" w:rsidRDefault="00114DD7" w:rsidP="00114DD7">
      <w:pPr>
        <w:spacing w:line="360" w:lineRule="auto"/>
        <w:jc w:val="center"/>
      </w:pPr>
    </w:p>
    <w:p w14:paraId="5B21EACD" w14:textId="77777777" w:rsidR="00114DD7" w:rsidRPr="0070228B" w:rsidRDefault="00114DD7" w:rsidP="00114DD7">
      <w:pPr>
        <w:spacing w:line="360" w:lineRule="auto"/>
        <w:jc w:val="center"/>
      </w:pPr>
    </w:p>
    <w:p w14:paraId="3F3997AF" w14:textId="77777777" w:rsidR="00114DD7" w:rsidRPr="0070228B" w:rsidRDefault="00114DD7" w:rsidP="00114DD7">
      <w:pPr>
        <w:spacing w:line="360" w:lineRule="auto"/>
        <w:jc w:val="center"/>
      </w:pPr>
    </w:p>
    <w:p w14:paraId="1F7CECEB" w14:textId="77777777" w:rsidR="00114DD7" w:rsidRPr="0070228B" w:rsidRDefault="00114DD7" w:rsidP="00114DD7">
      <w:pPr>
        <w:spacing w:line="360" w:lineRule="auto"/>
        <w:jc w:val="center"/>
      </w:pPr>
    </w:p>
    <w:p w14:paraId="1699ACC5" w14:textId="77777777" w:rsidR="00114DD7" w:rsidRPr="0070228B" w:rsidRDefault="00114DD7" w:rsidP="00114DD7">
      <w:pPr>
        <w:spacing w:line="360" w:lineRule="auto"/>
        <w:jc w:val="center"/>
      </w:pPr>
    </w:p>
    <w:p w14:paraId="2085BA4A" w14:textId="77777777" w:rsidR="00114DD7" w:rsidRPr="0070228B" w:rsidRDefault="00114DD7" w:rsidP="00114DD7">
      <w:pPr>
        <w:spacing w:line="360" w:lineRule="auto"/>
        <w:jc w:val="center"/>
      </w:pPr>
    </w:p>
    <w:p w14:paraId="45486F9D" w14:textId="77777777" w:rsidR="00114DD7" w:rsidRPr="0070228B" w:rsidRDefault="00114DD7" w:rsidP="00114DD7">
      <w:pPr>
        <w:spacing w:line="360" w:lineRule="auto"/>
        <w:jc w:val="center"/>
      </w:pPr>
    </w:p>
    <w:p w14:paraId="06EEC5DC" w14:textId="77777777" w:rsidR="00114DD7" w:rsidRDefault="00114DD7" w:rsidP="00114DD7">
      <w:pPr>
        <w:spacing w:line="360" w:lineRule="auto"/>
        <w:jc w:val="center"/>
      </w:pPr>
    </w:p>
    <w:p w14:paraId="11294B03" w14:textId="7EB88D21" w:rsidR="00114DD7" w:rsidRDefault="00114DD7" w:rsidP="00114DD7">
      <w:pPr>
        <w:spacing w:line="360" w:lineRule="auto"/>
        <w:jc w:val="center"/>
      </w:pPr>
    </w:p>
    <w:p w14:paraId="090B34C9" w14:textId="77777777" w:rsidR="00CB4F67" w:rsidRPr="0070228B" w:rsidRDefault="00CB4F67" w:rsidP="00114DD7">
      <w:pPr>
        <w:spacing w:line="360" w:lineRule="auto"/>
        <w:jc w:val="center"/>
      </w:pPr>
    </w:p>
    <w:p w14:paraId="782F6D81" w14:textId="71654F58" w:rsidR="00114DD7" w:rsidRDefault="00114DD7" w:rsidP="00114DD7">
      <w:pPr>
        <w:spacing w:line="360" w:lineRule="auto"/>
        <w:jc w:val="center"/>
      </w:pPr>
    </w:p>
    <w:p w14:paraId="765E3121" w14:textId="06DA2443" w:rsidR="00114DD7" w:rsidRDefault="00114DD7" w:rsidP="00114DD7">
      <w:pPr>
        <w:spacing w:line="360" w:lineRule="auto"/>
        <w:jc w:val="center"/>
        <w:rPr>
          <w:b/>
          <w:lang w:val="en-US"/>
        </w:rPr>
      </w:pPr>
      <w:r w:rsidRPr="009C06AE">
        <w:rPr>
          <w:b/>
          <w:lang w:val="en-US"/>
        </w:rPr>
        <w:lastRenderedPageBreak/>
        <w:t>REGULATORY REFERENCES</w:t>
      </w:r>
    </w:p>
    <w:p w14:paraId="79ADDBDA" w14:textId="77777777" w:rsidR="00843B7A" w:rsidRPr="009C06AE" w:rsidRDefault="00843B7A" w:rsidP="00114DD7">
      <w:pPr>
        <w:spacing w:line="360" w:lineRule="auto"/>
        <w:jc w:val="center"/>
        <w:rPr>
          <w:b/>
          <w:lang w:val="en-US"/>
        </w:rPr>
      </w:pPr>
    </w:p>
    <w:p w14:paraId="221CBE58" w14:textId="59D7D6AD" w:rsidR="00114DD7" w:rsidRPr="006D640E" w:rsidRDefault="00114DD7" w:rsidP="00114DD7">
      <w:pPr>
        <w:spacing w:line="360" w:lineRule="auto"/>
        <w:ind w:firstLine="709"/>
        <w:jc w:val="both"/>
        <w:rPr>
          <w:lang w:val="en-US"/>
        </w:rPr>
      </w:pPr>
      <w:r w:rsidRPr="006D640E">
        <w:rPr>
          <w:lang w:val="en-US"/>
        </w:rPr>
        <w:t>The report uses references to the following standards:</w:t>
      </w:r>
    </w:p>
    <w:p w14:paraId="43BEEC11" w14:textId="77777777" w:rsidR="00114DD7" w:rsidRPr="00B621BE" w:rsidRDefault="00114DD7" w:rsidP="00114DD7">
      <w:pPr>
        <w:spacing w:line="360" w:lineRule="auto"/>
        <w:ind w:firstLine="709"/>
        <w:jc w:val="both"/>
        <w:rPr>
          <w:lang w:val="en-US"/>
        </w:rPr>
      </w:pPr>
      <w:r w:rsidRPr="00B621BE">
        <w:rPr>
          <w:lang w:val="en-US"/>
        </w:rPr>
        <w:t>GOST 2665-85</w:t>
      </w:r>
      <w:r>
        <w:rPr>
          <w:lang w:val="en-US"/>
        </w:rPr>
        <w:t xml:space="preserve"> – </w:t>
      </w:r>
      <w:r w:rsidRPr="00B621BE">
        <w:rPr>
          <w:lang w:val="en-US"/>
        </w:rPr>
        <w:t>Milk. Temperature measurement method</w:t>
      </w:r>
    </w:p>
    <w:p w14:paraId="0E732790" w14:textId="77777777" w:rsidR="00114DD7" w:rsidRPr="00B621BE" w:rsidRDefault="00114DD7" w:rsidP="00114DD7">
      <w:pPr>
        <w:spacing w:line="360" w:lineRule="auto"/>
        <w:ind w:firstLine="709"/>
        <w:jc w:val="both"/>
        <w:rPr>
          <w:lang w:val="en-US"/>
        </w:rPr>
      </w:pPr>
      <w:r w:rsidRPr="00B621BE">
        <w:rPr>
          <w:lang w:val="en-US"/>
        </w:rPr>
        <w:t>GOST 3624-92</w:t>
      </w:r>
      <w:r>
        <w:rPr>
          <w:lang w:val="en-US"/>
        </w:rPr>
        <w:t xml:space="preserve"> –</w:t>
      </w:r>
      <w:r w:rsidRPr="00B621BE">
        <w:rPr>
          <w:lang w:val="en-US"/>
        </w:rPr>
        <w:t xml:space="preserve"> Milk and dairy products. Titrometric methods for the determination of acidity</w:t>
      </w:r>
    </w:p>
    <w:p w14:paraId="72C17B8D" w14:textId="77777777" w:rsidR="00114DD7" w:rsidRPr="00B621BE" w:rsidRDefault="00114DD7" w:rsidP="00114DD7">
      <w:pPr>
        <w:spacing w:line="360" w:lineRule="auto"/>
        <w:ind w:firstLine="709"/>
        <w:jc w:val="both"/>
        <w:rPr>
          <w:lang w:val="en-US"/>
        </w:rPr>
      </w:pPr>
      <w:r w:rsidRPr="00B621BE">
        <w:rPr>
          <w:lang w:val="en-US"/>
        </w:rPr>
        <w:t>NF 04-206 Janvier 1969</w:t>
      </w:r>
      <w:r>
        <w:rPr>
          <w:lang w:val="en-US"/>
        </w:rPr>
        <w:t xml:space="preserve"> –</w:t>
      </w:r>
      <w:r w:rsidRPr="00B621BE">
        <w:rPr>
          <w:lang w:val="en-US"/>
        </w:rPr>
        <w:t xml:space="preserve"> Titrometric methods for the determination of acidity according to international standard</w:t>
      </w:r>
    </w:p>
    <w:p w14:paraId="03ADD1ED" w14:textId="77777777" w:rsidR="00114DD7" w:rsidRPr="00B621BE" w:rsidRDefault="00114DD7" w:rsidP="00114DD7">
      <w:pPr>
        <w:spacing w:line="360" w:lineRule="auto"/>
        <w:ind w:firstLine="709"/>
        <w:jc w:val="both"/>
        <w:rPr>
          <w:lang w:val="en-US"/>
        </w:rPr>
      </w:pPr>
      <w:r w:rsidRPr="00B621BE">
        <w:rPr>
          <w:lang w:val="en-US"/>
        </w:rPr>
        <w:t>GOST 3625-84</w:t>
      </w:r>
      <w:r>
        <w:rPr>
          <w:lang w:val="en-US"/>
        </w:rPr>
        <w:t xml:space="preserve"> –</w:t>
      </w:r>
      <w:r w:rsidRPr="00B621BE">
        <w:rPr>
          <w:lang w:val="en-US"/>
        </w:rPr>
        <w:t xml:space="preserve"> Milk and dairy products. Methods for determining the density</w:t>
      </w:r>
    </w:p>
    <w:p w14:paraId="3E5B34C2" w14:textId="77777777" w:rsidR="00114DD7" w:rsidRPr="00B621BE" w:rsidRDefault="00114DD7" w:rsidP="00114DD7">
      <w:pPr>
        <w:spacing w:line="360" w:lineRule="auto"/>
        <w:ind w:firstLine="709"/>
        <w:jc w:val="both"/>
        <w:rPr>
          <w:lang w:val="en-US"/>
        </w:rPr>
      </w:pPr>
      <w:r w:rsidRPr="00B621BE">
        <w:rPr>
          <w:lang w:val="en-US"/>
        </w:rPr>
        <w:t>GOST 3626-73</w:t>
      </w:r>
      <w:r>
        <w:rPr>
          <w:lang w:val="en-US"/>
        </w:rPr>
        <w:t xml:space="preserve"> –</w:t>
      </w:r>
      <w:r w:rsidRPr="00B621BE">
        <w:rPr>
          <w:lang w:val="en-US"/>
        </w:rPr>
        <w:t xml:space="preserve"> Milk and dairy products. Methods for determining moisture and dry matter</w:t>
      </w:r>
    </w:p>
    <w:p w14:paraId="4C03D124" w14:textId="77777777" w:rsidR="00114DD7" w:rsidRPr="00B621BE" w:rsidRDefault="00114DD7" w:rsidP="00114DD7">
      <w:pPr>
        <w:spacing w:line="360" w:lineRule="auto"/>
        <w:ind w:firstLine="709"/>
        <w:jc w:val="both"/>
        <w:rPr>
          <w:lang w:val="en-US"/>
        </w:rPr>
      </w:pPr>
      <w:r w:rsidRPr="00B621BE">
        <w:rPr>
          <w:lang w:val="en-US"/>
        </w:rPr>
        <w:t>GOST 3628-78</w:t>
      </w:r>
      <w:r>
        <w:rPr>
          <w:lang w:val="en-US"/>
        </w:rPr>
        <w:t xml:space="preserve"> –</w:t>
      </w:r>
      <w:r w:rsidRPr="00B621BE">
        <w:rPr>
          <w:lang w:val="en-US"/>
        </w:rPr>
        <w:t xml:space="preserve"> Dairy products. Methods for determination of lactose </w:t>
      </w:r>
    </w:p>
    <w:p w14:paraId="497B23AD" w14:textId="77777777" w:rsidR="00114DD7" w:rsidRPr="00B621BE" w:rsidRDefault="00114DD7" w:rsidP="00114DD7">
      <w:pPr>
        <w:spacing w:line="360" w:lineRule="auto"/>
        <w:ind w:firstLine="709"/>
        <w:jc w:val="both"/>
        <w:rPr>
          <w:lang w:val="en-US"/>
        </w:rPr>
      </w:pPr>
      <w:r w:rsidRPr="00B621BE">
        <w:rPr>
          <w:lang w:val="en-US"/>
        </w:rPr>
        <w:t>GOST 5867-90</w:t>
      </w:r>
      <w:r>
        <w:rPr>
          <w:lang w:val="en-US"/>
        </w:rPr>
        <w:t xml:space="preserve"> –</w:t>
      </w:r>
      <w:r w:rsidRPr="00B621BE">
        <w:rPr>
          <w:lang w:val="en-US"/>
        </w:rPr>
        <w:t xml:space="preserve"> Milk and dairy products. Methods for determining the fat content</w:t>
      </w:r>
    </w:p>
    <w:p w14:paraId="14147646" w14:textId="77777777" w:rsidR="00114DD7" w:rsidRPr="00B621BE" w:rsidRDefault="00114DD7" w:rsidP="00114DD7">
      <w:pPr>
        <w:spacing w:line="360" w:lineRule="auto"/>
        <w:ind w:firstLine="709"/>
        <w:jc w:val="both"/>
        <w:rPr>
          <w:lang w:val="en-US"/>
        </w:rPr>
      </w:pPr>
      <w:r w:rsidRPr="00B621BE">
        <w:rPr>
          <w:lang w:val="en-US"/>
        </w:rPr>
        <w:t>GOST 23327-98</w:t>
      </w:r>
      <w:r>
        <w:rPr>
          <w:lang w:val="en-US"/>
        </w:rPr>
        <w:t xml:space="preserve"> –</w:t>
      </w:r>
      <w:r w:rsidRPr="00B621BE">
        <w:rPr>
          <w:lang w:val="en-US"/>
        </w:rPr>
        <w:t xml:space="preserve"> Milk and dairy products. Method for measuring the mass fraction of total nitrogen in Kjeldahl and determining the mass fraction of protein </w:t>
      </w:r>
    </w:p>
    <w:p w14:paraId="700A0769" w14:textId="77777777" w:rsidR="00114DD7" w:rsidRDefault="00114DD7" w:rsidP="00114DD7">
      <w:pPr>
        <w:spacing w:line="360" w:lineRule="auto"/>
        <w:ind w:firstLine="709"/>
        <w:jc w:val="both"/>
        <w:rPr>
          <w:lang w:val="en-US"/>
        </w:rPr>
      </w:pPr>
      <w:r w:rsidRPr="00B621BE">
        <w:rPr>
          <w:lang w:val="en-US"/>
        </w:rPr>
        <w:t>GOST 26781-85</w:t>
      </w:r>
      <w:r>
        <w:rPr>
          <w:lang w:val="en-US"/>
        </w:rPr>
        <w:t xml:space="preserve"> –</w:t>
      </w:r>
      <w:r w:rsidRPr="00B621BE">
        <w:rPr>
          <w:lang w:val="en-US"/>
        </w:rPr>
        <w:t xml:space="preserve"> Milk and dairy products. Measurement Methods (pH)</w:t>
      </w:r>
    </w:p>
    <w:p w14:paraId="4BCB38E3" w14:textId="77777777" w:rsidR="00114DD7" w:rsidRDefault="00114DD7" w:rsidP="00114DD7">
      <w:pPr>
        <w:spacing w:line="360" w:lineRule="auto"/>
        <w:ind w:firstLine="709"/>
        <w:jc w:val="both"/>
        <w:rPr>
          <w:i/>
          <w:lang w:val="en-US"/>
        </w:rPr>
      </w:pPr>
      <w:r w:rsidRPr="00B621BE">
        <w:rPr>
          <w:lang w:val="en-US"/>
        </w:rPr>
        <w:t>GOST R50480-93</w:t>
      </w:r>
      <w:r>
        <w:rPr>
          <w:lang w:val="en-US"/>
        </w:rPr>
        <w:t xml:space="preserve"> – F</w:t>
      </w:r>
      <w:r w:rsidRPr="00B621BE">
        <w:rPr>
          <w:lang w:val="en-US"/>
        </w:rPr>
        <w:t xml:space="preserve">ood Products. Method of detection of bacteria of the genus </w:t>
      </w:r>
      <w:r w:rsidRPr="00B621BE">
        <w:rPr>
          <w:i/>
          <w:lang w:val="en-US"/>
        </w:rPr>
        <w:t>Salmonella</w:t>
      </w:r>
    </w:p>
    <w:p w14:paraId="4E522C1D" w14:textId="77777777" w:rsidR="00114DD7" w:rsidRDefault="00114DD7" w:rsidP="00114DD7">
      <w:pPr>
        <w:spacing w:line="360" w:lineRule="auto"/>
        <w:ind w:firstLine="709"/>
        <w:jc w:val="both"/>
        <w:rPr>
          <w:lang w:val="en-US"/>
        </w:rPr>
      </w:pPr>
      <w:r w:rsidRPr="00B621BE">
        <w:rPr>
          <w:lang w:val="en-US"/>
        </w:rPr>
        <w:t>GOST 9958-81</w:t>
      </w:r>
      <w:r>
        <w:rPr>
          <w:lang w:val="en-US"/>
        </w:rPr>
        <w:t xml:space="preserve"> – M</w:t>
      </w:r>
      <w:r w:rsidRPr="00B621BE">
        <w:rPr>
          <w:lang w:val="en-US"/>
        </w:rPr>
        <w:t>ethods of bacteriological analysis</w:t>
      </w:r>
    </w:p>
    <w:p w14:paraId="41733199" w14:textId="77777777" w:rsidR="00114DD7" w:rsidRDefault="00114DD7" w:rsidP="00114DD7">
      <w:pPr>
        <w:spacing w:line="360" w:lineRule="auto"/>
        <w:ind w:firstLine="709"/>
        <w:jc w:val="both"/>
        <w:rPr>
          <w:lang w:val="en-US"/>
        </w:rPr>
      </w:pPr>
      <w:r w:rsidRPr="00B621BE">
        <w:rPr>
          <w:lang w:val="en-US"/>
        </w:rPr>
        <w:t>GOST 9225-84</w:t>
      </w:r>
      <w:r>
        <w:rPr>
          <w:lang w:val="en-US"/>
        </w:rPr>
        <w:t xml:space="preserve"> – </w:t>
      </w:r>
      <w:r w:rsidRPr="00B621BE">
        <w:rPr>
          <w:lang w:val="en-US"/>
        </w:rPr>
        <w:t>Milk and dairy products. Methods of microbiological analysis</w:t>
      </w:r>
    </w:p>
    <w:p w14:paraId="7B4284FC" w14:textId="77777777" w:rsidR="00114DD7" w:rsidRDefault="00114DD7" w:rsidP="00114DD7">
      <w:pPr>
        <w:spacing w:line="360" w:lineRule="auto"/>
        <w:ind w:firstLine="709"/>
        <w:jc w:val="both"/>
        <w:rPr>
          <w:lang w:val="en-US"/>
        </w:rPr>
      </w:pPr>
      <w:r>
        <w:rPr>
          <w:lang w:val="en-US"/>
        </w:rPr>
        <w:t>GOST 10444.</w:t>
      </w:r>
      <w:r w:rsidRPr="00B621BE">
        <w:rPr>
          <w:lang w:val="en-US"/>
        </w:rPr>
        <w:t>11</w:t>
      </w:r>
      <w:r>
        <w:rPr>
          <w:lang w:val="en-US"/>
        </w:rPr>
        <w:t>-</w:t>
      </w:r>
      <w:r w:rsidRPr="00B621BE">
        <w:rPr>
          <w:lang w:val="en-US"/>
        </w:rPr>
        <w:t>89</w:t>
      </w:r>
      <w:r>
        <w:rPr>
          <w:lang w:val="en-US"/>
        </w:rPr>
        <w:t xml:space="preserve"> – F</w:t>
      </w:r>
      <w:r w:rsidRPr="00B621BE">
        <w:rPr>
          <w:lang w:val="en-US"/>
        </w:rPr>
        <w:t>ood Products. Methods for determination of lactic acid microorganisms</w:t>
      </w:r>
    </w:p>
    <w:p w14:paraId="41F49F8C" w14:textId="77777777" w:rsidR="00114DD7" w:rsidRDefault="00114DD7" w:rsidP="00114DD7">
      <w:pPr>
        <w:spacing w:line="360" w:lineRule="auto"/>
        <w:ind w:firstLine="709"/>
        <w:jc w:val="both"/>
        <w:rPr>
          <w:lang w:val="en-US"/>
        </w:rPr>
      </w:pPr>
      <w:r w:rsidRPr="00B621BE">
        <w:rPr>
          <w:lang w:val="en-US"/>
        </w:rPr>
        <w:t xml:space="preserve">GOST 10444.5-85 (ST COMECON 3836-82) </w:t>
      </w:r>
      <w:r>
        <w:rPr>
          <w:lang w:val="en-US"/>
        </w:rPr>
        <w:t>– C</w:t>
      </w:r>
      <w:r w:rsidRPr="00B621BE">
        <w:rPr>
          <w:lang w:val="en-US"/>
        </w:rPr>
        <w:t>anned Food. Method for determination of thermophilic aerobic and facultative anaerobic microorganisms</w:t>
      </w:r>
    </w:p>
    <w:p w14:paraId="60999C31" w14:textId="77777777" w:rsidR="00114DD7" w:rsidRPr="006D640E" w:rsidRDefault="00114DD7" w:rsidP="00114DD7">
      <w:pPr>
        <w:spacing w:line="360" w:lineRule="auto"/>
        <w:ind w:firstLine="709"/>
        <w:jc w:val="both"/>
        <w:rPr>
          <w:lang w:val="en-US"/>
        </w:rPr>
      </w:pPr>
      <w:r w:rsidRPr="00B621BE">
        <w:rPr>
          <w:lang w:val="en-US"/>
        </w:rPr>
        <w:t>GOST 30425</w:t>
      </w:r>
      <w:r>
        <w:rPr>
          <w:lang w:val="en-US"/>
        </w:rPr>
        <w:t xml:space="preserve"> – C</w:t>
      </w:r>
      <w:r w:rsidRPr="00B621BE">
        <w:rPr>
          <w:lang w:val="en-US"/>
        </w:rPr>
        <w:t>anned Food. Method of determination of industrial sterility</w:t>
      </w:r>
    </w:p>
    <w:p w14:paraId="0009F7F2" w14:textId="77777777" w:rsidR="00114DD7" w:rsidRPr="006D640E" w:rsidRDefault="00114DD7" w:rsidP="00114DD7">
      <w:pPr>
        <w:tabs>
          <w:tab w:val="left" w:pos="-4820"/>
        </w:tabs>
        <w:spacing w:line="360" w:lineRule="auto"/>
        <w:jc w:val="center"/>
        <w:rPr>
          <w:lang w:val="en-US"/>
        </w:rPr>
      </w:pPr>
    </w:p>
    <w:p w14:paraId="1979A0DC" w14:textId="77777777" w:rsidR="00114DD7" w:rsidRPr="006D640E" w:rsidRDefault="00114DD7" w:rsidP="00114DD7">
      <w:pPr>
        <w:tabs>
          <w:tab w:val="left" w:pos="-4820"/>
        </w:tabs>
        <w:spacing w:line="360" w:lineRule="auto"/>
        <w:jc w:val="center"/>
        <w:rPr>
          <w:lang w:val="en-US"/>
        </w:rPr>
      </w:pPr>
    </w:p>
    <w:p w14:paraId="6A1CD643" w14:textId="77777777" w:rsidR="00114DD7" w:rsidRPr="006D640E" w:rsidRDefault="00114DD7" w:rsidP="00114DD7">
      <w:pPr>
        <w:tabs>
          <w:tab w:val="left" w:pos="-4820"/>
        </w:tabs>
        <w:spacing w:line="360" w:lineRule="auto"/>
        <w:jc w:val="center"/>
        <w:rPr>
          <w:lang w:val="en-US"/>
        </w:rPr>
      </w:pPr>
    </w:p>
    <w:p w14:paraId="6F54B4A1" w14:textId="77777777" w:rsidR="00114DD7" w:rsidRPr="006D640E" w:rsidRDefault="00114DD7" w:rsidP="00114DD7">
      <w:pPr>
        <w:tabs>
          <w:tab w:val="left" w:pos="-4820"/>
        </w:tabs>
        <w:spacing w:line="360" w:lineRule="auto"/>
        <w:jc w:val="center"/>
        <w:rPr>
          <w:lang w:val="en-US"/>
        </w:rPr>
      </w:pPr>
    </w:p>
    <w:p w14:paraId="1FA26885" w14:textId="77777777" w:rsidR="00114DD7" w:rsidRPr="006D640E" w:rsidRDefault="00114DD7" w:rsidP="00114DD7">
      <w:pPr>
        <w:tabs>
          <w:tab w:val="left" w:pos="-4820"/>
        </w:tabs>
        <w:spacing w:line="360" w:lineRule="auto"/>
        <w:jc w:val="center"/>
        <w:rPr>
          <w:lang w:val="en-US"/>
        </w:rPr>
      </w:pPr>
    </w:p>
    <w:p w14:paraId="34907CAD" w14:textId="77777777" w:rsidR="00114DD7" w:rsidRPr="006D640E" w:rsidRDefault="00114DD7" w:rsidP="00114DD7">
      <w:pPr>
        <w:tabs>
          <w:tab w:val="left" w:pos="-4820"/>
        </w:tabs>
        <w:spacing w:line="360" w:lineRule="auto"/>
        <w:jc w:val="center"/>
        <w:rPr>
          <w:lang w:val="en-US"/>
        </w:rPr>
      </w:pPr>
    </w:p>
    <w:p w14:paraId="260BC1D4" w14:textId="77777777" w:rsidR="00114DD7" w:rsidRPr="006D640E" w:rsidRDefault="00114DD7" w:rsidP="00114DD7">
      <w:pPr>
        <w:tabs>
          <w:tab w:val="left" w:pos="-4820"/>
        </w:tabs>
        <w:spacing w:line="360" w:lineRule="auto"/>
        <w:jc w:val="center"/>
        <w:rPr>
          <w:lang w:val="en-US"/>
        </w:rPr>
      </w:pPr>
    </w:p>
    <w:p w14:paraId="2C17B8B6" w14:textId="393CA1D0" w:rsidR="00114DD7" w:rsidRDefault="00114DD7" w:rsidP="00114DD7">
      <w:pPr>
        <w:tabs>
          <w:tab w:val="left" w:pos="-4820"/>
        </w:tabs>
        <w:spacing w:line="360" w:lineRule="auto"/>
        <w:jc w:val="center"/>
        <w:rPr>
          <w:lang w:val="en-US"/>
        </w:rPr>
      </w:pPr>
    </w:p>
    <w:p w14:paraId="66188878" w14:textId="77777777" w:rsidR="004552A6" w:rsidRDefault="004552A6" w:rsidP="00114DD7">
      <w:pPr>
        <w:tabs>
          <w:tab w:val="left" w:pos="-4820"/>
        </w:tabs>
        <w:spacing w:line="360" w:lineRule="auto"/>
        <w:jc w:val="center"/>
        <w:rPr>
          <w:lang w:val="en-US"/>
        </w:rPr>
      </w:pPr>
    </w:p>
    <w:p w14:paraId="19922A17" w14:textId="77777777" w:rsidR="00006BFD" w:rsidRPr="006D640E" w:rsidRDefault="00006BFD" w:rsidP="00114DD7">
      <w:pPr>
        <w:tabs>
          <w:tab w:val="left" w:pos="-4820"/>
        </w:tabs>
        <w:spacing w:line="360" w:lineRule="auto"/>
        <w:jc w:val="center"/>
        <w:rPr>
          <w:lang w:val="en-US"/>
        </w:rPr>
      </w:pPr>
    </w:p>
    <w:p w14:paraId="065CB8AF" w14:textId="730F8418" w:rsidR="00114DD7" w:rsidRDefault="00114DD7" w:rsidP="00114DD7">
      <w:pPr>
        <w:tabs>
          <w:tab w:val="left" w:pos="-4820"/>
        </w:tabs>
        <w:spacing w:line="360" w:lineRule="auto"/>
        <w:jc w:val="center"/>
        <w:rPr>
          <w:b/>
          <w:lang w:val="en-US"/>
        </w:rPr>
      </w:pPr>
      <w:r w:rsidRPr="009C06AE">
        <w:rPr>
          <w:b/>
          <w:lang w:val="en-US"/>
        </w:rPr>
        <w:lastRenderedPageBreak/>
        <w:t>INTRODUCTION</w:t>
      </w:r>
    </w:p>
    <w:p w14:paraId="354B946A" w14:textId="77777777" w:rsidR="004B55F8" w:rsidRPr="009C06AE" w:rsidRDefault="004B55F8" w:rsidP="00114DD7">
      <w:pPr>
        <w:tabs>
          <w:tab w:val="left" w:pos="-4820"/>
        </w:tabs>
        <w:spacing w:line="360" w:lineRule="auto"/>
        <w:jc w:val="center"/>
        <w:rPr>
          <w:b/>
          <w:lang w:val="en-US"/>
        </w:rPr>
      </w:pPr>
    </w:p>
    <w:p w14:paraId="1CFDB797" w14:textId="6595FA8B" w:rsidR="009C06AE" w:rsidRDefault="009C06AE" w:rsidP="00114DD7">
      <w:pPr>
        <w:pStyle w:val="a9"/>
        <w:shd w:val="clear" w:color="auto" w:fill="FFFFFF"/>
        <w:spacing w:before="0" w:after="0" w:line="360" w:lineRule="auto"/>
        <w:ind w:firstLine="709"/>
        <w:jc w:val="both"/>
        <w:textAlignment w:val="baseline"/>
        <w:rPr>
          <w:rFonts w:ascii="PT Sans Narrow" w:hAnsi="PT Sans Narrow"/>
          <w:shd w:val="clear" w:color="auto" w:fill="FFFFFF"/>
          <w:lang w:val="en-US"/>
        </w:rPr>
      </w:pPr>
      <w:r w:rsidRPr="009C06AE">
        <w:rPr>
          <w:rFonts w:ascii="PT Sans Narrow" w:hAnsi="PT Sans Narrow"/>
          <w:shd w:val="clear" w:color="auto" w:fill="FFFFFF"/>
          <w:lang w:val="en-US"/>
        </w:rPr>
        <w:t xml:space="preserve">Justification for the implementation of the project: agreement No. 25 dated September 10, 2018 between the Ministry of Agriculture of the Republic of Kazakhstan and </w:t>
      </w:r>
      <w:r w:rsidR="00747F99" w:rsidRPr="009C06AE">
        <w:rPr>
          <w:rFonts w:ascii="PT Sans Narrow" w:hAnsi="PT Sans Narrow"/>
          <w:shd w:val="clear" w:color="auto" w:fill="FFFFFF"/>
          <w:lang w:val="en-US"/>
        </w:rPr>
        <w:t xml:space="preserve">LLP </w:t>
      </w:r>
      <w:r w:rsidR="00747F99">
        <w:rPr>
          <w:rFonts w:ascii="PT Sans Narrow" w:hAnsi="PT Sans Narrow"/>
          <w:shd w:val="clear" w:color="auto" w:fill="FFFFFF"/>
          <w:lang w:val="en-US"/>
        </w:rPr>
        <w:t>“</w:t>
      </w:r>
      <w:r w:rsidRPr="009C06AE">
        <w:rPr>
          <w:rFonts w:ascii="PT Sans Narrow" w:hAnsi="PT Sans Narrow"/>
          <w:shd w:val="clear" w:color="auto" w:fill="FFFFFF"/>
          <w:lang w:val="en-US"/>
        </w:rPr>
        <w:t>LF Company</w:t>
      </w:r>
      <w:r w:rsidR="00747F99">
        <w:rPr>
          <w:rFonts w:ascii="PT Sans Narrow" w:hAnsi="PT Sans Narrow"/>
          <w:shd w:val="clear" w:color="auto" w:fill="FFFFFF"/>
          <w:lang w:val="en-US"/>
        </w:rPr>
        <w:t>”</w:t>
      </w:r>
      <w:r w:rsidRPr="009C06AE">
        <w:rPr>
          <w:rFonts w:ascii="PT Sans Narrow" w:hAnsi="PT Sans Narrow"/>
          <w:shd w:val="clear" w:color="auto" w:fill="FFFFFF"/>
          <w:lang w:val="en-US"/>
        </w:rPr>
        <w:t xml:space="preserve"> (Appendix A).</w:t>
      </w:r>
    </w:p>
    <w:p w14:paraId="7AC8CC99" w14:textId="2636BD02" w:rsidR="00114DD7" w:rsidRPr="006D640E" w:rsidRDefault="00114DD7" w:rsidP="00114DD7">
      <w:pPr>
        <w:pStyle w:val="a9"/>
        <w:shd w:val="clear" w:color="auto" w:fill="FFFFFF"/>
        <w:spacing w:before="0" w:after="0" w:line="360" w:lineRule="auto"/>
        <w:ind w:firstLine="709"/>
        <w:jc w:val="both"/>
        <w:textAlignment w:val="baseline"/>
        <w:rPr>
          <w:color w:val="222222"/>
          <w:shd w:val="clear" w:color="auto" w:fill="FFFFFF"/>
          <w:lang w:val="en-US"/>
        </w:rPr>
      </w:pPr>
      <w:r w:rsidRPr="006D640E">
        <w:rPr>
          <w:rFonts w:ascii="PT Sans Narrow" w:hAnsi="PT Sans Narrow"/>
          <w:shd w:val="clear" w:color="auto" w:fill="FFFFFF"/>
          <w:lang w:val="en-US"/>
        </w:rPr>
        <w:t>In terms of camel milk production and processing, Kazakhstan is among the leading countries in the world out of 48 countries where camels are traditionally bred. Camel farming is widespread in the South-Western region and covers 120 million hectares of desert and semi-desert pastures. Currently, the number of camels in the country is about 220 thousand heads.</w:t>
      </w:r>
    </w:p>
    <w:p w14:paraId="045DFDA6" w14:textId="77777777" w:rsidR="00114DD7" w:rsidRPr="00A7529B" w:rsidRDefault="00114DD7" w:rsidP="00114DD7">
      <w:pPr>
        <w:pStyle w:val="a9"/>
        <w:shd w:val="clear" w:color="auto" w:fill="FFFFFF"/>
        <w:spacing w:before="0" w:after="0" w:line="360" w:lineRule="auto"/>
        <w:ind w:firstLine="709"/>
        <w:jc w:val="both"/>
        <w:textAlignment w:val="baseline"/>
        <w:rPr>
          <w:color w:val="000000"/>
          <w:spacing w:val="2"/>
          <w:lang w:val="en-US"/>
        </w:rPr>
      </w:pPr>
      <w:r w:rsidRPr="00A7529B">
        <w:rPr>
          <w:color w:val="000000"/>
          <w:spacing w:val="11"/>
          <w:lang w:val="en-US"/>
        </w:rPr>
        <w:t xml:space="preserve">The milk of farm animals has been sufficiently studied and is widely used in the dairy industry. However, the composition and properties of the milk of </w:t>
      </w:r>
      <w:proofErr w:type="gramStart"/>
      <w:r w:rsidRPr="00A7529B">
        <w:rPr>
          <w:color w:val="000000"/>
          <w:spacing w:val="11"/>
          <w:lang w:val="en-US"/>
        </w:rPr>
        <w:t>camels</w:t>
      </w:r>
      <w:proofErr w:type="gramEnd"/>
      <w:r w:rsidRPr="00A7529B">
        <w:rPr>
          <w:color w:val="000000"/>
          <w:spacing w:val="11"/>
          <w:lang w:val="en-US"/>
        </w:rPr>
        <w:t>-Bactrians and dromedaries are insufficiently studied. To date, the production of products from camel milk has not been established, the features of its chemical composition and biotechnological properties have not been studied in detail. The available literature on camel milk mainly reflects the characteristics of this raw material in individual regions</w:t>
      </w:r>
      <w:r w:rsidRPr="00A7529B">
        <w:rPr>
          <w:color w:val="000000"/>
          <w:spacing w:val="2"/>
          <w:lang w:val="en-US"/>
        </w:rPr>
        <w:t>.</w:t>
      </w:r>
    </w:p>
    <w:p w14:paraId="24D88AB8" w14:textId="77777777" w:rsidR="00114DD7" w:rsidRDefault="00114DD7" w:rsidP="00114DD7">
      <w:pPr>
        <w:pStyle w:val="a9"/>
        <w:shd w:val="clear" w:color="auto" w:fill="FFFFFF"/>
        <w:spacing w:before="0" w:after="0" w:line="360" w:lineRule="auto"/>
        <w:ind w:firstLine="709"/>
        <w:jc w:val="both"/>
        <w:textAlignment w:val="baseline"/>
        <w:rPr>
          <w:rFonts w:ascii="PT Sans Narrow" w:hAnsi="PT Sans Narrow"/>
          <w:shd w:val="clear" w:color="auto" w:fill="FFFFFF"/>
          <w:lang w:val="en-US"/>
        </w:rPr>
      </w:pPr>
      <w:r w:rsidRPr="00A7529B">
        <w:rPr>
          <w:shd w:val="clear" w:color="auto" w:fill="FFFFFF"/>
          <w:lang w:val="en-US"/>
        </w:rPr>
        <w:t>Processing camel milk into final products with added value makes camel farming productive and cost-effective, which in turn is one of the tools for involving desert and semi-desert lands in the sphere of economic development and involving the local population in material production. One of the urgent problems of productive camel farming is the sustainable development of dairy camel farming, due to the excess of demand for camel milk over the real possibility of its production. The main factor limiting the increase in production of camel milk to fully meet the needs of domestic and foreign markets is: low milk productivity of animals, a small number of specialized dairy types of purebred Kazakh Bactrians (</w:t>
      </w:r>
      <w:r w:rsidRPr="00A7529B">
        <w:rPr>
          <w:i/>
          <w:iCs/>
          <w:shd w:val="clear" w:color="auto" w:fill="FFFFFF"/>
          <w:lang w:val="en-US"/>
        </w:rPr>
        <w:t>Camelus Bactrianus</w:t>
      </w:r>
      <w:r w:rsidRPr="00A7529B">
        <w:rPr>
          <w:shd w:val="clear" w:color="auto" w:fill="FFFFFF"/>
          <w:lang w:val="en-US"/>
        </w:rPr>
        <w:t>), dromedars (</w:t>
      </w:r>
      <w:r w:rsidRPr="00A7529B">
        <w:rPr>
          <w:i/>
          <w:iCs/>
          <w:shd w:val="clear" w:color="auto" w:fill="FFFFFF"/>
          <w:lang w:val="en-US"/>
        </w:rPr>
        <w:t>Camelus Dromedarius</w:t>
      </w:r>
      <w:r w:rsidRPr="00A7529B">
        <w:rPr>
          <w:shd w:val="clear" w:color="auto" w:fill="FFFFFF"/>
          <w:lang w:val="en-US"/>
        </w:rPr>
        <w:t>) of the Arvan breed and interspecific hybrids in relation to the total population.</w:t>
      </w:r>
    </w:p>
    <w:p w14:paraId="224E7E47" w14:textId="77777777" w:rsidR="00114DD7" w:rsidRPr="00A7529B" w:rsidRDefault="00114DD7" w:rsidP="00114DD7">
      <w:pPr>
        <w:pStyle w:val="a9"/>
        <w:shd w:val="clear" w:color="auto" w:fill="FFFFFF"/>
        <w:spacing w:before="0" w:after="0" w:line="360" w:lineRule="auto"/>
        <w:ind w:firstLine="709"/>
        <w:jc w:val="both"/>
        <w:textAlignment w:val="baseline"/>
        <w:rPr>
          <w:color w:val="000000"/>
          <w:spacing w:val="2"/>
          <w:lang w:val="en-US"/>
        </w:rPr>
      </w:pPr>
      <w:r w:rsidRPr="00A7529B">
        <w:rPr>
          <w:rFonts w:ascii="PT Sans Narrow" w:hAnsi="PT Sans Narrow"/>
          <w:shd w:val="clear" w:color="auto" w:fill="FFFFFF"/>
          <w:lang w:val="en-US"/>
        </w:rPr>
        <w:t>Currently, the dairy industry of our country faces a promising and urgent problem – to develop new dairy products based on camel milk using probiotic microorganisms.</w:t>
      </w:r>
    </w:p>
    <w:p w14:paraId="384F1D92" w14:textId="77777777" w:rsidR="00114DD7" w:rsidRPr="00A7529B" w:rsidRDefault="00114DD7" w:rsidP="00114DD7">
      <w:pPr>
        <w:pStyle w:val="a9"/>
        <w:shd w:val="clear" w:color="auto" w:fill="FFFFFF"/>
        <w:spacing w:before="0" w:after="0" w:line="360" w:lineRule="auto"/>
        <w:ind w:firstLine="709"/>
        <w:jc w:val="both"/>
        <w:textAlignment w:val="baseline"/>
        <w:rPr>
          <w:rFonts w:ascii="PT Sans Narrow" w:hAnsi="PT Sans Narrow"/>
          <w:shd w:val="clear" w:color="auto" w:fill="FFFFFF"/>
          <w:lang w:val="en-US"/>
        </w:rPr>
      </w:pPr>
      <w:r w:rsidRPr="00A7529B">
        <w:rPr>
          <w:rFonts w:ascii="PT Sans Narrow" w:hAnsi="PT Sans Narrow"/>
          <w:shd w:val="clear" w:color="auto" w:fill="FFFFFF"/>
          <w:lang w:val="en-US"/>
        </w:rPr>
        <w:t>Functional nutrition is the most important and effective factor that ensures the preservation of human life and health. One of the representatives of functional nutrition products is probiotic products. Dairy products created using lactic acid bacteria are considered as the basis of functional human nutrition and contribute to the prevention of a number of diseases.</w:t>
      </w:r>
    </w:p>
    <w:p w14:paraId="4E2E3138" w14:textId="77777777" w:rsidR="00114DD7" w:rsidRPr="00A7529B" w:rsidRDefault="00114DD7" w:rsidP="00114DD7">
      <w:pPr>
        <w:pStyle w:val="a9"/>
        <w:shd w:val="clear" w:color="auto" w:fill="FFFFFF"/>
        <w:spacing w:before="0" w:after="0" w:line="360" w:lineRule="auto"/>
        <w:ind w:firstLine="709"/>
        <w:jc w:val="both"/>
        <w:textAlignment w:val="baseline"/>
        <w:rPr>
          <w:shd w:val="clear" w:color="auto" w:fill="FFFFFF"/>
          <w:lang w:val="en-US"/>
        </w:rPr>
      </w:pPr>
      <w:r w:rsidRPr="00A7529B">
        <w:rPr>
          <w:shd w:val="clear" w:color="auto" w:fill="FFFFFF"/>
          <w:lang w:val="en-US"/>
        </w:rPr>
        <w:t xml:space="preserve">The mass fraction of fat in camel milk produced in Kazakhstan is on average 4.0% or higher, while in other countries this figure is no more than 3.2-3.5%. Unique national dairy products for Kazakhs, which have no analogues in the world dairy industry, can be produced on the basis of camel milk, with a high fat content. However, due to the lack of a unified technology </w:t>
      </w:r>
      <w:r w:rsidRPr="00A7529B">
        <w:rPr>
          <w:shd w:val="clear" w:color="auto" w:fill="FFFFFF"/>
          <w:lang w:val="en-US"/>
        </w:rPr>
        <w:lastRenderedPageBreak/>
        <w:t>for harvesting and primary processing of camel milk, it is significantly difficult for domestic dairy products to enter the world market.</w:t>
      </w:r>
      <w:r w:rsidRPr="00A7529B">
        <w:rPr>
          <w:spacing w:val="2"/>
          <w:lang w:val="en-US"/>
        </w:rPr>
        <w:t xml:space="preserve">  </w:t>
      </w:r>
    </w:p>
    <w:p w14:paraId="5D23209C" w14:textId="77777777" w:rsidR="00114DD7" w:rsidRPr="00A7529B" w:rsidRDefault="00114DD7" w:rsidP="009C06AE">
      <w:pPr>
        <w:pStyle w:val="a9"/>
        <w:shd w:val="clear" w:color="auto" w:fill="FFFFFF"/>
        <w:spacing w:before="0" w:after="0" w:line="360" w:lineRule="auto"/>
        <w:ind w:firstLine="709"/>
        <w:jc w:val="both"/>
        <w:textAlignment w:val="baseline"/>
        <w:rPr>
          <w:spacing w:val="1"/>
          <w:lang w:val="en-US"/>
        </w:rPr>
      </w:pPr>
      <w:r w:rsidRPr="00A7529B">
        <w:rPr>
          <w:spacing w:val="1"/>
          <w:lang w:val="en-US"/>
        </w:rPr>
        <w:t xml:space="preserve">Relevance. The development and implementation of innovative technologies for the production of new products based on camel milk will enable the development of dairy camel farming in Kazakhstan. The social situation of livestock farmers will improve. It is no secret that people engaged in camel farming live far from the benefits of civilizations and are excluded from participation in market relations. They are forced to sell their products to Resellers at low prices, and at best during the seasonal period. </w:t>
      </w:r>
    </w:p>
    <w:p w14:paraId="27A6F6C3" w14:textId="77777777" w:rsidR="00114DD7" w:rsidRPr="00A7529B" w:rsidRDefault="00114DD7" w:rsidP="009C06AE">
      <w:pPr>
        <w:pStyle w:val="a9"/>
        <w:shd w:val="clear" w:color="auto" w:fill="FFFFFF"/>
        <w:spacing w:before="0" w:after="0" w:line="360" w:lineRule="auto"/>
        <w:ind w:firstLine="709"/>
        <w:jc w:val="both"/>
        <w:textAlignment w:val="baseline"/>
        <w:rPr>
          <w:spacing w:val="1"/>
          <w:lang w:val="en-US"/>
        </w:rPr>
      </w:pPr>
      <w:r w:rsidRPr="00A7529B">
        <w:rPr>
          <w:spacing w:val="1"/>
          <w:lang w:val="en-US"/>
        </w:rPr>
        <w:t xml:space="preserve">The results of our project will help to stabilize the income of farmers from the sale of camel milk, the developed technology will ensure the year-round production of new products based on camel milk, respectively, and milk intake will be made on a permanent basis. In addition, the result of the project will help to increase farmers ' knowledge, as farmers will be constantly consulted to systematize the conditions for keeping animals and milking rules, to improve the quality of raw materials and finished products. </w:t>
      </w:r>
    </w:p>
    <w:p w14:paraId="4B555481" w14:textId="77777777" w:rsidR="00114DD7" w:rsidRPr="00A7529B" w:rsidRDefault="00114DD7" w:rsidP="009C06AE">
      <w:pPr>
        <w:shd w:val="clear" w:color="auto" w:fill="FFFFFF"/>
        <w:tabs>
          <w:tab w:val="left" w:pos="0"/>
        </w:tabs>
        <w:spacing w:line="360" w:lineRule="auto"/>
        <w:ind w:firstLine="709"/>
        <w:jc w:val="both"/>
        <w:rPr>
          <w:spacing w:val="2"/>
          <w:lang w:val="en-US"/>
        </w:rPr>
      </w:pPr>
      <w:r w:rsidRPr="00A7529B">
        <w:rPr>
          <w:spacing w:val="20"/>
          <w:lang w:val="en-US"/>
        </w:rPr>
        <w:t>The possibility of using camel milk in order to expand the raw material resources in the region and create products based on it that meet the requirements of functional nutrition, the production of new specialized food products, is one of the urgent tasks solved by the country's food security.</w:t>
      </w:r>
    </w:p>
    <w:p w14:paraId="2397C583" w14:textId="77777777" w:rsidR="00114DD7" w:rsidRPr="00A7529B" w:rsidRDefault="00114DD7" w:rsidP="009C06AE">
      <w:pPr>
        <w:spacing w:line="360" w:lineRule="auto"/>
        <w:ind w:firstLine="709"/>
        <w:jc w:val="both"/>
        <w:rPr>
          <w:lang w:val="en-US"/>
        </w:rPr>
      </w:pPr>
      <w:r w:rsidRPr="00A7529B">
        <w:rPr>
          <w:lang w:val="en-US"/>
        </w:rPr>
        <w:t>The novelty of the project is the development and implementation of effective technologies for the production of new types of specialized dairy products based on camel milk.</w:t>
      </w:r>
    </w:p>
    <w:p w14:paraId="1080F49B" w14:textId="77777777" w:rsidR="00114DD7" w:rsidRPr="00B13367" w:rsidRDefault="00114DD7" w:rsidP="009C06AE">
      <w:pPr>
        <w:shd w:val="clear" w:color="auto" w:fill="FFFFFF"/>
        <w:tabs>
          <w:tab w:val="left" w:pos="0"/>
        </w:tabs>
        <w:spacing w:line="360" w:lineRule="auto"/>
        <w:ind w:firstLine="709"/>
        <w:jc w:val="both"/>
        <w:rPr>
          <w:lang w:val="kk-KZ"/>
        </w:rPr>
      </w:pPr>
      <w:r w:rsidRPr="00A7529B">
        <w:rPr>
          <w:lang w:val="en-US"/>
        </w:rPr>
        <w:t>The goal of this project is to develop a technology and technological scheme for the production of pasteurized camel milk, yogurt with probiotic properties, drinking yogurt, cottage cheese and curd mass, and camel milk-based cheese.</w:t>
      </w:r>
      <w:r w:rsidRPr="00B13367">
        <w:rPr>
          <w:spacing w:val="-7"/>
          <w:lang w:val="kk-KZ"/>
        </w:rPr>
        <w:t xml:space="preserve"> </w:t>
      </w:r>
    </w:p>
    <w:p w14:paraId="3E3492C2" w14:textId="77777777" w:rsidR="00114DD7" w:rsidRPr="00B13367" w:rsidRDefault="00114DD7" w:rsidP="009C06AE">
      <w:pPr>
        <w:spacing w:line="360" w:lineRule="auto"/>
        <w:ind w:firstLine="709"/>
        <w:jc w:val="both"/>
        <w:rPr>
          <w:lang w:val="kk-KZ"/>
        </w:rPr>
      </w:pPr>
      <w:r w:rsidRPr="00A7529B">
        <w:rPr>
          <w:lang w:val="kk-KZ"/>
        </w:rPr>
        <w:t>To achieve the project goal, the following tasks were set:</w:t>
      </w:r>
    </w:p>
    <w:p w14:paraId="01EEFC04"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xml:space="preserve">- study of </w:t>
      </w:r>
      <w:proofErr w:type="gramStart"/>
      <w:r w:rsidRPr="005A7AD6">
        <w:rPr>
          <w:bCs/>
          <w:color w:val="000000"/>
          <w:spacing w:val="-7"/>
          <w:lang w:val="en-US"/>
        </w:rPr>
        <w:t>physical,chemical</w:t>
      </w:r>
      <w:proofErr w:type="gramEnd"/>
      <w:r w:rsidRPr="005A7AD6">
        <w:rPr>
          <w:bCs/>
          <w:color w:val="000000"/>
          <w:spacing w:val="-7"/>
          <w:lang w:val="en-US"/>
        </w:rPr>
        <w:t xml:space="preserve">, and biochemical parameters of camel milk; </w:t>
      </w:r>
    </w:p>
    <w:p w14:paraId="4846C945"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xml:space="preserve">- development of technology for the production of pasteurized camel milk and new fermented milk products (yoghurts with probiotic properties, cottage cheese and curd mass, cheese) based on camel milk using domestic </w:t>
      </w:r>
      <w:r>
        <w:rPr>
          <w:bCs/>
          <w:color w:val="000000"/>
          <w:spacing w:val="-7"/>
          <w:lang w:val="en-US"/>
        </w:rPr>
        <w:t>bacterial starters</w:t>
      </w:r>
      <w:r w:rsidRPr="005A7AD6">
        <w:rPr>
          <w:bCs/>
          <w:color w:val="000000"/>
          <w:spacing w:val="-7"/>
          <w:lang w:val="en-US"/>
        </w:rPr>
        <w:t>;</w:t>
      </w:r>
    </w:p>
    <w:p w14:paraId="5EA42F2A"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development and approval of the organization's standard for further implementation of the developed technology for the production of new products based on camel milk;</w:t>
      </w:r>
    </w:p>
    <w:p w14:paraId="5BB23998"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research to determine the quality of raw materials and finished products based on camel milk in the laboratory.</w:t>
      </w:r>
    </w:p>
    <w:p w14:paraId="5F58662A"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implementation of the production quality management system and receipt of the "Declaration of conformity" of the Customs Union for new dairy products based on camel milk.</w:t>
      </w:r>
    </w:p>
    <w:p w14:paraId="5D545351" w14:textId="77777777" w:rsidR="00114DD7" w:rsidRPr="005A7AD6" w:rsidRDefault="00114DD7" w:rsidP="009C06AE">
      <w:pPr>
        <w:widowControl w:val="0"/>
        <w:shd w:val="clear" w:color="auto" w:fill="FFFFFF"/>
        <w:suppressAutoHyphens/>
        <w:spacing w:line="360" w:lineRule="auto"/>
        <w:ind w:firstLine="709"/>
        <w:jc w:val="both"/>
        <w:rPr>
          <w:bCs/>
          <w:color w:val="000000"/>
          <w:spacing w:val="-7"/>
          <w:lang w:val="en-US"/>
        </w:rPr>
      </w:pPr>
      <w:r w:rsidRPr="005A7AD6">
        <w:rPr>
          <w:bCs/>
          <w:color w:val="000000"/>
          <w:spacing w:val="-7"/>
          <w:lang w:val="en-US"/>
        </w:rPr>
        <w:t>- development of packaging design for finished products</w:t>
      </w:r>
    </w:p>
    <w:p w14:paraId="070D2026" w14:textId="46B1A648" w:rsidR="00114DD7" w:rsidRPr="005A7AD6" w:rsidRDefault="00114DD7" w:rsidP="009C06AE">
      <w:pPr>
        <w:widowControl w:val="0"/>
        <w:shd w:val="clear" w:color="auto" w:fill="FFFFFF"/>
        <w:suppressAutoHyphens/>
        <w:spacing w:line="360" w:lineRule="auto"/>
        <w:ind w:firstLine="709"/>
        <w:jc w:val="both"/>
        <w:rPr>
          <w:color w:val="FF0000"/>
          <w:lang w:val="en-US"/>
        </w:rPr>
      </w:pPr>
      <w:r w:rsidRPr="005A7AD6">
        <w:rPr>
          <w:bCs/>
          <w:color w:val="000000"/>
          <w:spacing w:val="-7"/>
          <w:lang w:val="en-US"/>
        </w:rPr>
        <w:lastRenderedPageBreak/>
        <w:t xml:space="preserve">- development and filing of 3 patent </w:t>
      </w:r>
      <w:r w:rsidR="00006BFD">
        <w:rPr>
          <w:bCs/>
          <w:color w:val="000000"/>
          <w:spacing w:val="-7"/>
          <w:lang w:val="en-US"/>
        </w:rPr>
        <w:t>Appendix</w:t>
      </w:r>
      <w:r w:rsidRPr="005A7AD6">
        <w:rPr>
          <w:bCs/>
          <w:color w:val="000000"/>
          <w:spacing w:val="-7"/>
          <w:lang w:val="en-US"/>
        </w:rPr>
        <w:t>s for the protection of intellectual property for new types of dairy products based on.</w:t>
      </w:r>
    </w:p>
    <w:p w14:paraId="1D96FD7E"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As a result of the research:</w:t>
      </w:r>
    </w:p>
    <w:p w14:paraId="44877A47"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xml:space="preserve">- physical, chemical, and biochemical parameters of camel milk </w:t>
      </w:r>
      <w:proofErr w:type="gramStart"/>
      <w:r w:rsidRPr="005A7AD6">
        <w:rPr>
          <w:lang w:val="en-US" w:eastAsia="ru-RU"/>
        </w:rPr>
        <w:t>were</w:t>
      </w:r>
      <w:proofErr w:type="gramEnd"/>
      <w:r w:rsidRPr="005A7AD6">
        <w:rPr>
          <w:lang w:val="en-US" w:eastAsia="ru-RU"/>
        </w:rPr>
        <w:t xml:space="preserve"> studied;</w:t>
      </w:r>
    </w:p>
    <w:p w14:paraId="1C6AD5C7"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xml:space="preserve">- developed technologies for the production of pasteurized camel milk and new fermented milk products (yoghurts with probiotic properties, cottage cheese and curd mass6 cheese) based on camel milk using domestic </w:t>
      </w:r>
      <w:r>
        <w:rPr>
          <w:lang w:val="en-US" w:eastAsia="ru-RU"/>
        </w:rPr>
        <w:t>bacterial starters</w:t>
      </w:r>
      <w:r w:rsidRPr="005A7AD6">
        <w:rPr>
          <w:lang w:val="en-US" w:eastAsia="ru-RU"/>
        </w:rPr>
        <w:t>;</w:t>
      </w:r>
    </w:p>
    <w:p w14:paraId="499800EB"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developed and approved a standard for the organization of the developed technology for the production of new products based on camel milk;</w:t>
      </w:r>
    </w:p>
    <w:p w14:paraId="6768181A"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conducted research to determine the quality of raw materials and finished products based on camel milk in the laboratory.</w:t>
      </w:r>
    </w:p>
    <w:p w14:paraId="1F718A65"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the production quality management system was implemented and the Customs Union "Declaration of conformity" was obtained for new dairy products based on camel milk.</w:t>
      </w:r>
    </w:p>
    <w:p w14:paraId="61D6FC36"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developed the design of packaging of finished products</w:t>
      </w:r>
    </w:p>
    <w:p w14:paraId="0F969450" w14:textId="77777777" w:rsidR="00114DD7" w:rsidRPr="005A7AD6"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developed and obtained 3 patents of the Republic of Kazakhstan for the protection of intellectual property for new types of dairy products based on.</w:t>
      </w:r>
    </w:p>
    <w:p w14:paraId="1EC47BBC" w14:textId="7A631A04" w:rsidR="00114DD7" w:rsidRPr="00006BFD" w:rsidRDefault="00114DD7" w:rsidP="009C06AE">
      <w:pPr>
        <w:pStyle w:val="a9"/>
        <w:shd w:val="clear" w:color="auto" w:fill="FFFFFF"/>
        <w:spacing w:before="0" w:after="0" w:line="360" w:lineRule="auto"/>
        <w:ind w:firstLine="709"/>
        <w:jc w:val="both"/>
        <w:textAlignment w:val="baseline"/>
        <w:rPr>
          <w:lang w:val="en-US" w:eastAsia="ru-RU"/>
        </w:rPr>
      </w:pPr>
      <w:r w:rsidRPr="005A7AD6">
        <w:rPr>
          <w:lang w:val="en-US" w:eastAsia="ru-RU"/>
        </w:rPr>
        <w:t xml:space="preserve">Field of </w:t>
      </w:r>
      <w:r w:rsidR="00006BFD">
        <w:rPr>
          <w:lang w:val="en-US" w:eastAsia="ru-RU"/>
        </w:rPr>
        <w:t>Appendix</w:t>
      </w:r>
      <w:r w:rsidRPr="005A7AD6">
        <w:rPr>
          <w:lang w:val="en-US" w:eastAsia="ru-RU"/>
        </w:rPr>
        <w:t xml:space="preserve">: Dairy industry. </w:t>
      </w:r>
      <w:r w:rsidRPr="00006BFD">
        <w:rPr>
          <w:lang w:val="en-US" w:eastAsia="ru-RU"/>
        </w:rPr>
        <w:t>Food industry.</w:t>
      </w:r>
    </w:p>
    <w:p w14:paraId="6E5C8ECB" w14:textId="77777777" w:rsidR="009C06AE" w:rsidRPr="009C06AE" w:rsidRDefault="009C06AE" w:rsidP="009C06AE">
      <w:pPr>
        <w:pStyle w:val="a9"/>
        <w:shd w:val="clear" w:color="auto" w:fill="FFFFFF"/>
        <w:spacing w:before="0" w:after="0" w:line="360" w:lineRule="auto"/>
        <w:ind w:firstLine="709"/>
        <w:jc w:val="both"/>
        <w:textAlignment w:val="baseline"/>
        <w:rPr>
          <w:spacing w:val="2"/>
          <w:lang w:val="en-US"/>
        </w:rPr>
      </w:pPr>
      <w:r w:rsidRPr="009C06AE">
        <w:rPr>
          <w:spacing w:val="2"/>
          <w:lang w:val="en-US"/>
        </w:rPr>
        <w:t>Interim report for 2018: IRN BR06249304-OT-18, Inventory number 0218RK01102</w:t>
      </w:r>
    </w:p>
    <w:p w14:paraId="3C42E6D8" w14:textId="6FDEE985" w:rsidR="009C06AE" w:rsidRPr="009C06AE" w:rsidRDefault="009C06AE" w:rsidP="009C06AE">
      <w:pPr>
        <w:pStyle w:val="a9"/>
        <w:shd w:val="clear" w:color="auto" w:fill="FFFFFF"/>
        <w:spacing w:before="0" w:after="0" w:line="360" w:lineRule="auto"/>
        <w:ind w:firstLine="709"/>
        <w:jc w:val="both"/>
        <w:textAlignment w:val="baseline"/>
        <w:rPr>
          <w:spacing w:val="2"/>
          <w:lang w:val="en-US"/>
        </w:rPr>
      </w:pPr>
      <w:r w:rsidRPr="009C06AE">
        <w:rPr>
          <w:spacing w:val="2"/>
          <w:lang w:val="en-US"/>
        </w:rPr>
        <w:t>Interim report for 2019: IRN BR06249304-OT-19 Inventory number 0219RK00334</w:t>
      </w:r>
    </w:p>
    <w:p w14:paraId="72CB9763" w14:textId="77777777" w:rsidR="00114DD7" w:rsidRPr="009C06AE" w:rsidRDefault="00114DD7" w:rsidP="00114DD7">
      <w:pPr>
        <w:spacing w:line="360" w:lineRule="auto"/>
        <w:ind w:firstLine="709"/>
        <w:jc w:val="both"/>
        <w:rPr>
          <w:lang w:val="en-US"/>
        </w:rPr>
      </w:pPr>
    </w:p>
    <w:p w14:paraId="077BA4BC" w14:textId="77777777" w:rsidR="00114DD7" w:rsidRPr="009C06AE" w:rsidRDefault="00114DD7" w:rsidP="00114DD7">
      <w:pPr>
        <w:spacing w:line="360" w:lineRule="auto"/>
        <w:ind w:firstLine="709"/>
        <w:jc w:val="both"/>
        <w:rPr>
          <w:lang w:val="en-US"/>
        </w:rPr>
      </w:pPr>
    </w:p>
    <w:p w14:paraId="2D6B65D6" w14:textId="77777777" w:rsidR="00114DD7" w:rsidRPr="009C06AE" w:rsidRDefault="00114DD7" w:rsidP="00114DD7">
      <w:pPr>
        <w:spacing w:line="360" w:lineRule="auto"/>
        <w:ind w:firstLine="709"/>
        <w:jc w:val="both"/>
        <w:rPr>
          <w:lang w:val="en-US"/>
        </w:rPr>
      </w:pPr>
    </w:p>
    <w:p w14:paraId="0C2E9CA9" w14:textId="77777777" w:rsidR="00114DD7" w:rsidRPr="009C06AE" w:rsidRDefault="00114DD7" w:rsidP="00114DD7">
      <w:pPr>
        <w:spacing w:line="360" w:lineRule="auto"/>
        <w:ind w:firstLine="709"/>
        <w:jc w:val="both"/>
        <w:rPr>
          <w:lang w:val="en-US"/>
        </w:rPr>
      </w:pPr>
    </w:p>
    <w:p w14:paraId="733CB1AB" w14:textId="77777777" w:rsidR="00114DD7" w:rsidRPr="009C06AE" w:rsidRDefault="00114DD7" w:rsidP="00114DD7">
      <w:pPr>
        <w:spacing w:line="360" w:lineRule="auto"/>
        <w:ind w:firstLine="709"/>
        <w:jc w:val="both"/>
        <w:rPr>
          <w:lang w:val="en-US"/>
        </w:rPr>
      </w:pPr>
    </w:p>
    <w:p w14:paraId="7A78E8C0" w14:textId="77777777" w:rsidR="00114DD7" w:rsidRPr="009C06AE" w:rsidRDefault="00114DD7" w:rsidP="00114DD7">
      <w:pPr>
        <w:spacing w:line="360" w:lineRule="auto"/>
        <w:ind w:firstLine="709"/>
        <w:jc w:val="both"/>
        <w:rPr>
          <w:lang w:val="en-US"/>
        </w:rPr>
      </w:pPr>
    </w:p>
    <w:p w14:paraId="0B8602DE" w14:textId="362428B7" w:rsidR="00114DD7" w:rsidRDefault="00114DD7" w:rsidP="00114DD7">
      <w:pPr>
        <w:spacing w:line="360" w:lineRule="auto"/>
        <w:ind w:firstLine="709"/>
        <w:jc w:val="both"/>
        <w:rPr>
          <w:lang w:val="en-US"/>
        </w:rPr>
      </w:pPr>
    </w:p>
    <w:p w14:paraId="243AB658" w14:textId="617E9251" w:rsidR="00111AE1" w:rsidRDefault="00111AE1" w:rsidP="00114DD7">
      <w:pPr>
        <w:spacing w:line="360" w:lineRule="auto"/>
        <w:ind w:firstLine="709"/>
        <w:jc w:val="both"/>
        <w:rPr>
          <w:lang w:val="en-US"/>
        </w:rPr>
      </w:pPr>
    </w:p>
    <w:p w14:paraId="4FC017C0" w14:textId="657EEBF9" w:rsidR="00111AE1" w:rsidRDefault="00111AE1" w:rsidP="00114DD7">
      <w:pPr>
        <w:spacing w:line="360" w:lineRule="auto"/>
        <w:ind w:firstLine="709"/>
        <w:jc w:val="both"/>
        <w:rPr>
          <w:lang w:val="en-US"/>
        </w:rPr>
      </w:pPr>
    </w:p>
    <w:p w14:paraId="512F9B0E" w14:textId="7DB7FB6A" w:rsidR="00111AE1" w:rsidRDefault="00111AE1" w:rsidP="00114DD7">
      <w:pPr>
        <w:spacing w:line="360" w:lineRule="auto"/>
        <w:ind w:firstLine="709"/>
        <w:jc w:val="both"/>
        <w:rPr>
          <w:lang w:val="en-US"/>
        </w:rPr>
      </w:pPr>
    </w:p>
    <w:p w14:paraId="1634FB4F" w14:textId="0C11D5A6" w:rsidR="00111AE1" w:rsidRDefault="00111AE1" w:rsidP="00114DD7">
      <w:pPr>
        <w:spacing w:line="360" w:lineRule="auto"/>
        <w:ind w:firstLine="709"/>
        <w:jc w:val="both"/>
        <w:rPr>
          <w:lang w:val="en-US"/>
        </w:rPr>
      </w:pPr>
    </w:p>
    <w:p w14:paraId="233E0844" w14:textId="77777777" w:rsidR="00072493" w:rsidRDefault="00072493" w:rsidP="00114DD7">
      <w:pPr>
        <w:spacing w:line="360" w:lineRule="auto"/>
        <w:ind w:firstLine="709"/>
        <w:jc w:val="both"/>
        <w:rPr>
          <w:lang w:val="en-US"/>
        </w:rPr>
      </w:pPr>
    </w:p>
    <w:p w14:paraId="4733FFB5" w14:textId="0E16ACFE" w:rsidR="00111AE1" w:rsidRDefault="00111AE1" w:rsidP="00114DD7">
      <w:pPr>
        <w:spacing w:line="360" w:lineRule="auto"/>
        <w:ind w:firstLine="709"/>
        <w:jc w:val="both"/>
        <w:rPr>
          <w:lang w:val="en-US"/>
        </w:rPr>
      </w:pPr>
    </w:p>
    <w:p w14:paraId="16F73C88" w14:textId="579E8093" w:rsidR="00843B7A" w:rsidRDefault="00843B7A" w:rsidP="00114DD7">
      <w:pPr>
        <w:spacing w:line="360" w:lineRule="auto"/>
        <w:ind w:firstLine="709"/>
        <w:jc w:val="both"/>
        <w:rPr>
          <w:lang w:val="en-US"/>
        </w:rPr>
      </w:pPr>
    </w:p>
    <w:p w14:paraId="76B76642" w14:textId="77777777" w:rsidR="00843B7A" w:rsidRDefault="00843B7A" w:rsidP="00114DD7">
      <w:pPr>
        <w:spacing w:line="360" w:lineRule="auto"/>
        <w:ind w:firstLine="709"/>
        <w:jc w:val="both"/>
        <w:rPr>
          <w:lang w:val="en-US"/>
        </w:rPr>
      </w:pPr>
    </w:p>
    <w:p w14:paraId="7716BA43" w14:textId="77777777" w:rsidR="00111AE1" w:rsidRPr="009C06AE" w:rsidRDefault="00111AE1" w:rsidP="00114DD7">
      <w:pPr>
        <w:spacing w:line="360" w:lineRule="auto"/>
        <w:ind w:firstLine="709"/>
        <w:jc w:val="both"/>
        <w:rPr>
          <w:lang w:val="en-US"/>
        </w:rPr>
      </w:pPr>
    </w:p>
    <w:p w14:paraId="4939786E" w14:textId="5FA6DF86" w:rsidR="00114DD7" w:rsidRPr="00BC56A1" w:rsidRDefault="00BC56A1" w:rsidP="00111AE1">
      <w:pPr>
        <w:spacing w:line="360" w:lineRule="auto"/>
        <w:jc w:val="center"/>
        <w:rPr>
          <w:b/>
          <w:lang w:val="en-US"/>
        </w:rPr>
      </w:pPr>
      <w:r w:rsidRPr="00BC56A1">
        <w:rPr>
          <w:b/>
          <w:lang w:val="en-US"/>
        </w:rPr>
        <w:lastRenderedPageBreak/>
        <w:t>THE MAIN PART OF RESEARCH REPORT</w:t>
      </w:r>
    </w:p>
    <w:p w14:paraId="12702005" w14:textId="77777777" w:rsidR="00111AE1" w:rsidRDefault="00111AE1" w:rsidP="00111AE1">
      <w:pPr>
        <w:spacing w:line="360" w:lineRule="auto"/>
        <w:jc w:val="center"/>
        <w:rPr>
          <w:b/>
          <w:lang w:val="en-US"/>
        </w:rPr>
      </w:pPr>
    </w:p>
    <w:p w14:paraId="40A1E03E" w14:textId="6498E195" w:rsidR="00114DD7" w:rsidRPr="009C06AE" w:rsidRDefault="00114DD7" w:rsidP="00D715D3">
      <w:pPr>
        <w:pStyle w:val="ab"/>
        <w:numPr>
          <w:ilvl w:val="0"/>
          <w:numId w:val="8"/>
        </w:numPr>
        <w:tabs>
          <w:tab w:val="left" w:pos="993"/>
        </w:tabs>
        <w:spacing w:after="0" w:line="360" w:lineRule="auto"/>
        <w:ind w:left="0" w:firstLine="709"/>
        <w:contextualSpacing w:val="0"/>
        <w:rPr>
          <w:rFonts w:ascii="Times New Roman" w:eastAsia="Times New Roman" w:hAnsi="Times New Roman"/>
          <w:b/>
          <w:sz w:val="24"/>
          <w:szCs w:val="24"/>
          <w:lang w:val="en-US" w:eastAsia="ru-RU"/>
        </w:rPr>
      </w:pPr>
      <w:r w:rsidRPr="009C06AE">
        <w:rPr>
          <w:rFonts w:ascii="Times New Roman" w:eastAsia="Times New Roman" w:hAnsi="Times New Roman"/>
          <w:b/>
          <w:sz w:val="24"/>
          <w:szCs w:val="24"/>
          <w:lang w:val="en-US" w:eastAsia="ru-RU"/>
        </w:rPr>
        <w:t xml:space="preserve">The choice of </w:t>
      </w:r>
      <w:r w:rsidR="00072493" w:rsidRPr="009C06AE">
        <w:rPr>
          <w:rFonts w:ascii="Times New Roman" w:eastAsia="Times New Roman" w:hAnsi="Times New Roman"/>
          <w:b/>
          <w:sz w:val="24"/>
          <w:szCs w:val="24"/>
          <w:lang w:val="en-US" w:eastAsia="ru-RU"/>
        </w:rPr>
        <w:t xml:space="preserve">research </w:t>
      </w:r>
      <w:r w:rsidRPr="009C06AE">
        <w:rPr>
          <w:rFonts w:ascii="Times New Roman" w:eastAsia="Times New Roman" w:hAnsi="Times New Roman"/>
          <w:b/>
          <w:sz w:val="24"/>
          <w:szCs w:val="24"/>
          <w:lang w:val="en-US" w:eastAsia="ru-RU"/>
        </w:rPr>
        <w:t xml:space="preserve">areas </w:t>
      </w:r>
    </w:p>
    <w:p w14:paraId="1D248A6F" w14:textId="77777777" w:rsidR="00114DD7" w:rsidRPr="00F5095F" w:rsidRDefault="00114DD7" w:rsidP="00111AE1">
      <w:pPr>
        <w:spacing w:line="360" w:lineRule="auto"/>
        <w:ind w:firstLine="709"/>
        <w:jc w:val="both"/>
        <w:rPr>
          <w:lang w:val="en-US"/>
        </w:rPr>
      </w:pPr>
      <w:r w:rsidRPr="00F5095F">
        <w:rPr>
          <w:lang w:val="en-US"/>
        </w:rPr>
        <w:t>Camel milk differs from the milk of other types of farm animals in its chemical composition, nutritional and medicinal properties. Camel milk contains three times more vitamin C, 10 times more iron, and unsaturated fatty acids, B vitamins, and minerals than cow's milk [1]. The average chemical composition of camel milk</w:t>
      </w:r>
      <w:r>
        <w:rPr>
          <w:lang w:val="en-US"/>
        </w:rPr>
        <w:t xml:space="preserve">’s </w:t>
      </w:r>
      <w:r>
        <w:rPr>
          <w:spacing w:val="2"/>
          <w:lang w:val="en-US"/>
        </w:rPr>
        <w:t>DSMR</w:t>
      </w:r>
      <w:r w:rsidRPr="00F5095F">
        <w:rPr>
          <w:lang w:val="en-US"/>
        </w:rPr>
        <w:t xml:space="preserve"> is 8.2%, fat</w:t>
      </w:r>
      <w:r>
        <w:rPr>
          <w:lang w:val="en-US"/>
        </w:rPr>
        <w:t xml:space="preserve"> – </w:t>
      </w:r>
      <w:r w:rsidRPr="00F5095F">
        <w:rPr>
          <w:lang w:val="en-US"/>
        </w:rPr>
        <w:t>3.5%, protein</w:t>
      </w:r>
      <w:r>
        <w:rPr>
          <w:lang w:val="en-US"/>
        </w:rPr>
        <w:t xml:space="preserve"> – </w:t>
      </w:r>
      <w:r w:rsidRPr="00F5095F">
        <w:rPr>
          <w:lang w:val="en-US"/>
        </w:rPr>
        <w:t>2.9% (including casein 2.5%), carbohydrates – 4.7% [2]. Camel milk proteins have lower electrophoretic mobility, and lipids are the main sources of energy with essential fatty acids. Camel milk is also a rich source of calcium, phosphorus, and fat-soluble vitamins [3].</w:t>
      </w:r>
    </w:p>
    <w:p w14:paraId="1DDF8AFC" w14:textId="77777777" w:rsidR="00114DD7" w:rsidRPr="00F5095F" w:rsidRDefault="00114DD7" w:rsidP="00114DD7">
      <w:pPr>
        <w:spacing w:line="360" w:lineRule="auto"/>
        <w:ind w:firstLine="709"/>
        <w:jc w:val="both"/>
        <w:rPr>
          <w:lang w:val="en-US"/>
        </w:rPr>
      </w:pPr>
      <w:r w:rsidRPr="00F5095F">
        <w:rPr>
          <w:lang w:val="en-US"/>
        </w:rPr>
        <w:t>The moisture content of camel milk is on average 87.3% [4], respectively, it is a potential nutrient medium for the growth of microorganisms and is very susceptible to bacterial and enzymatic spoilage [5].</w:t>
      </w:r>
    </w:p>
    <w:p w14:paraId="23E3A40A" w14:textId="77777777" w:rsidR="00114DD7" w:rsidRPr="00CA4095" w:rsidRDefault="00114DD7" w:rsidP="00114DD7">
      <w:pPr>
        <w:shd w:val="clear" w:color="auto" w:fill="FFFFFF"/>
        <w:spacing w:line="360" w:lineRule="auto"/>
        <w:ind w:firstLine="709"/>
        <w:jc w:val="both"/>
        <w:rPr>
          <w:lang w:val="en-US"/>
        </w:rPr>
      </w:pPr>
      <w:r w:rsidRPr="00CA4095">
        <w:rPr>
          <w:bCs/>
          <w:lang w:val="en-US"/>
        </w:rPr>
        <w:t>In the production of pasteurized milk, the pasteurization process itself plays an important role – it is the heat treatment of milk at temperatures below its boiling point, carried out in order to neutralize the milk in microbiological terms, inactivate enzymes, and give the milk a certain taste and smell. Pasteurization of milk weakens or destroys some defects in the taste and smell of milk, and in combination with cooling and aseptic filling eliminates secondary contamination by microorganisms</w:t>
      </w:r>
      <w:r>
        <w:rPr>
          <w:bCs/>
          <w:lang w:val="en-US"/>
        </w:rPr>
        <w:t xml:space="preserve"> </w:t>
      </w:r>
      <w:r w:rsidRPr="00CA4095">
        <w:rPr>
          <w:bCs/>
          <w:lang w:val="en-US"/>
        </w:rPr>
        <w:t>and prevents spoilage of the product during storage. Critical temperatures of death of pathogenic microorganisms are lower than those of lactic acid, especially thermophilic bacteria. The enzyme breakdown temperatures are also different. Thus, phosphatase is inactivated at 72-74°C, native lipase</w:t>
      </w:r>
      <w:r>
        <w:rPr>
          <w:bCs/>
          <w:lang w:val="en-US"/>
        </w:rPr>
        <w:t xml:space="preserve"> – </w:t>
      </w:r>
      <w:r w:rsidRPr="00CA4095">
        <w:rPr>
          <w:bCs/>
          <w:lang w:val="en-US"/>
        </w:rPr>
        <w:t xml:space="preserve">at 74-80°C, bacterial lipase </w:t>
      </w:r>
      <w:r>
        <w:rPr>
          <w:bCs/>
          <w:lang w:val="en-US"/>
        </w:rPr>
        <w:t>–</w:t>
      </w:r>
      <w:r w:rsidRPr="00CA4095">
        <w:rPr>
          <w:bCs/>
          <w:lang w:val="en-US"/>
        </w:rPr>
        <w:t xml:space="preserve"> at 85-90°C. Currently, two types of pasteurization are used in milk processing: low-temperature pasteurization is carried out at a temperature not exceeding 76°C and is accompanied by inactivation of alkaline phosphatase; high-temperature-is carried out under various modes (temperature, time) at a temperature from 77 to 100°C and is accompanied by inactivation of both phosphatase and peroxidase.</w:t>
      </w:r>
    </w:p>
    <w:p w14:paraId="6F18D9D7" w14:textId="77777777" w:rsidR="00114DD7" w:rsidRDefault="00114DD7" w:rsidP="00114DD7">
      <w:pPr>
        <w:spacing w:line="360" w:lineRule="auto"/>
        <w:ind w:firstLine="709"/>
        <w:jc w:val="both"/>
        <w:rPr>
          <w:lang w:val="en-US"/>
        </w:rPr>
      </w:pPr>
      <w:r w:rsidRPr="00CA4095">
        <w:rPr>
          <w:lang w:val="en-US"/>
        </w:rPr>
        <w:t>Depending on the type of milk and the degree of contamination, different pasteurization temperatures are used. Camel milk whey proteins are more heat-resistant than cow's milk, so pasteurization at 72°C for 5 minutes did not affect the composition of camel milk [6]. According to some studies, camel milk can be pasteurized at a temperature of 63°C for 30 minutes [7]. In the works of the authors [8], the properties of camel milk pasteurized at 64</w:t>
      </w:r>
      <w:r w:rsidRPr="00CA4095">
        <w:rPr>
          <w:vertAlign w:val="superscript"/>
          <w:lang w:val="en-US"/>
        </w:rPr>
        <w:t>o</w:t>
      </w:r>
      <w:r>
        <w:rPr>
          <w:lang w:val="en-US"/>
        </w:rPr>
        <w:t>C</w:t>
      </w:r>
      <w:r w:rsidRPr="00CA4095">
        <w:rPr>
          <w:lang w:val="en-US"/>
        </w:rPr>
        <w:t xml:space="preserve"> for 30 minutes were also studied. According to the Kenyan standard specification for pasteurized camel milk, low-temperature pasteurization should take place at 63</w:t>
      </w:r>
      <w:r w:rsidRPr="00CA4095">
        <w:rPr>
          <w:vertAlign w:val="superscript"/>
          <w:lang w:val="en-US"/>
        </w:rPr>
        <w:t>o</w:t>
      </w:r>
      <w:r>
        <w:rPr>
          <w:lang w:val="en-US"/>
        </w:rPr>
        <w:t>C</w:t>
      </w:r>
      <w:r w:rsidRPr="00CA4095">
        <w:rPr>
          <w:lang w:val="en-US"/>
        </w:rPr>
        <w:t xml:space="preserve"> (30 min), and high – temperature pasteurization-72</w:t>
      </w:r>
      <w:r w:rsidRPr="00CA4095">
        <w:rPr>
          <w:vertAlign w:val="superscript"/>
          <w:lang w:val="en-US"/>
        </w:rPr>
        <w:t xml:space="preserve"> o</w:t>
      </w:r>
      <w:r>
        <w:rPr>
          <w:lang w:val="en-US"/>
        </w:rPr>
        <w:t>C</w:t>
      </w:r>
      <w:r w:rsidRPr="00CA4095">
        <w:rPr>
          <w:lang w:val="en-US"/>
        </w:rPr>
        <w:t xml:space="preserve"> (15 </w:t>
      </w:r>
      <w:r>
        <w:rPr>
          <w:lang w:val="en-US"/>
        </w:rPr>
        <w:t>sec</w:t>
      </w:r>
      <w:r w:rsidRPr="00CA4095">
        <w:rPr>
          <w:lang w:val="en-US"/>
        </w:rPr>
        <w:t>).</w:t>
      </w:r>
      <w:r>
        <w:rPr>
          <w:lang w:val="en-US"/>
        </w:rPr>
        <w:t xml:space="preserve"> </w:t>
      </w:r>
    </w:p>
    <w:p w14:paraId="2769EE84" w14:textId="77777777" w:rsidR="00114DD7" w:rsidRPr="00CA4095" w:rsidRDefault="00114DD7" w:rsidP="00114DD7">
      <w:pPr>
        <w:spacing w:line="360" w:lineRule="auto"/>
        <w:ind w:firstLine="709"/>
        <w:jc w:val="both"/>
        <w:rPr>
          <w:lang w:val="en-US"/>
        </w:rPr>
      </w:pPr>
      <w:r w:rsidRPr="00CA4095">
        <w:rPr>
          <w:lang w:val="en-US"/>
        </w:rPr>
        <w:lastRenderedPageBreak/>
        <w:t xml:space="preserve">There are various studies on obtaining yogurt from camel milk with the addition of a stabilizer [9], supplemented with various spices [10], flavored yogurt [11] and probiotic yogurt [12]. </w:t>
      </w:r>
    </w:p>
    <w:p w14:paraId="25EFF687" w14:textId="77777777" w:rsidR="00114DD7" w:rsidRPr="00CA4095" w:rsidRDefault="00114DD7" w:rsidP="00114DD7">
      <w:pPr>
        <w:spacing w:line="360" w:lineRule="auto"/>
        <w:ind w:firstLine="709"/>
        <w:jc w:val="both"/>
        <w:rPr>
          <w:lang w:val="en-US"/>
        </w:rPr>
      </w:pPr>
      <w:r w:rsidRPr="00CA4095">
        <w:rPr>
          <w:lang w:val="en-US"/>
        </w:rPr>
        <w:t xml:space="preserve">The main problem in the production of yogurt from camel milk is that the viscosity of the product does not change during fermentation and gelation does not occur [13]. This is due to the antimicrobial properties of camel milk [14], the content of thermostable whey proteins, which make up 20-25% of the total protein [15], the weak connection between casein and denatured whey proteins, the low content or absence of derivatives of </w:t>
      </w:r>
      <w:r w:rsidRPr="00CA4095">
        <w:t>β</w:t>
      </w:r>
      <w:r w:rsidRPr="00CA4095">
        <w:rPr>
          <w:lang w:val="en-US"/>
        </w:rPr>
        <w:t xml:space="preserve">-casein and </w:t>
      </w:r>
      <w:r w:rsidRPr="00CA4095">
        <w:t>β</w:t>
      </w:r>
      <w:r w:rsidRPr="00CA4095">
        <w:rPr>
          <w:lang w:val="en-US"/>
        </w:rPr>
        <w:t xml:space="preserve">-lactoglobulin of whey proteins [16], and the lower casein content than in cow's milk [17]. Also, during fermentation of camel milk, there are problems with insufficient protein coagulation, a long period of the lag phase of starter cultures [18], and high metabolic activity of lactic acid bacteria [19]. To avoid these drawbacks, various stabilizers can be used in the preparation of yogurt from camel milk, for example: gelatin, alginate, whey protein isolate, xanthan, etc.   </w:t>
      </w:r>
    </w:p>
    <w:p w14:paraId="01D151D8" w14:textId="77777777" w:rsidR="00114DD7" w:rsidRPr="00CA4095" w:rsidRDefault="00114DD7" w:rsidP="00114DD7">
      <w:pPr>
        <w:spacing w:line="360" w:lineRule="auto"/>
        <w:ind w:firstLine="709"/>
        <w:jc w:val="both"/>
        <w:rPr>
          <w:lang w:val="en-US"/>
        </w:rPr>
      </w:pPr>
      <w:r w:rsidRPr="00CA4095">
        <w:rPr>
          <w:lang w:val="en-US"/>
        </w:rPr>
        <w:t xml:space="preserve">Unlike cow's milk, getting cottage cheese and curd mass from camel milk is somewhat difficult. This is due to the excellent amino acid composition of camel milk casein – the content of </w:t>
      </w:r>
      <w:r w:rsidRPr="00CA4095">
        <w:t>β</w:t>
      </w:r>
      <w:r w:rsidRPr="00CA4095">
        <w:rPr>
          <w:lang w:val="en-US"/>
        </w:rPr>
        <w:t xml:space="preserve">-casein is higher, and </w:t>
      </w:r>
      <w:r w:rsidRPr="00CA4095">
        <w:t>α</w:t>
      </w:r>
      <w:r w:rsidRPr="00CA4095">
        <w:rPr>
          <w:lang w:val="en-US"/>
        </w:rPr>
        <w:t xml:space="preserve">- and </w:t>
      </w:r>
      <w:r w:rsidRPr="00CA4095">
        <w:t>κ</w:t>
      </w:r>
      <w:r w:rsidRPr="00CA4095">
        <w:rPr>
          <w:lang w:val="en-US"/>
        </w:rPr>
        <w:t xml:space="preserve">-casein, on the contrary, is less than in cow's milk. And milk coagulation during fermentation is achieved by enzymatic hydrolysis of </w:t>
      </w:r>
      <w:r w:rsidRPr="00CA4095">
        <w:t>κ</w:t>
      </w:r>
      <w:r w:rsidRPr="00CA4095">
        <w:rPr>
          <w:lang w:val="en-US"/>
        </w:rPr>
        <w:t xml:space="preserve">-casein on the surface of casein micelles [20]. Also, the size of the casein micelle in camel milk is slightly larger than in cow's, goat's, and sheep's milk. It was found that the gel-forming properties are promoted by the smaller size of milk casein [21].     </w:t>
      </w:r>
    </w:p>
    <w:p w14:paraId="563D72CE" w14:textId="77777777" w:rsidR="00114DD7" w:rsidRPr="00CA4095" w:rsidRDefault="00114DD7" w:rsidP="00114DD7">
      <w:pPr>
        <w:autoSpaceDE w:val="0"/>
        <w:autoSpaceDN w:val="0"/>
        <w:adjustRightInd w:val="0"/>
        <w:spacing w:line="360" w:lineRule="auto"/>
        <w:ind w:firstLine="709"/>
        <w:jc w:val="both"/>
        <w:rPr>
          <w:lang w:val="en-US"/>
        </w:rPr>
      </w:pPr>
      <w:r w:rsidRPr="00CA4095">
        <w:rPr>
          <w:rFonts w:eastAsia="TimesNewRomanPSMT"/>
          <w:lang w:val="en-US"/>
        </w:rPr>
        <w:t>Important indicators for evaluating milk as raw materials for cheese production are its chemical composition, organoleptic and biological properties, as well as the presence of microflora in it. It is known that the amount of mass fraction of fat and protein in milk depends on the yield of cheese. Milk should have a normal ratio between fat and protein, calcium and phosphoric acid salts [22-30]. However, processing camel milk into cheese is technically more difficult than milk from other farm animals. This is mainly due to the low dry matter content, unique composition and properties of casein. Its suitability for cheese production is significantly reduced during the hot season, when camel milk production is affected by the availability of water and feed. In such conditions of water shortage, the dry matter content in camel milk is sharply reduced, and consequently, its cheese suitability is reduced [31].</w:t>
      </w:r>
      <w:r w:rsidRPr="00CA4095">
        <w:rPr>
          <w:lang w:val="en-US"/>
        </w:rPr>
        <w:t xml:space="preserve"> </w:t>
      </w:r>
    </w:p>
    <w:p w14:paraId="0E6A308B" w14:textId="77777777" w:rsidR="00114DD7" w:rsidRPr="00CA4095" w:rsidRDefault="00114DD7" w:rsidP="00114DD7">
      <w:pPr>
        <w:autoSpaceDE w:val="0"/>
        <w:autoSpaceDN w:val="0"/>
        <w:adjustRightInd w:val="0"/>
        <w:spacing w:line="360" w:lineRule="auto"/>
        <w:ind w:firstLine="709"/>
        <w:jc w:val="both"/>
        <w:rPr>
          <w:lang w:val="en-US"/>
        </w:rPr>
      </w:pPr>
      <w:r w:rsidRPr="00CA4095">
        <w:rPr>
          <w:lang w:val="en-US"/>
        </w:rPr>
        <w:t>In the works of the authors, when used independently, camel milk does not curdle well, forming a loose and tender clot that goes into the serum. this led to the additional use of dairy raw materials to improve this indicator, namely the use of cow's, goat's and sheep's milk [32].</w:t>
      </w:r>
    </w:p>
    <w:p w14:paraId="1AD4F79A" w14:textId="77777777" w:rsidR="00114DD7" w:rsidRDefault="00114DD7" w:rsidP="00114DD7">
      <w:pPr>
        <w:autoSpaceDE w:val="0"/>
        <w:autoSpaceDN w:val="0"/>
        <w:adjustRightInd w:val="0"/>
        <w:spacing w:line="360" w:lineRule="auto"/>
        <w:ind w:firstLine="709"/>
        <w:jc w:val="both"/>
        <w:rPr>
          <w:lang w:val="en-US"/>
        </w:rPr>
      </w:pPr>
      <w:r w:rsidRPr="00CA4095">
        <w:rPr>
          <w:lang w:val="en-US"/>
        </w:rPr>
        <w:t xml:space="preserve">Under the same conditions, the coagulation of camel milk is two to three times slower than that of cow's milk [33]. The limited ability of camel milk to coagulate under the action of enzymes </w:t>
      </w:r>
      <w:r w:rsidRPr="00CA4095">
        <w:rPr>
          <w:lang w:val="en-US"/>
        </w:rPr>
        <w:lastRenderedPageBreak/>
        <w:t>is largely due to the composition of casein micelles, which reacts with rennet and has a different electrical potential than in cow's milk, which causes lower electrophoretic mobility [34-38].</w:t>
      </w:r>
    </w:p>
    <w:p w14:paraId="772B7DC6" w14:textId="77777777" w:rsidR="00114DD7" w:rsidRPr="00CA4095" w:rsidRDefault="00114DD7" w:rsidP="00114DD7">
      <w:pPr>
        <w:autoSpaceDE w:val="0"/>
        <w:autoSpaceDN w:val="0"/>
        <w:adjustRightInd w:val="0"/>
        <w:spacing w:line="360" w:lineRule="auto"/>
        <w:ind w:firstLine="709"/>
        <w:jc w:val="both"/>
        <w:rPr>
          <w:shd w:val="clear" w:color="auto" w:fill="FFFFFF"/>
          <w:lang w:val="en-US"/>
        </w:rPr>
      </w:pPr>
      <w:r w:rsidRPr="00CA4095">
        <w:rPr>
          <w:shd w:val="clear" w:color="auto" w:fill="FFFFFF"/>
          <w:lang w:val="en-US"/>
        </w:rPr>
        <w:t>The proposed project is aimed at processing camel milk and producing new products with high added value. Taking into account the vast territories of pastures of 188.5 million hectares or 84.7% of agricultural land in Kazakhstan, the implementation of this program will give a chain impulse to the development of camel farming in General.</w:t>
      </w:r>
    </w:p>
    <w:p w14:paraId="5A8502EC" w14:textId="77777777" w:rsidR="00114DD7" w:rsidRPr="00CA4095" w:rsidRDefault="00114DD7" w:rsidP="00114DD7">
      <w:pPr>
        <w:pStyle w:val="a9"/>
        <w:shd w:val="clear" w:color="auto" w:fill="FFFFFF"/>
        <w:spacing w:before="0" w:after="0" w:line="360" w:lineRule="auto"/>
        <w:ind w:firstLine="709"/>
        <w:jc w:val="both"/>
        <w:textAlignment w:val="baseline"/>
        <w:rPr>
          <w:spacing w:val="1"/>
          <w:lang w:val="en-US"/>
        </w:rPr>
      </w:pPr>
      <w:r w:rsidRPr="00CA4095">
        <w:rPr>
          <w:shd w:val="clear" w:color="auto" w:fill="FFFFFF"/>
          <w:lang w:val="en-US" w:eastAsia="ru-RU"/>
        </w:rPr>
        <w:t>Camel milk was mainly consumed locally, but the situation began to change rapidly after the 2000s and there is now a large demand for the product. The fermented milk product from camel milk exists in many countries, and everywhere it is called differently: in Kazakhstan, depending on the region-shubat (kymyran); in Turkmenistan – chal, in Mongolia – hoormog, in Sudan – garis, in Kenya – suusak, in Mauritania – zrig, in Ethiopia – dahnaan. In addition, traditionally made from camel milk is prepared balkaynak and Kurt. Camel milk is sold as pasteurized milk in the following countries: Tunisia, Saudi Arabia, Morocco, Mauritania, Kenya, Algeria, Nigeria, UAE, Sultanate of Oman, Egypt and Ethiopia. With the use of modern technologies, the UAE began to produce products that are a diversification of camel milk in the form of camel milk chocolate, camel milk cheese and powdered milk powder. Camel milk ice cream is produced and regularly sold in the UAE, India, Tunisia and Morocco.</w:t>
      </w:r>
      <w:r w:rsidRPr="00CA4095">
        <w:rPr>
          <w:spacing w:val="1"/>
          <w:lang w:val="en-US"/>
        </w:rPr>
        <w:t xml:space="preserve"> </w:t>
      </w:r>
    </w:p>
    <w:p w14:paraId="3BCE0A73" w14:textId="77777777" w:rsidR="00114DD7" w:rsidRPr="00C0497F" w:rsidRDefault="00114DD7" w:rsidP="00114DD7">
      <w:pPr>
        <w:shd w:val="clear" w:color="auto" w:fill="FFFFFF"/>
        <w:spacing w:line="360" w:lineRule="auto"/>
        <w:ind w:firstLine="709"/>
        <w:jc w:val="both"/>
        <w:rPr>
          <w:spacing w:val="1"/>
          <w:lang w:val="en-US" w:eastAsia="ar-SA"/>
        </w:rPr>
      </w:pPr>
      <w:r w:rsidRPr="00C0497F">
        <w:rPr>
          <w:spacing w:val="1"/>
          <w:lang w:val="en-US" w:eastAsia="ar-SA"/>
        </w:rPr>
        <w:t>The international market is mainly dominated by products made from camel milk produced by the UAE. After 10 years of preparation for international certification, they received permission to sell camel milk in the European Union. However, all the other countries mentioned have also conquered their domestic markets, and they are increasingly making attempts to enter the international market. Despite the fact that many neighboring countries already conduct informal trade in camel milk and products from it.</w:t>
      </w:r>
    </w:p>
    <w:p w14:paraId="6A73BB23" w14:textId="77777777" w:rsidR="00114DD7" w:rsidRPr="00C0497F" w:rsidRDefault="00114DD7" w:rsidP="00114DD7">
      <w:pPr>
        <w:shd w:val="clear" w:color="auto" w:fill="FFFFFF"/>
        <w:spacing w:line="360" w:lineRule="auto"/>
        <w:ind w:firstLine="709"/>
        <w:jc w:val="both"/>
        <w:rPr>
          <w:spacing w:val="1"/>
          <w:lang w:val="en-US" w:eastAsia="ar-SA"/>
        </w:rPr>
      </w:pPr>
      <w:r w:rsidRPr="00C0497F">
        <w:rPr>
          <w:spacing w:val="1"/>
          <w:lang w:val="en-US" w:eastAsia="ar-SA"/>
        </w:rPr>
        <w:t>The global dairy market is actively developing, expanding the range of dairy products provided. This is due to an increase in the population's income and the spread of healthy lifestyle standards. For Kazakhstan, as the main tasks for the further development of the industry, it is necessary to establish year-round industrial production of camel milk processing products, which is currently at a low level. The following features of camel milk production in small and medium-sized farms in Kazakhstan do not allow rural producers to sell their products in domestic and foreign markets with potentially large capacity: seasonality; low productivity; a significant share of manual labor; lack of modern industrial technology.</w:t>
      </w:r>
    </w:p>
    <w:p w14:paraId="74DF13FD" w14:textId="77777777" w:rsidR="00114DD7" w:rsidRPr="00C0497F" w:rsidRDefault="00114DD7" w:rsidP="00114DD7">
      <w:pPr>
        <w:spacing w:line="360" w:lineRule="auto"/>
        <w:ind w:firstLine="709"/>
        <w:jc w:val="both"/>
        <w:rPr>
          <w:spacing w:val="1"/>
          <w:lang w:val="en-US" w:eastAsia="ar-SA"/>
        </w:rPr>
      </w:pPr>
      <w:r w:rsidRPr="00C0497F">
        <w:rPr>
          <w:spacing w:val="1"/>
          <w:lang w:val="en-US" w:eastAsia="ar-SA"/>
        </w:rPr>
        <w:t xml:space="preserve">The development of our project will help to stabilize farmers' incomes from the sale of camel milk, as the technology planned for development will ensure the year-round production of new products based on camel milk, respectively, and milk intake will be made on a permanent basis. In addition, the presented program will help improve the knowledge of farmers, as they </w:t>
      </w:r>
      <w:r w:rsidRPr="00C0497F">
        <w:rPr>
          <w:spacing w:val="1"/>
          <w:lang w:val="en-US" w:eastAsia="ar-SA"/>
        </w:rPr>
        <w:lastRenderedPageBreak/>
        <w:t xml:space="preserve">will constantly consult with farmers to systematize the conditions for keeping livestock and milking rules, to improve the quality of raw materials and finished products. The innovative technology we are developing will help farmers expand production of products based on camel milk. </w:t>
      </w:r>
    </w:p>
    <w:p w14:paraId="2D0ECECB" w14:textId="77777777" w:rsidR="00114DD7" w:rsidRPr="00C0497F" w:rsidRDefault="00114DD7" w:rsidP="00114DD7">
      <w:pPr>
        <w:spacing w:line="360" w:lineRule="auto"/>
        <w:ind w:firstLine="709"/>
        <w:jc w:val="both"/>
        <w:rPr>
          <w:lang w:val="en-US"/>
        </w:rPr>
      </w:pPr>
      <w:r w:rsidRPr="00C0497F">
        <w:rPr>
          <w:spacing w:val="1"/>
          <w:lang w:val="en-US" w:eastAsia="ar-SA"/>
        </w:rPr>
        <w:t>In connection with the above, the broad prospects and high significance of the program on a national scale are obvious. This program is aimed at solving the technological problem/problem of camel farms for processing camel milk into new specialized food products, to saturate the market of Kazakhstan with domestic food products, as well as in the future with the potential to bring products to foreign markets. Modeling of technological processes for regulating the quality control system and food safety in the processing of camel milk will help to ensure the high quality and biological value of the finished product, the development of products with a sufficiently long shelf life.</w:t>
      </w:r>
    </w:p>
    <w:p w14:paraId="2C1FFB38" w14:textId="77777777" w:rsidR="00114DD7" w:rsidRPr="00C0497F" w:rsidRDefault="00114DD7" w:rsidP="00114DD7">
      <w:pPr>
        <w:pStyle w:val="a3"/>
        <w:spacing w:line="360" w:lineRule="auto"/>
        <w:ind w:firstLine="709"/>
        <w:jc w:val="both"/>
        <w:rPr>
          <w:rFonts w:ascii="Times New Roman" w:eastAsia="Times New Roman" w:hAnsi="Times New Roman"/>
          <w:sz w:val="24"/>
          <w:szCs w:val="24"/>
          <w:lang w:val="en-US" w:eastAsia="ru-RU"/>
        </w:rPr>
      </w:pPr>
      <w:r w:rsidRPr="00C0497F">
        <w:rPr>
          <w:rFonts w:ascii="Times New Roman" w:eastAsia="Times New Roman" w:hAnsi="Times New Roman"/>
          <w:sz w:val="24"/>
          <w:szCs w:val="24"/>
          <w:lang w:val="en-US" w:eastAsia="ru-RU"/>
        </w:rPr>
        <w:t xml:space="preserve">The introduction of innovative technology in the production of camel milk processing has a positive social effect of creating additional jobs. This is primarily reflected in the expansion of employment and reduction of unemployment. The effect of job reconstruction is manifested in improving working conditions and, as a result, in improving health and increasing life expectancy. </w:t>
      </w:r>
    </w:p>
    <w:p w14:paraId="61F55308" w14:textId="77777777" w:rsidR="00114DD7" w:rsidRPr="00C0497F" w:rsidRDefault="00114DD7" w:rsidP="00114DD7">
      <w:pPr>
        <w:pStyle w:val="a3"/>
        <w:spacing w:line="360" w:lineRule="auto"/>
        <w:ind w:firstLine="709"/>
        <w:jc w:val="both"/>
        <w:rPr>
          <w:rFonts w:ascii="Times New Roman" w:eastAsia="Times New Roman" w:hAnsi="Times New Roman"/>
          <w:sz w:val="24"/>
          <w:szCs w:val="24"/>
          <w:lang w:val="en-US" w:eastAsia="ru-RU"/>
        </w:rPr>
      </w:pPr>
      <w:r w:rsidRPr="00C0497F">
        <w:rPr>
          <w:rFonts w:ascii="Times New Roman" w:eastAsia="Times New Roman" w:hAnsi="Times New Roman"/>
          <w:sz w:val="24"/>
          <w:szCs w:val="24"/>
          <w:lang w:val="en-US" w:eastAsia="ru-RU"/>
        </w:rPr>
        <w:t xml:space="preserve">Economic benefits from the implementation of the program's activities are achieved by an optimal price-quality ratio of products due to relatively cheap local raw materials and reduced production costs. </w:t>
      </w:r>
    </w:p>
    <w:p w14:paraId="1B7F42E2" w14:textId="77777777" w:rsidR="00114DD7" w:rsidRPr="00C0497F" w:rsidRDefault="00114DD7" w:rsidP="00114DD7">
      <w:pPr>
        <w:pStyle w:val="a3"/>
        <w:spacing w:line="360" w:lineRule="auto"/>
        <w:ind w:firstLine="709"/>
        <w:jc w:val="both"/>
        <w:rPr>
          <w:rFonts w:ascii="Times New Roman" w:hAnsi="Times New Roman"/>
          <w:spacing w:val="2"/>
          <w:sz w:val="24"/>
          <w:szCs w:val="24"/>
          <w:lang w:val="en-US"/>
        </w:rPr>
      </w:pPr>
      <w:r w:rsidRPr="00C0497F">
        <w:rPr>
          <w:rFonts w:ascii="Times New Roman" w:eastAsia="Times New Roman" w:hAnsi="Times New Roman"/>
          <w:sz w:val="24"/>
          <w:szCs w:val="24"/>
          <w:lang w:val="en-US" w:eastAsia="ru-RU"/>
        </w:rPr>
        <w:t xml:space="preserve">The widespread organization of production of camel milk processing products on the scale of Kazakhstan will encourage camel farms to increase the number of camels, and may have a multiplicative economic effect due to the joint work of agricultural producers, suppliers, consumers, trade and financial organizations.  The proposed program will allow manufacturers to reduce the cost of organizing and implementing methods for quality control and food safety of products by scaling and replicating them.   </w:t>
      </w:r>
    </w:p>
    <w:p w14:paraId="7C359DEE" w14:textId="77777777" w:rsidR="00114DD7" w:rsidRPr="00C0497F" w:rsidRDefault="00114DD7" w:rsidP="00114DD7">
      <w:pPr>
        <w:spacing w:line="360" w:lineRule="auto"/>
        <w:ind w:firstLine="709"/>
        <w:jc w:val="both"/>
        <w:rPr>
          <w:spacing w:val="2"/>
          <w:lang w:val="en-US"/>
        </w:rPr>
      </w:pPr>
      <w:r w:rsidRPr="00C0497F">
        <w:rPr>
          <w:spacing w:val="2"/>
          <w:lang w:val="en-US"/>
        </w:rPr>
        <w:t>The agricultural sector, in particular the processing of agricultural products, is of great importance for the economy of Kazakhstan, and the launch of the program will ensure maximum use of the potential of the dairy sector of the agro-industrial complex, in particular dairy camel farming.</w:t>
      </w:r>
    </w:p>
    <w:p w14:paraId="2FF8BEC1" w14:textId="07F499FC" w:rsidR="00114DD7" w:rsidRDefault="00114DD7" w:rsidP="00114DD7">
      <w:pPr>
        <w:spacing w:line="360" w:lineRule="auto"/>
        <w:ind w:firstLine="709"/>
        <w:jc w:val="both"/>
        <w:rPr>
          <w:spacing w:val="2"/>
          <w:lang w:val="en-US"/>
        </w:rPr>
      </w:pPr>
    </w:p>
    <w:p w14:paraId="4DC41D1B" w14:textId="52272C57" w:rsidR="00843B7A" w:rsidRDefault="00843B7A" w:rsidP="00114DD7">
      <w:pPr>
        <w:spacing w:line="360" w:lineRule="auto"/>
        <w:ind w:firstLine="709"/>
        <w:jc w:val="both"/>
        <w:rPr>
          <w:spacing w:val="2"/>
          <w:lang w:val="en-US"/>
        </w:rPr>
      </w:pPr>
    </w:p>
    <w:p w14:paraId="43DCDF72" w14:textId="38FDED38" w:rsidR="00843B7A" w:rsidRDefault="00843B7A" w:rsidP="00114DD7">
      <w:pPr>
        <w:spacing w:line="360" w:lineRule="auto"/>
        <w:ind w:firstLine="709"/>
        <w:jc w:val="both"/>
        <w:rPr>
          <w:spacing w:val="2"/>
          <w:lang w:val="en-US"/>
        </w:rPr>
      </w:pPr>
    </w:p>
    <w:p w14:paraId="0082620D" w14:textId="11E06A99" w:rsidR="00843B7A" w:rsidRDefault="00843B7A" w:rsidP="00114DD7">
      <w:pPr>
        <w:spacing w:line="360" w:lineRule="auto"/>
        <w:ind w:firstLine="709"/>
        <w:jc w:val="both"/>
        <w:rPr>
          <w:spacing w:val="2"/>
          <w:lang w:val="en-US"/>
        </w:rPr>
      </w:pPr>
    </w:p>
    <w:p w14:paraId="69663929" w14:textId="0660F915" w:rsidR="00843B7A" w:rsidRDefault="00843B7A" w:rsidP="00114DD7">
      <w:pPr>
        <w:spacing w:line="360" w:lineRule="auto"/>
        <w:ind w:firstLine="709"/>
        <w:jc w:val="both"/>
        <w:rPr>
          <w:spacing w:val="2"/>
          <w:lang w:val="en-US"/>
        </w:rPr>
      </w:pPr>
    </w:p>
    <w:p w14:paraId="5140573F" w14:textId="77777777" w:rsidR="00843B7A" w:rsidRPr="00C0497F" w:rsidRDefault="00843B7A" w:rsidP="00114DD7">
      <w:pPr>
        <w:spacing w:line="360" w:lineRule="auto"/>
        <w:ind w:firstLine="709"/>
        <w:jc w:val="both"/>
        <w:rPr>
          <w:spacing w:val="2"/>
          <w:lang w:val="en-US"/>
        </w:rPr>
      </w:pPr>
    </w:p>
    <w:p w14:paraId="63982951" w14:textId="3729F901" w:rsidR="00114DD7" w:rsidRPr="009C06AE" w:rsidRDefault="00114DD7" w:rsidP="00923FD4">
      <w:pPr>
        <w:spacing w:line="360" w:lineRule="auto"/>
        <w:ind w:firstLine="709"/>
        <w:rPr>
          <w:b/>
          <w:lang w:val="en-US"/>
        </w:rPr>
      </w:pPr>
      <w:r w:rsidRPr="009C06AE">
        <w:rPr>
          <w:b/>
          <w:lang w:val="en-US"/>
        </w:rPr>
        <w:lastRenderedPageBreak/>
        <w:t xml:space="preserve">2 </w:t>
      </w:r>
      <w:r w:rsidR="00923FD4" w:rsidRPr="009C06AE">
        <w:rPr>
          <w:b/>
          <w:lang w:val="en-US"/>
        </w:rPr>
        <w:t>Objects and methods of research</w:t>
      </w:r>
    </w:p>
    <w:p w14:paraId="4D83A22E" w14:textId="77777777" w:rsidR="00114DD7" w:rsidRPr="009C06AE" w:rsidRDefault="00114DD7" w:rsidP="00114DD7">
      <w:pPr>
        <w:pStyle w:val="a3"/>
        <w:spacing w:line="360" w:lineRule="auto"/>
        <w:ind w:firstLine="709"/>
        <w:rPr>
          <w:rFonts w:ascii="Times New Roman" w:hAnsi="Times New Roman"/>
          <w:b/>
          <w:color w:val="000000"/>
          <w:sz w:val="24"/>
          <w:szCs w:val="24"/>
          <w:lang w:val="en-US"/>
        </w:rPr>
      </w:pPr>
      <w:r w:rsidRPr="009C06AE">
        <w:rPr>
          <w:rFonts w:ascii="Times New Roman" w:hAnsi="Times New Roman"/>
          <w:b/>
          <w:color w:val="000000"/>
          <w:sz w:val="24"/>
          <w:szCs w:val="24"/>
          <w:lang w:val="en-US"/>
        </w:rPr>
        <w:t xml:space="preserve">2.1 </w:t>
      </w:r>
      <w:r w:rsidRPr="009C06AE">
        <w:rPr>
          <w:rFonts w:ascii="Times New Roman" w:hAnsi="Times New Roman"/>
          <w:b/>
          <w:sz w:val="24"/>
          <w:szCs w:val="24"/>
          <w:lang w:val="en-US"/>
        </w:rPr>
        <w:t>Objects of research</w:t>
      </w:r>
    </w:p>
    <w:p w14:paraId="4DF18B10" w14:textId="3929B7A6" w:rsidR="00114DD7" w:rsidRPr="003E6941" w:rsidRDefault="00114DD7" w:rsidP="00114DD7">
      <w:pPr>
        <w:pStyle w:val="a3"/>
        <w:spacing w:line="360" w:lineRule="auto"/>
        <w:ind w:firstLine="709"/>
        <w:jc w:val="both"/>
        <w:rPr>
          <w:rFonts w:ascii="Times New Roman" w:hAnsi="Times New Roman"/>
          <w:color w:val="000000"/>
          <w:sz w:val="24"/>
          <w:szCs w:val="24"/>
          <w:lang w:val="en-US"/>
        </w:rPr>
      </w:pPr>
      <w:r w:rsidRPr="003E6941">
        <w:rPr>
          <w:rFonts w:ascii="Times New Roman" w:hAnsi="Times New Roman"/>
          <w:color w:val="000000"/>
          <w:sz w:val="24"/>
          <w:szCs w:val="24"/>
          <w:lang w:val="en-US"/>
        </w:rPr>
        <w:t>The necessary raw materials are delivered to the production site of LF Company LLP for the development of production technology from the farm</w:t>
      </w:r>
      <w:r>
        <w:rPr>
          <w:rFonts w:ascii="Times New Roman" w:hAnsi="Times New Roman"/>
          <w:color w:val="000000"/>
          <w:sz w:val="24"/>
          <w:szCs w:val="24"/>
          <w:lang w:val="en-US"/>
        </w:rPr>
        <w:t xml:space="preserve"> “</w:t>
      </w:r>
      <w:r w:rsidRPr="003E6941">
        <w:rPr>
          <w:rFonts w:ascii="Times New Roman" w:hAnsi="Times New Roman"/>
          <w:color w:val="000000"/>
          <w:sz w:val="24"/>
          <w:szCs w:val="24"/>
          <w:lang w:val="en-US"/>
        </w:rPr>
        <w:t>Yerbol</w:t>
      </w:r>
      <w:r>
        <w:rPr>
          <w:rFonts w:ascii="Times New Roman" w:hAnsi="Times New Roman"/>
          <w:color w:val="000000"/>
          <w:sz w:val="24"/>
          <w:szCs w:val="24"/>
          <w:lang w:val="en-US"/>
        </w:rPr>
        <w:t>”</w:t>
      </w:r>
      <w:r w:rsidRPr="003E6941">
        <w:rPr>
          <w:rFonts w:ascii="Times New Roman" w:hAnsi="Times New Roman"/>
          <w:color w:val="000000"/>
          <w:sz w:val="24"/>
          <w:szCs w:val="24"/>
          <w:lang w:val="en-US"/>
        </w:rPr>
        <w:t xml:space="preserve"> (Turkestan), which supplies 300 liters of chilled fresh camel milk every 2 days. The farm has 100 milking heads of camels of the </w:t>
      </w:r>
      <w:r w:rsidRPr="003E6941">
        <w:rPr>
          <w:rFonts w:ascii="Times New Roman" w:hAnsi="Times New Roman"/>
          <w:i/>
          <w:iCs/>
          <w:color w:val="000000"/>
          <w:sz w:val="24"/>
          <w:szCs w:val="24"/>
          <w:lang w:val="en-US"/>
        </w:rPr>
        <w:t>C. dromedarius</w:t>
      </w:r>
      <w:r w:rsidRPr="003E6941">
        <w:rPr>
          <w:rFonts w:ascii="Times New Roman" w:hAnsi="Times New Roman"/>
          <w:color w:val="000000"/>
          <w:sz w:val="24"/>
          <w:szCs w:val="24"/>
          <w:lang w:val="en-US"/>
        </w:rPr>
        <w:t xml:space="preserve"> breed, and also signed an agreement with the </w:t>
      </w:r>
      <w:r>
        <w:rPr>
          <w:rFonts w:ascii="Times New Roman" w:hAnsi="Times New Roman"/>
          <w:color w:val="000000"/>
          <w:sz w:val="24"/>
          <w:szCs w:val="24"/>
          <w:lang w:val="en-US"/>
        </w:rPr>
        <w:t>farm</w:t>
      </w:r>
      <w:r w:rsidRPr="003E6941">
        <w:rPr>
          <w:rFonts w:ascii="Times New Roman" w:hAnsi="Times New Roman"/>
          <w:color w:val="000000"/>
          <w:sz w:val="24"/>
          <w:szCs w:val="24"/>
          <w:lang w:val="en-US"/>
        </w:rPr>
        <w:t xml:space="preserve"> "Shieli – tort tuligi" in the person of Director Ermakhanov S. D., which allow to ensure the year-round supply of camel milk in the required volume</w:t>
      </w:r>
      <w:r w:rsidR="00CB4F67" w:rsidRPr="00CB4F67">
        <w:rPr>
          <w:rFonts w:ascii="Times New Roman" w:hAnsi="Times New Roman"/>
          <w:color w:val="000000"/>
          <w:sz w:val="24"/>
          <w:szCs w:val="24"/>
          <w:lang w:val="en-US"/>
        </w:rPr>
        <w:t xml:space="preserve"> (</w:t>
      </w:r>
      <w:r w:rsidR="00CB4F67">
        <w:rPr>
          <w:rFonts w:ascii="Times New Roman" w:hAnsi="Times New Roman"/>
          <w:color w:val="000000"/>
          <w:sz w:val="24"/>
          <w:szCs w:val="24"/>
          <w:lang w:val="en-US"/>
        </w:rPr>
        <w:t>Appendix B</w:t>
      </w:r>
      <w:r w:rsidR="00CB4F67" w:rsidRPr="00CB4F67">
        <w:rPr>
          <w:rFonts w:ascii="Times New Roman" w:hAnsi="Times New Roman"/>
          <w:color w:val="000000"/>
          <w:sz w:val="24"/>
          <w:szCs w:val="24"/>
          <w:lang w:val="en-US"/>
        </w:rPr>
        <w:t>)</w:t>
      </w:r>
      <w:r w:rsidRPr="003E6941">
        <w:rPr>
          <w:rFonts w:ascii="Times New Roman" w:hAnsi="Times New Roman"/>
          <w:color w:val="000000"/>
          <w:sz w:val="24"/>
          <w:szCs w:val="24"/>
          <w:lang w:val="en-US"/>
        </w:rPr>
        <w:t xml:space="preserve"> </w:t>
      </w:r>
    </w:p>
    <w:p w14:paraId="4670C22C" w14:textId="77777777" w:rsidR="00114DD7" w:rsidRPr="008350B7" w:rsidRDefault="00114DD7" w:rsidP="00114DD7">
      <w:pPr>
        <w:pStyle w:val="a3"/>
        <w:spacing w:line="360" w:lineRule="auto"/>
        <w:ind w:firstLine="709"/>
        <w:jc w:val="both"/>
        <w:rPr>
          <w:rFonts w:ascii="Times New Roman" w:hAnsi="Times New Roman"/>
          <w:color w:val="000000"/>
          <w:sz w:val="24"/>
          <w:szCs w:val="24"/>
          <w:lang w:val="en-US"/>
        </w:rPr>
      </w:pPr>
      <w:r w:rsidRPr="003E6941">
        <w:rPr>
          <w:rFonts w:ascii="Times New Roman" w:hAnsi="Times New Roman"/>
          <w:color w:val="000000"/>
          <w:sz w:val="24"/>
          <w:szCs w:val="24"/>
          <w:lang w:val="en-US"/>
        </w:rPr>
        <w:t xml:space="preserve">In the production of fermented milk products based on camel milk, the domestic </w:t>
      </w:r>
      <w:r>
        <w:rPr>
          <w:rFonts w:ascii="Times New Roman" w:hAnsi="Times New Roman"/>
          <w:color w:val="000000"/>
          <w:sz w:val="24"/>
          <w:szCs w:val="24"/>
          <w:lang w:val="en-US"/>
        </w:rPr>
        <w:t>bacterial starter</w:t>
      </w:r>
      <w:r w:rsidRPr="003E6941">
        <w:rPr>
          <w:rFonts w:ascii="Times New Roman" w:hAnsi="Times New Roman"/>
          <w:color w:val="000000"/>
          <w:sz w:val="24"/>
          <w:szCs w:val="24"/>
          <w:lang w:val="en-US"/>
        </w:rPr>
        <w:t xml:space="preserve"> "</w:t>
      </w:r>
      <w:r>
        <w:rPr>
          <w:rFonts w:ascii="Times New Roman" w:hAnsi="Times New Roman"/>
          <w:color w:val="000000"/>
          <w:sz w:val="24"/>
          <w:szCs w:val="24"/>
          <w:lang w:val="en-US"/>
        </w:rPr>
        <w:t>T</w:t>
      </w:r>
      <w:r w:rsidRPr="003E6941">
        <w:rPr>
          <w:rFonts w:ascii="Times New Roman" w:hAnsi="Times New Roman"/>
          <w:color w:val="000000"/>
          <w:sz w:val="24"/>
          <w:szCs w:val="24"/>
          <w:lang w:val="en-US"/>
        </w:rPr>
        <w:t xml:space="preserve">ai-Bota" developed by </w:t>
      </w:r>
      <w:r>
        <w:rPr>
          <w:rFonts w:ascii="Times New Roman" w:hAnsi="Times New Roman"/>
          <w:color w:val="000000"/>
          <w:sz w:val="24"/>
          <w:szCs w:val="24"/>
          <w:lang w:val="en-US"/>
        </w:rPr>
        <w:t>RPE</w:t>
      </w:r>
      <w:r w:rsidRPr="003E6941">
        <w:rPr>
          <w:rFonts w:ascii="Times New Roman" w:hAnsi="Times New Roman"/>
          <w:color w:val="000000"/>
          <w:sz w:val="24"/>
          <w:szCs w:val="24"/>
          <w:lang w:val="en-US"/>
        </w:rPr>
        <w:t xml:space="preserve"> "Antigen" is used, which consists of the following strains: </w:t>
      </w:r>
      <w:r w:rsidRPr="008350B7">
        <w:rPr>
          <w:rFonts w:ascii="Times New Roman" w:hAnsi="Times New Roman"/>
          <w:i/>
          <w:iCs/>
          <w:color w:val="000000"/>
          <w:sz w:val="24"/>
          <w:szCs w:val="24"/>
          <w:lang w:val="en-US"/>
        </w:rPr>
        <w:t>Lb. bulgaricus 018k-3</w:t>
      </w:r>
      <w:r w:rsidRPr="003E6941">
        <w:rPr>
          <w:rFonts w:ascii="Times New Roman" w:hAnsi="Times New Roman"/>
          <w:color w:val="000000"/>
          <w:sz w:val="24"/>
          <w:szCs w:val="24"/>
          <w:lang w:val="en-US"/>
        </w:rPr>
        <w:t xml:space="preserve">, </w:t>
      </w:r>
      <w:r w:rsidRPr="008350B7">
        <w:rPr>
          <w:rFonts w:ascii="Times New Roman" w:hAnsi="Times New Roman"/>
          <w:i/>
          <w:iCs/>
          <w:color w:val="000000"/>
          <w:sz w:val="24"/>
          <w:szCs w:val="24"/>
          <w:lang w:val="en-US"/>
        </w:rPr>
        <w:t>Streptococcus thermophilus 56/36</w:t>
      </w:r>
      <w:r w:rsidRPr="003E6941">
        <w:rPr>
          <w:rFonts w:ascii="Times New Roman" w:hAnsi="Times New Roman"/>
          <w:color w:val="000000"/>
          <w:sz w:val="24"/>
          <w:szCs w:val="24"/>
          <w:lang w:val="en-US"/>
        </w:rPr>
        <w:t>.</w:t>
      </w:r>
    </w:p>
    <w:p w14:paraId="6ED5F842" w14:textId="77777777" w:rsidR="00114DD7" w:rsidRPr="003E6941" w:rsidRDefault="00114DD7" w:rsidP="00114DD7">
      <w:pPr>
        <w:pStyle w:val="a3"/>
        <w:spacing w:line="360" w:lineRule="auto"/>
        <w:ind w:firstLine="709"/>
        <w:jc w:val="both"/>
        <w:rPr>
          <w:rFonts w:ascii="Times New Roman" w:hAnsi="Times New Roman"/>
          <w:color w:val="000000"/>
          <w:sz w:val="24"/>
          <w:szCs w:val="24"/>
          <w:lang w:val="en-US"/>
        </w:rPr>
      </w:pPr>
      <w:r w:rsidRPr="003E6941">
        <w:rPr>
          <w:rFonts w:ascii="Times New Roman" w:hAnsi="Times New Roman"/>
          <w:color w:val="000000"/>
          <w:sz w:val="24"/>
          <w:szCs w:val="24"/>
          <w:lang w:val="en-US"/>
        </w:rPr>
        <w:t>Chymosin "Chymax-M1000" (Chr.Hansen) was used as the rennet enzyme.</w:t>
      </w:r>
    </w:p>
    <w:p w14:paraId="21A1F9DC" w14:textId="77777777" w:rsidR="00114DD7" w:rsidRPr="003E6941" w:rsidRDefault="00114DD7" w:rsidP="00114DD7">
      <w:pPr>
        <w:pStyle w:val="a3"/>
        <w:spacing w:line="360" w:lineRule="auto"/>
        <w:ind w:firstLine="709"/>
        <w:jc w:val="both"/>
        <w:rPr>
          <w:rFonts w:ascii="Times New Roman" w:hAnsi="Times New Roman"/>
          <w:color w:val="000000"/>
          <w:sz w:val="28"/>
          <w:szCs w:val="28"/>
          <w:lang w:val="en-US"/>
        </w:rPr>
      </w:pPr>
    </w:p>
    <w:p w14:paraId="5DFB2664" w14:textId="77777777" w:rsidR="00114DD7" w:rsidRPr="009C06AE" w:rsidRDefault="00114DD7" w:rsidP="00114DD7">
      <w:pPr>
        <w:spacing w:line="360" w:lineRule="auto"/>
        <w:ind w:firstLine="709"/>
        <w:rPr>
          <w:b/>
          <w:lang w:val="en-US"/>
        </w:rPr>
      </w:pPr>
      <w:r w:rsidRPr="009C06AE">
        <w:rPr>
          <w:b/>
          <w:lang w:val="en-US"/>
        </w:rPr>
        <w:t>2.2 Methods of research</w:t>
      </w:r>
    </w:p>
    <w:p w14:paraId="06FCB062" w14:textId="46366AC9" w:rsidR="00114DD7" w:rsidRPr="008350B7" w:rsidRDefault="00114DD7" w:rsidP="00114DD7">
      <w:pPr>
        <w:shd w:val="clear" w:color="auto" w:fill="FFFFFF"/>
        <w:spacing w:line="360" w:lineRule="auto"/>
        <w:ind w:firstLine="709"/>
        <w:jc w:val="both"/>
        <w:rPr>
          <w:color w:val="000000"/>
          <w:lang w:val="en-US" w:eastAsia="ar-SA"/>
        </w:rPr>
      </w:pPr>
      <w:r w:rsidRPr="008350B7">
        <w:rPr>
          <w:color w:val="000000"/>
          <w:lang w:val="en-US" w:eastAsia="ar-SA"/>
        </w:rPr>
        <w:t>In the course of the project analyses have been conducted on camel milk.  Physical and chemical, biological indicators, nutritional value of new products and microbiological studies were conducted in the research laboratories of the Kazakh-Japanese Innovation Center at KazNAU</w:t>
      </w:r>
      <w:r w:rsidR="00747F99">
        <w:rPr>
          <w:color w:val="000000"/>
          <w:lang w:val="en-US" w:eastAsia="ar-SA"/>
        </w:rPr>
        <w:t xml:space="preserve"> (</w:t>
      </w:r>
      <w:r w:rsidR="00747F99" w:rsidRPr="00747F99">
        <w:rPr>
          <w:color w:val="000000"/>
          <w:lang w:val="en-US" w:eastAsia="ar-SA"/>
        </w:rPr>
        <w:t>Appendix</w:t>
      </w:r>
      <w:r w:rsidR="00747F99">
        <w:rPr>
          <w:color w:val="000000"/>
          <w:lang w:val="en-US" w:eastAsia="ar-SA"/>
        </w:rPr>
        <w:t xml:space="preserve"> </w:t>
      </w:r>
      <w:r w:rsidR="00674413">
        <w:rPr>
          <w:color w:val="000000"/>
          <w:lang w:val="kk-KZ" w:eastAsia="ar-SA"/>
        </w:rPr>
        <w:t>С</w:t>
      </w:r>
      <w:r w:rsidR="00747F99" w:rsidRPr="00747F99">
        <w:rPr>
          <w:color w:val="000000"/>
          <w:lang w:val="en-US" w:eastAsia="ar-SA"/>
        </w:rPr>
        <w:t>)</w:t>
      </w:r>
      <w:r w:rsidRPr="008350B7">
        <w:rPr>
          <w:color w:val="000000"/>
          <w:lang w:val="en-US" w:eastAsia="ar-SA"/>
        </w:rPr>
        <w:t>.</w:t>
      </w:r>
    </w:p>
    <w:p w14:paraId="27076237" w14:textId="77777777" w:rsidR="00114DD7" w:rsidRPr="008350B7" w:rsidRDefault="00114DD7" w:rsidP="00114DD7">
      <w:pPr>
        <w:shd w:val="clear" w:color="auto" w:fill="FFFFFF"/>
        <w:spacing w:line="360" w:lineRule="auto"/>
        <w:ind w:firstLine="709"/>
        <w:jc w:val="both"/>
        <w:rPr>
          <w:lang w:val="en-US"/>
        </w:rPr>
      </w:pPr>
      <w:r w:rsidRPr="008350B7">
        <w:rPr>
          <w:color w:val="000000"/>
          <w:lang w:val="en-US" w:eastAsia="ar-SA"/>
        </w:rPr>
        <w:t>In accordance with GOST, physical and chemical methods and organoleptic parameters of dairy raw materials and finished products were determined (sampling and preparation of samples, mass fraction of fat, protein, carbohydrates, moisture, density determination, active and titratable acidity, mineral content, total nitrogen).</w:t>
      </w:r>
    </w:p>
    <w:p w14:paraId="614F9DD0" w14:textId="77777777" w:rsidR="00114DD7" w:rsidRPr="008350B7" w:rsidRDefault="00114DD7" w:rsidP="00114DD7">
      <w:pPr>
        <w:shd w:val="clear" w:color="auto" w:fill="FFFFFF"/>
        <w:spacing w:line="360" w:lineRule="auto"/>
        <w:ind w:left="19" w:right="34" w:firstLine="709"/>
        <w:jc w:val="both"/>
        <w:rPr>
          <w:bCs/>
          <w:lang w:val="en-US"/>
        </w:rPr>
      </w:pPr>
      <w:r w:rsidRPr="008350B7">
        <w:rPr>
          <w:bCs/>
          <w:lang w:val="en-US"/>
        </w:rPr>
        <w:t>Biochemical method. To determine the quantitative content of amino acids in food, the method of ion exchange chromatography was used, based on the separation of amino acids using cationic resin, then the ninhydrin reaction to amino acids was performed. An automatic AAA-339 amino acid analyzer was used to analyze the amino acid composition. One gram of pure protein on the FAO/who scale contains (mg): valine</w:t>
      </w:r>
      <w:r>
        <w:rPr>
          <w:bCs/>
          <w:lang w:val="en-US"/>
        </w:rPr>
        <w:t xml:space="preserve"> – </w:t>
      </w:r>
      <w:r w:rsidRPr="008350B7">
        <w:rPr>
          <w:bCs/>
          <w:lang w:val="en-US"/>
        </w:rPr>
        <w:t>50, isoleucine</w:t>
      </w:r>
      <w:r>
        <w:rPr>
          <w:bCs/>
          <w:lang w:val="en-US"/>
        </w:rPr>
        <w:t xml:space="preserve"> – </w:t>
      </w:r>
      <w:r w:rsidRPr="008350B7">
        <w:rPr>
          <w:bCs/>
          <w:lang w:val="en-US"/>
        </w:rPr>
        <w:t>40, leucine</w:t>
      </w:r>
      <w:r>
        <w:rPr>
          <w:bCs/>
          <w:lang w:val="en-US"/>
        </w:rPr>
        <w:t xml:space="preserve"> – </w:t>
      </w:r>
      <w:r w:rsidRPr="008350B7">
        <w:rPr>
          <w:bCs/>
          <w:lang w:val="en-US"/>
        </w:rPr>
        <w:t>70, lysine</w:t>
      </w:r>
      <w:r>
        <w:rPr>
          <w:bCs/>
          <w:lang w:val="en-US"/>
        </w:rPr>
        <w:t xml:space="preserve"> – </w:t>
      </w:r>
      <w:r w:rsidRPr="008350B7">
        <w:rPr>
          <w:bCs/>
          <w:lang w:val="en-US"/>
        </w:rPr>
        <w:t>55, methionine</w:t>
      </w:r>
      <w:r>
        <w:rPr>
          <w:bCs/>
          <w:lang w:val="en-US"/>
        </w:rPr>
        <w:t xml:space="preserve"> – </w:t>
      </w:r>
      <w:r w:rsidRPr="008350B7">
        <w:rPr>
          <w:bCs/>
          <w:lang w:val="en-US"/>
        </w:rPr>
        <w:t>22, threonine</w:t>
      </w:r>
      <w:r>
        <w:rPr>
          <w:bCs/>
          <w:lang w:val="en-US"/>
        </w:rPr>
        <w:t xml:space="preserve"> – </w:t>
      </w:r>
      <w:r w:rsidRPr="008350B7">
        <w:rPr>
          <w:bCs/>
          <w:lang w:val="en-US"/>
        </w:rPr>
        <w:t>40, tryptophan</w:t>
      </w:r>
      <w:r>
        <w:rPr>
          <w:bCs/>
          <w:lang w:val="en-US"/>
        </w:rPr>
        <w:t xml:space="preserve"> – </w:t>
      </w:r>
      <w:r w:rsidRPr="008350B7">
        <w:rPr>
          <w:bCs/>
          <w:lang w:val="en-US"/>
        </w:rPr>
        <w:t>10, phenylalanine</w:t>
      </w:r>
      <w:r>
        <w:rPr>
          <w:bCs/>
          <w:lang w:val="en-US"/>
        </w:rPr>
        <w:t xml:space="preserve"> – </w:t>
      </w:r>
      <w:r w:rsidRPr="008350B7">
        <w:rPr>
          <w:bCs/>
          <w:lang w:val="en-US"/>
        </w:rPr>
        <w:t>28.</w:t>
      </w:r>
    </w:p>
    <w:p w14:paraId="4666197E" w14:textId="2F00372A" w:rsidR="00114DD7" w:rsidRDefault="00114DD7" w:rsidP="00114DD7">
      <w:pPr>
        <w:shd w:val="clear" w:color="auto" w:fill="FFFFFF"/>
        <w:spacing w:line="360" w:lineRule="auto"/>
        <w:ind w:left="19" w:right="34" w:firstLine="709"/>
        <w:jc w:val="both"/>
        <w:rPr>
          <w:bCs/>
          <w:lang w:val="en-US"/>
        </w:rPr>
      </w:pPr>
      <w:r w:rsidRPr="008350B7">
        <w:rPr>
          <w:bCs/>
          <w:lang w:val="en-US"/>
        </w:rPr>
        <w:t>Analysis of lipid fatty acids based on the conversion of fatty acids to their methyl esters was performed using a gas-liquid chromatograph (Carlo Erba instrument, model GC 8000) (Erba Science).</w:t>
      </w:r>
      <w:r>
        <w:rPr>
          <w:bCs/>
          <w:lang w:val="en-US"/>
        </w:rPr>
        <w:t xml:space="preserve"> </w:t>
      </w:r>
    </w:p>
    <w:p w14:paraId="4C2E00CC" w14:textId="35A86735" w:rsidR="0033476C" w:rsidRDefault="0033476C" w:rsidP="0033476C">
      <w:pPr>
        <w:shd w:val="clear" w:color="auto" w:fill="FFFFFF"/>
        <w:spacing w:line="360" w:lineRule="auto"/>
        <w:ind w:firstLine="709"/>
        <w:jc w:val="both"/>
        <w:rPr>
          <w:bCs/>
          <w:lang w:val="en-US"/>
        </w:rPr>
      </w:pPr>
      <w:r>
        <w:rPr>
          <w:bCs/>
          <w:lang w:val="en-US"/>
        </w:rPr>
        <w:t>Microbiological</w:t>
      </w:r>
      <w:r w:rsidRPr="00E67317">
        <w:rPr>
          <w:bCs/>
          <w:lang w:val="en-US"/>
        </w:rPr>
        <w:t xml:space="preserve"> </w:t>
      </w:r>
      <w:r>
        <w:rPr>
          <w:bCs/>
          <w:lang w:val="en-US"/>
        </w:rPr>
        <w:t>methods</w:t>
      </w:r>
      <w:r w:rsidRPr="00E67317">
        <w:rPr>
          <w:bCs/>
          <w:lang w:val="en-US"/>
        </w:rPr>
        <w:t xml:space="preserve">. </w:t>
      </w:r>
      <w:r w:rsidRPr="0033476C">
        <w:rPr>
          <w:bCs/>
          <w:lang w:val="en-US"/>
        </w:rPr>
        <w:t>We used standard methods for studying microbiological indicators according to GOST R50480-93, GOST 9958-81, GOST 9225-84, GOST 10444.11-89, GOST 10444.5-85 (ST SEV 3836-82), GOST 30425.</w:t>
      </w:r>
    </w:p>
    <w:p w14:paraId="1BE172EB" w14:textId="42ACB7C7" w:rsidR="0033476C" w:rsidRDefault="0033476C" w:rsidP="0033476C">
      <w:pPr>
        <w:shd w:val="clear" w:color="auto" w:fill="FFFFFF"/>
        <w:spacing w:line="360" w:lineRule="auto"/>
        <w:ind w:left="43" w:firstLine="709"/>
        <w:jc w:val="both"/>
        <w:rPr>
          <w:lang w:val="kk-KZ"/>
        </w:rPr>
      </w:pPr>
      <w:r w:rsidRPr="0033476C">
        <w:rPr>
          <w:lang w:val="en-US"/>
        </w:rPr>
        <w:lastRenderedPageBreak/>
        <w:t>By the method of limiting dilutions in a semi-liquid modified medium G.I. Goncharova, Blaurock medium (medium no. 8) determined the number of bifidobacterial cells, as well as hydrolyzate-milk and tiaglycol media with culture exposure for 48-72 h</w:t>
      </w:r>
      <w:r w:rsidR="00595C82">
        <w:rPr>
          <w:lang w:val="en-US"/>
        </w:rPr>
        <w:t xml:space="preserve"> at a temperature of (37±</w:t>
      </w:r>
      <w:proofErr w:type="gramStart"/>
      <w:r w:rsidR="00595C82">
        <w:rPr>
          <w:lang w:val="en-US"/>
        </w:rPr>
        <w:t>1)°</w:t>
      </w:r>
      <w:proofErr w:type="gramEnd"/>
      <w:r w:rsidRPr="0033476C">
        <w:rPr>
          <w:lang w:val="en-US"/>
        </w:rPr>
        <w:t>C, followed by microscopic examination of the preparations stained according to Gram.</w:t>
      </w:r>
      <w:r w:rsidR="00595C82">
        <w:rPr>
          <w:lang w:val="kk-KZ"/>
        </w:rPr>
        <w:t xml:space="preserve"> </w:t>
      </w:r>
      <w:r w:rsidR="00595C82" w:rsidRPr="00595C82">
        <w:rPr>
          <w:lang w:val="kk-KZ"/>
        </w:rPr>
        <w:t>The composition of the modified Blaur</w:t>
      </w:r>
      <w:r w:rsidR="00C706DD">
        <w:rPr>
          <w:lang w:val="kk-KZ"/>
        </w:rPr>
        <w:t>ock medium: sodium chloride – 5,</w:t>
      </w:r>
      <w:r w:rsidR="00595C82" w:rsidRPr="00595C82">
        <w:rPr>
          <w:lang w:val="kk-KZ"/>
        </w:rPr>
        <w:t xml:space="preserve">0 g, liver digest </w:t>
      </w:r>
      <w:r w:rsidR="00114DD7">
        <w:rPr>
          <w:lang w:val="kk-KZ"/>
        </w:rPr>
        <w:t>–</w:t>
      </w:r>
      <w:r w:rsidR="00595C82" w:rsidRPr="00595C82">
        <w:rPr>
          <w:lang w:val="kk-KZ"/>
        </w:rPr>
        <w:t xml:space="preserve"> 1000.0 ml, dry peptone </w:t>
      </w:r>
      <w:r w:rsidR="00114DD7">
        <w:rPr>
          <w:lang w:val="kk-KZ"/>
        </w:rPr>
        <w:t>–</w:t>
      </w:r>
      <w:r w:rsidR="00595C82" w:rsidRPr="00595C82">
        <w:rPr>
          <w:lang w:val="kk-KZ"/>
        </w:rPr>
        <w:t xml:space="preserve"> 10.0 g, microbiological agar </w:t>
      </w:r>
      <w:r w:rsidR="00114DD7">
        <w:rPr>
          <w:lang w:val="kk-KZ"/>
        </w:rPr>
        <w:t>–</w:t>
      </w:r>
      <w:r w:rsidR="00595C82" w:rsidRPr="00595C82">
        <w:rPr>
          <w:lang w:val="kk-KZ"/>
        </w:rPr>
        <w:t xml:space="preserve"> 0.45 g, lactose </w:t>
      </w:r>
      <w:r w:rsidR="00114DD7">
        <w:rPr>
          <w:lang w:val="kk-KZ"/>
        </w:rPr>
        <w:t>–</w:t>
      </w:r>
      <w:r w:rsidR="00595C82" w:rsidRPr="00595C82">
        <w:rPr>
          <w:lang w:val="kk-KZ"/>
        </w:rPr>
        <w:t xml:space="preserve"> 10.0 g, cystine (TU 6-09</w:t>
      </w:r>
      <w:r w:rsidR="00595C82" w:rsidRPr="00595C82">
        <w:rPr>
          <w:lang w:val="en-US"/>
        </w:rPr>
        <w:t xml:space="preserve"> </w:t>
      </w:r>
      <w:r w:rsidR="00595C82" w:rsidRPr="00595C82">
        <w:rPr>
          <w:lang w:val="kk-KZ"/>
        </w:rPr>
        <w:t>-3252-80-1-98).</w:t>
      </w:r>
    </w:p>
    <w:p w14:paraId="33026EEC" w14:textId="33A062BC" w:rsidR="00595C82" w:rsidRDefault="00595C82" w:rsidP="0033476C">
      <w:pPr>
        <w:shd w:val="clear" w:color="auto" w:fill="FFFFFF"/>
        <w:spacing w:line="360" w:lineRule="auto"/>
        <w:ind w:left="43" w:firstLine="709"/>
        <w:jc w:val="both"/>
        <w:rPr>
          <w:lang w:val="kk-KZ"/>
        </w:rPr>
      </w:pPr>
      <w:r w:rsidRPr="00595C82">
        <w:rPr>
          <w:lang w:val="kk-KZ"/>
        </w:rPr>
        <w:t>The most probable number of microorganisms in the fermented mixed cultures of microorganisms (lactic acid microorganisms) and the finished fermented milk product was determined by the method of limiting dilutions in sterile skim milk followed by incubation of crops in a thermost</w:t>
      </w:r>
      <w:r w:rsidR="00C706DD">
        <w:rPr>
          <w:lang w:val="kk-KZ"/>
        </w:rPr>
        <w:t>at at a temperature of (32±1)°</w:t>
      </w:r>
      <w:r w:rsidRPr="00595C82">
        <w:rPr>
          <w:lang w:val="kk-KZ"/>
        </w:rPr>
        <w:t>C for 72 hours.</w:t>
      </w:r>
    </w:p>
    <w:p w14:paraId="7F662D7F" w14:textId="77777777" w:rsidR="00595C82" w:rsidRDefault="00595C82" w:rsidP="0033476C">
      <w:pPr>
        <w:shd w:val="clear" w:color="auto" w:fill="FFFFFF"/>
        <w:spacing w:line="360" w:lineRule="auto"/>
        <w:ind w:left="43" w:firstLine="709"/>
        <w:jc w:val="both"/>
        <w:rPr>
          <w:lang w:val="kk-KZ"/>
        </w:rPr>
      </w:pPr>
      <w:r w:rsidRPr="00595C82">
        <w:rPr>
          <w:lang w:val="kk-KZ"/>
        </w:rPr>
        <w:t>The processing of the results was carried out by compiling a numerical characteristic with subsequent recalculation according to the M</w:t>
      </w:r>
      <w:r>
        <w:rPr>
          <w:lang w:val="kk-KZ"/>
        </w:rPr>
        <w:t>а</w:t>
      </w:r>
      <w:r w:rsidRPr="00595C82">
        <w:rPr>
          <w:lang w:val="kk-KZ"/>
        </w:rPr>
        <w:t>c</w:t>
      </w:r>
      <w:r>
        <w:rPr>
          <w:lang w:val="kk-KZ"/>
        </w:rPr>
        <w:t>-</w:t>
      </w:r>
      <w:r w:rsidRPr="00595C82">
        <w:rPr>
          <w:lang w:val="kk-KZ"/>
        </w:rPr>
        <w:t>Cready table.</w:t>
      </w:r>
      <w:r>
        <w:rPr>
          <w:lang w:val="kk-KZ"/>
        </w:rPr>
        <w:t xml:space="preserve"> </w:t>
      </w:r>
      <w:r w:rsidRPr="00595C82">
        <w:rPr>
          <w:lang w:val="kk-KZ"/>
        </w:rPr>
        <w:t>The total number of lactic acid microorganisms was determined by the method of limiting dilutions on agar nutrient</w:t>
      </w:r>
      <w:r>
        <w:rPr>
          <w:lang w:val="kk-KZ"/>
        </w:rPr>
        <w:t xml:space="preserve"> medium with hydrolyzed milk (AН</w:t>
      </w:r>
      <w:r w:rsidRPr="00595C82">
        <w:rPr>
          <w:lang w:val="kk-KZ"/>
        </w:rPr>
        <w:t>M) and a medium for determining the total number of mesophilic aerobic and facultatively anaerobic bacteria (TU 9229-026-04610209-94) by submerged sowing.</w:t>
      </w:r>
    </w:p>
    <w:p w14:paraId="0DEC5235" w14:textId="77777777" w:rsidR="00595C82" w:rsidRDefault="00595C82" w:rsidP="0033476C">
      <w:pPr>
        <w:shd w:val="clear" w:color="auto" w:fill="FFFFFF"/>
        <w:spacing w:line="360" w:lineRule="auto"/>
        <w:ind w:left="43" w:firstLine="709"/>
        <w:jc w:val="both"/>
        <w:rPr>
          <w:lang w:val="kk-KZ"/>
        </w:rPr>
      </w:pPr>
      <w:r w:rsidRPr="00595C82">
        <w:rPr>
          <w:lang w:val="kk-KZ"/>
        </w:rPr>
        <w:t>The results obtained were statistically processed using regression analysis on a personal computer.</w:t>
      </w:r>
      <w:r>
        <w:rPr>
          <w:lang w:val="kk-KZ"/>
        </w:rPr>
        <w:t xml:space="preserve"> </w:t>
      </w:r>
      <w:r w:rsidRPr="00595C82">
        <w:rPr>
          <w:lang w:val="kk-KZ"/>
        </w:rPr>
        <w:t xml:space="preserve">The reliability of the results was determined using the Cochran </w:t>
      </w:r>
      <w:r w:rsidR="00003599">
        <w:rPr>
          <w:lang w:val="en-US"/>
        </w:rPr>
        <w:t>criterion, and</w:t>
      </w:r>
      <w:r w:rsidRPr="00595C82">
        <w:rPr>
          <w:lang w:val="kk-KZ"/>
        </w:rPr>
        <w:t xml:space="preserve"> the method of least squares was used to describe the mathematical model.</w:t>
      </w:r>
      <w:r>
        <w:rPr>
          <w:lang w:val="kk-KZ"/>
        </w:rPr>
        <w:t xml:space="preserve"> </w:t>
      </w:r>
      <w:r w:rsidR="00003599" w:rsidRPr="00003599">
        <w:rPr>
          <w:lang w:val="kk-KZ"/>
        </w:rPr>
        <w:t>The coefficient of reliability in all experiments is (P &lt;0.001), (P &lt;0.01), (P &lt;0.05).</w:t>
      </w:r>
    </w:p>
    <w:p w14:paraId="3E1A727A" w14:textId="77777777" w:rsidR="00003599" w:rsidRPr="00E67317" w:rsidRDefault="00003599" w:rsidP="0033476C">
      <w:pPr>
        <w:pStyle w:val="a9"/>
        <w:spacing w:before="0" w:after="0" w:line="360" w:lineRule="auto"/>
        <w:ind w:firstLine="709"/>
        <w:jc w:val="both"/>
        <w:rPr>
          <w:lang w:val="en-US"/>
        </w:rPr>
      </w:pPr>
      <w:r w:rsidRPr="00003599">
        <w:rPr>
          <w:lang w:val="en-US"/>
        </w:rPr>
        <w:t>The development of a technological scheme for the production of pasteurized camel milk, yogurt with probiotic properties, cottage cheese and curd mass, cheese based on camel milk was carried out at the production site of LF Company LLP,</w:t>
      </w:r>
      <w:r>
        <w:rPr>
          <w:lang w:val="en-US"/>
        </w:rPr>
        <w:t xml:space="preserve"> which is located in the Zhualy</w:t>
      </w:r>
      <w:r w:rsidRPr="00003599">
        <w:rPr>
          <w:lang w:val="en-US"/>
        </w:rPr>
        <w:t xml:space="preserve"> district of the Zhambyl region, the village of Bauyrzhan Momyshuly, St. Zhibek</w:t>
      </w:r>
      <w:r w:rsidRPr="00E67317">
        <w:rPr>
          <w:lang w:val="en-US"/>
        </w:rPr>
        <w:t xml:space="preserve"> </w:t>
      </w:r>
      <w:r w:rsidRPr="00003599">
        <w:rPr>
          <w:lang w:val="en-US"/>
        </w:rPr>
        <w:t>Zholy</w:t>
      </w:r>
      <w:r w:rsidRPr="00E67317">
        <w:rPr>
          <w:lang w:val="en-US"/>
        </w:rPr>
        <w:t>, 3</w:t>
      </w:r>
      <w:r w:rsidRPr="00003599">
        <w:rPr>
          <w:lang w:val="en-US"/>
        </w:rPr>
        <w:t>b</w:t>
      </w:r>
      <w:r w:rsidRPr="00E67317">
        <w:rPr>
          <w:lang w:val="en-US"/>
        </w:rPr>
        <w:t>.</w:t>
      </w:r>
    </w:p>
    <w:p w14:paraId="17A68724" w14:textId="77777777" w:rsidR="0033476C" w:rsidRPr="00E67317" w:rsidRDefault="0033476C" w:rsidP="0033476C">
      <w:pPr>
        <w:spacing w:line="360" w:lineRule="auto"/>
        <w:ind w:firstLine="567"/>
        <w:jc w:val="both"/>
        <w:rPr>
          <w:lang w:val="en-US"/>
        </w:rPr>
      </w:pPr>
    </w:p>
    <w:p w14:paraId="6A9B3B3B" w14:textId="77777777" w:rsidR="00003599" w:rsidRPr="00E67317" w:rsidRDefault="00003599" w:rsidP="0033476C">
      <w:pPr>
        <w:spacing w:line="360" w:lineRule="auto"/>
        <w:ind w:firstLine="567"/>
        <w:jc w:val="both"/>
        <w:rPr>
          <w:lang w:val="en-US"/>
        </w:rPr>
      </w:pPr>
    </w:p>
    <w:p w14:paraId="603C2764" w14:textId="6DC2910E" w:rsidR="00003599" w:rsidRDefault="00003599" w:rsidP="0033476C">
      <w:pPr>
        <w:spacing w:line="360" w:lineRule="auto"/>
        <w:ind w:firstLine="567"/>
        <w:jc w:val="both"/>
        <w:rPr>
          <w:lang w:val="en-US"/>
        </w:rPr>
      </w:pPr>
    </w:p>
    <w:p w14:paraId="5C43B6B4" w14:textId="5B38F3D2" w:rsidR="00841E13" w:rsidRDefault="00841E13" w:rsidP="0033476C">
      <w:pPr>
        <w:spacing w:line="360" w:lineRule="auto"/>
        <w:ind w:firstLine="567"/>
        <w:jc w:val="both"/>
        <w:rPr>
          <w:lang w:val="en-US"/>
        </w:rPr>
      </w:pPr>
    </w:p>
    <w:p w14:paraId="32EEB813" w14:textId="034778A9" w:rsidR="00843B7A" w:rsidRDefault="00843B7A" w:rsidP="0033476C">
      <w:pPr>
        <w:spacing w:line="360" w:lineRule="auto"/>
        <w:ind w:firstLine="567"/>
        <w:jc w:val="both"/>
        <w:rPr>
          <w:lang w:val="en-US"/>
        </w:rPr>
      </w:pPr>
    </w:p>
    <w:p w14:paraId="67ECAAB5" w14:textId="33B20F8F" w:rsidR="00843B7A" w:rsidRDefault="00843B7A" w:rsidP="0033476C">
      <w:pPr>
        <w:spacing w:line="360" w:lineRule="auto"/>
        <w:ind w:firstLine="567"/>
        <w:jc w:val="both"/>
        <w:rPr>
          <w:lang w:val="en-US"/>
        </w:rPr>
      </w:pPr>
    </w:p>
    <w:p w14:paraId="510BBD8F" w14:textId="3A479A08" w:rsidR="00843B7A" w:rsidRDefault="00843B7A" w:rsidP="0033476C">
      <w:pPr>
        <w:spacing w:line="360" w:lineRule="auto"/>
        <w:ind w:firstLine="567"/>
        <w:jc w:val="both"/>
        <w:rPr>
          <w:lang w:val="en-US"/>
        </w:rPr>
      </w:pPr>
    </w:p>
    <w:p w14:paraId="67ED04E3" w14:textId="77777777" w:rsidR="00843B7A" w:rsidRDefault="00843B7A" w:rsidP="0033476C">
      <w:pPr>
        <w:spacing w:line="360" w:lineRule="auto"/>
        <w:ind w:firstLine="567"/>
        <w:jc w:val="both"/>
        <w:rPr>
          <w:lang w:val="en-US"/>
        </w:rPr>
      </w:pPr>
    </w:p>
    <w:p w14:paraId="1A72B597" w14:textId="3DAD2AC3" w:rsidR="00841E13" w:rsidRDefault="00841E13" w:rsidP="0033476C">
      <w:pPr>
        <w:spacing w:line="360" w:lineRule="auto"/>
        <w:ind w:firstLine="567"/>
        <w:jc w:val="both"/>
        <w:rPr>
          <w:lang w:val="en-US"/>
        </w:rPr>
      </w:pPr>
    </w:p>
    <w:p w14:paraId="374E4A90" w14:textId="518F5A57" w:rsidR="00841E13" w:rsidRDefault="00841E13" w:rsidP="0033476C">
      <w:pPr>
        <w:spacing w:line="360" w:lineRule="auto"/>
        <w:ind w:firstLine="567"/>
        <w:jc w:val="both"/>
        <w:rPr>
          <w:lang w:val="en-US"/>
        </w:rPr>
      </w:pPr>
    </w:p>
    <w:p w14:paraId="0389A841" w14:textId="530887A0" w:rsidR="00841E13" w:rsidRDefault="00841E13" w:rsidP="0033476C">
      <w:pPr>
        <w:spacing w:line="360" w:lineRule="auto"/>
        <w:ind w:firstLine="567"/>
        <w:jc w:val="both"/>
        <w:rPr>
          <w:lang w:val="en-US"/>
        </w:rPr>
      </w:pPr>
    </w:p>
    <w:p w14:paraId="304011EC" w14:textId="2A3EBE85" w:rsidR="0033476C" w:rsidRDefault="0033476C" w:rsidP="00923FD4">
      <w:pPr>
        <w:pStyle w:val="a3"/>
        <w:spacing w:line="360" w:lineRule="auto"/>
        <w:ind w:firstLine="709"/>
        <w:rPr>
          <w:rFonts w:ascii="Times New Roman" w:hAnsi="Times New Roman"/>
          <w:b/>
          <w:sz w:val="24"/>
          <w:szCs w:val="24"/>
          <w:lang w:val="en-US"/>
        </w:rPr>
      </w:pPr>
      <w:r w:rsidRPr="009C06AE">
        <w:rPr>
          <w:rFonts w:ascii="Times New Roman" w:hAnsi="Times New Roman"/>
          <w:b/>
          <w:sz w:val="24"/>
          <w:szCs w:val="24"/>
          <w:lang w:val="en-US"/>
        </w:rPr>
        <w:lastRenderedPageBreak/>
        <w:t xml:space="preserve">3 </w:t>
      </w:r>
      <w:r w:rsidR="00923FD4" w:rsidRPr="009C06AE">
        <w:rPr>
          <w:rFonts w:ascii="Times New Roman" w:hAnsi="Times New Roman"/>
          <w:b/>
          <w:sz w:val="24"/>
          <w:szCs w:val="24"/>
          <w:lang w:val="en-US"/>
        </w:rPr>
        <w:t>Research</w:t>
      </w:r>
      <w:r w:rsidR="00923FD4" w:rsidRPr="00072493">
        <w:rPr>
          <w:rFonts w:ascii="Times New Roman" w:hAnsi="Times New Roman"/>
          <w:b/>
          <w:sz w:val="24"/>
          <w:szCs w:val="24"/>
          <w:lang w:val="en-US"/>
        </w:rPr>
        <w:t xml:space="preserve"> </w:t>
      </w:r>
      <w:r w:rsidR="00923FD4" w:rsidRPr="009C06AE">
        <w:rPr>
          <w:rFonts w:ascii="Times New Roman" w:hAnsi="Times New Roman"/>
          <w:b/>
          <w:sz w:val="24"/>
          <w:szCs w:val="24"/>
          <w:lang w:val="en-US"/>
        </w:rPr>
        <w:t xml:space="preserve">results </w:t>
      </w:r>
    </w:p>
    <w:p w14:paraId="00A598D9" w14:textId="5D46F8BD" w:rsidR="0033476C" w:rsidRPr="009C06AE" w:rsidRDefault="0033476C" w:rsidP="00923FD4">
      <w:pPr>
        <w:spacing w:line="360" w:lineRule="auto"/>
        <w:ind w:firstLine="709"/>
        <w:jc w:val="both"/>
        <w:rPr>
          <w:b/>
          <w:bCs/>
          <w:lang w:val="en-US"/>
        </w:rPr>
      </w:pPr>
      <w:r w:rsidRPr="009C06AE">
        <w:rPr>
          <w:b/>
          <w:lang w:val="en-US"/>
        </w:rPr>
        <w:t xml:space="preserve">3.1 </w:t>
      </w:r>
      <w:r w:rsidR="00C90CEA" w:rsidRPr="009C06AE">
        <w:rPr>
          <w:b/>
          <w:bCs/>
          <w:spacing w:val="-7"/>
          <w:lang w:val="en-US"/>
        </w:rPr>
        <w:t xml:space="preserve">Study of </w:t>
      </w:r>
      <w:r w:rsidR="00006BFD" w:rsidRPr="009C06AE">
        <w:rPr>
          <w:b/>
          <w:bCs/>
          <w:spacing w:val="-7"/>
          <w:lang w:val="en-US"/>
        </w:rPr>
        <w:t>physic</w:t>
      </w:r>
      <w:r w:rsidR="00747F99">
        <w:rPr>
          <w:b/>
          <w:bCs/>
          <w:spacing w:val="-7"/>
          <w:lang w:val="en-US"/>
        </w:rPr>
        <w:t>-</w:t>
      </w:r>
      <w:r w:rsidR="00C90CEA" w:rsidRPr="009C06AE">
        <w:rPr>
          <w:b/>
          <w:bCs/>
          <w:spacing w:val="-7"/>
          <w:lang w:val="en-US"/>
        </w:rPr>
        <w:t>chemical, biochemical parameters of camel milk</w:t>
      </w:r>
    </w:p>
    <w:p w14:paraId="6BE5673D" w14:textId="77777777" w:rsidR="00C90CEA" w:rsidRDefault="00C90CEA" w:rsidP="0092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en-US"/>
        </w:rPr>
      </w:pPr>
      <w:r w:rsidRPr="00C90CEA">
        <w:rPr>
          <w:lang w:val="en-US"/>
        </w:rPr>
        <w:t>Physicochemical and biochemical properties (fat content, densit</w:t>
      </w:r>
      <w:r>
        <w:rPr>
          <w:lang w:val="en-US"/>
        </w:rPr>
        <w:t>y, dry skimmed milk residue (DSMR</w:t>
      </w:r>
      <w:r w:rsidRPr="00C90CEA">
        <w:rPr>
          <w:lang w:val="en-US"/>
        </w:rPr>
        <w:t>), acidity, pH values, total protein, lactose, iodine number) of camel milk are determined by the content and interrelation of its components.</w:t>
      </w:r>
      <w:r>
        <w:rPr>
          <w:lang w:val="en-US"/>
        </w:rPr>
        <w:t xml:space="preserve"> </w:t>
      </w:r>
      <w:r w:rsidRPr="00C90CEA">
        <w:rPr>
          <w:lang w:val="en-US"/>
        </w:rPr>
        <w:t>The physicochemical properties include the nutritional value, nutritional and biological value of camel milk.</w:t>
      </w:r>
    </w:p>
    <w:p w14:paraId="278D0CBF" w14:textId="45DF30CE" w:rsidR="0033476C" w:rsidRPr="00175411" w:rsidRDefault="00175411" w:rsidP="0092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en-US"/>
        </w:rPr>
      </w:pPr>
      <w:r w:rsidRPr="00175411">
        <w:rPr>
          <w:lang w:val="en-US"/>
        </w:rPr>
        <w:t xml:space="preserve">The fat content of camel milk is 4.2%, </w:t>
      </w:r>
      <w:r>
        <w:rPr>
          <w:lang w:val="en-US"/>
        </w:rPr>
        <w:t>DSMR</w:t>
      </w:r>
      <w:r w:rsidRPr="00175411">
        <w:rPr>
          <w:lang w:val="en-US"/>
        </w:rPr>
        <w:t xml:space="preserve"> - 13.3%, the content of total protein and lactose is 3.9</w:t>
      </w:r>
      <w:r>
        <w:rPr>
          <w:lang w:val="en-US"/>
        </w:rPr>
        <w:t>% and 3.0%, respectively (</w:t>
      </w:r>
      <w:r w:rsidR="00E63927">
        <w:rPr>
          <w:lang w:val="en-US"/>
        </w:rPr>
        <w:t>Figure</w:t>
      </w:r>
      <w:r>
        <w:rPr>
          <w:lang w:val="kk-KZ"/>
        </w:rPr>
        <w:t xml:space="preserve"> </w:t>
      </w:r>
      <w:r w:rsidRPr="00175411">
        <w:rPr>
          <w:lang w:val="en-US"/>
        </w:rPr>
        <w:t>1).</w:t>
      </w:r>
      <w:r w:rsidR="00111AE1">
        <w:rPr>
          <w:lang w:val="en-US"/>
        </w:rPr>
        <w:t xml:space="preserve"> </w:t>
      </w:r>
      <w:r>
        <w:rPr>
          <w:lang w:val="en-US"/>
        </w:rPr>
        <w:t>The i</w:t>
      </w:r>
      <w:r w:rsidRPr="00175411">
        <w:rPr>
          <w:lang w:val="en-US"/>
        </w:rPr>
        <w:t xml:space="preserve">odine number characterizing the content of unsaturated fatty acids in lipids and </w:t>
      </w:r>
      <w:r>
        <w:rPr>
          <w:lang w:val="en-US"/>
        </w:rPr>
        <w:t xml:space="preserve">the </w:t>
      </w:r>
      <w:r w:rsidRPr="00175411">
        <w:rPr>
          <w:lang w:val="en-US"/>
        </w:rPr>
        <w:t>physical properties of fat - hardness, melting point and hardening of milk fat; this indicator for camel milk is 18.8. Biochemical parameters determine the freshness of camel milk.</w:t>
      </w:r>
    </w:p>
    <w:p w14:paraId="692EC890" w14:textId="77777777" w:rsidR="00175411" w:rsidRPr="00111AE1" w:rsidRDefault="00175411" w:rsidP="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52"/>
        <w:jc w:val="both"/>
        <w:rPr>
          <w:lang w:val="en-US"/>
        </w:rPr>
      </w:pPr>
    </w:p>
    <w:p w14:paraId="42D11999" w14:textId="77777777" w:rsidR="0033476C" w:rsidRPr="0070228B" w:rsidRDefault="0033476C" w:rsidP="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70228B">
        <w:rPr>
          <w:noProof/>
        </w:rPr>
        <w:drawing>
          <wp:inline distT="0" distB="0" distL="0" distR="0" wp14:anchorId="5D2999C3" wp14:editId="426AC6BE">
            <wp:extent cx="5279065" cy="2457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347" cy="2483184"/>
                    </a:xfrm>
                    <a:prstGeom prst="rect">
                      <a:avLst/>
                    </a:prstGeom>
                    <a:noFill/>
                    <a:ln>
                      <a:noFill/>
                    </a:ln>
                  </pic:spPr>
                </pic:pic>
              </a:graphicData>
            </a:graphic>
          </wp:inline>
        </w:drawing>
      </w:r>
    </w:p>
    <w:p w14:paraId="6ACFE1E3" w14:textId="77777777" w:rsidR="0033476C" w:rsidRPr="00175411" w:rsidRDefault="00C706DD" w:rsidP="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US"/>
        </w:rPr>
      </w:pPr>
      <w:r>
        <w:rPr>
          <w:lang w:val="en-US"/>
        </w:rPr>
        <w:t>Figure</w:t>
      </w:r>
      <w:r w:rsidR="0033476C" w:rsidRPr="00175411">
        <w:rPr>
          <w:lang w:val="en-US"/>
        </w:rPr>
        <w:t xml:space="preserve"> 1 – </w:t>
      </w:r>
      <w:r w:rsidR="00175411" w:rsidRPr="00175411">
        <w:rPr>
          <w:lang w:val="en-US"/>
        </w:rPr>
        <w:t xml:space="preserve">Biochemical parameters of combined camel milk </w:t>
      </w:r>
      <w:r w:rsidR="0033476C" w:rsidRPr="00175411">
        <w:rPr>
          <w:lang w:val="en-US"/>
        </w:rPr>
        <w:t>(</w:t>
      </w:r>
      <w:r w:rsidR="0033476C" w:rsidRPr="0070228B">
        <w:rPr>
          <w:lang w:val="en-US"/>
        </w:rPr>
        <w:t>n</w:t>
      </w:r>
      <w:r w:rsidR="0033476C" w:rsidRPr="00175411">
        <w:rPr>
          <w:lang w:val="en-US"/>
        </w:rPr>
        <w:t xml:space="preserve">=20) </w:t>
      </w:r>
    </w:p>
    <w:p w14:paraId="4419C377" w14:textId="77777777" w:rsidR="00175411" w:rsidRDefault="00175411" w:rsidP="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lang w:val="en-US"/>
        </w:rPr>
      </w:pPr>
    </w:p>
    <w:p w14:paraId="7E3AA861" w14:textId="33ABD18C" w:rsidR="0033476C" w:rsidRDefault="00E87906" w:rsidP="00E6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lang w:val="en-US"/>
        </w:rPr>
      </w:pPr>
      <w:r w:rsidRPr="00E87906">
        <w:rPr>
          <w:lang w:val="en-US"/>
        </w:rPr>
        <w:t xml:space="preserve">One of the main indicators that determine the naturalness of milk is density. </w:t>
      </w:r>
      <w:r w:rsidR="00D80666" w:rsidRPr="00D80666">
        <w:rPr>
          <w:lang w:val="en-US"/>
        </w:rPr>
        <w:t xml:space="preserve">Camel milk is characterized by a higher </w:t>
      </w:r>
      <w:proofErr w:type="gramStart"/>
      <w:r w:rsidR="00D80666">
        <w:rPr>
          <w:lang w:val="en-US"/>
        </w:rPr>
        <w:t>density,</w:t>
      </w:r>
      <w:proofErr w:type="gramEnd"/>
      <w:r w:rsidR="00D80666" w:rsidRPr="00D80666">
        <w:rPr>
          <w:lang w:val="en-US"/>
        </w:rPr>
        <w:t xml:space="preserve"> this is due to the high content of dry substances in it.</w:t>
      </w:r>
      <w:r w:rsidR="00D80666">
        <w:rPr>
          <w:lang w:val="kk-KZ"/>
        </w:rPr>
        <w:t xml:space="preserve"> </w:t>
      </w:r>
      <w:r w:rsidR="00D80666" w:rsidRPr="00D80666">
        <w:rPr>
          <w:lang w:val="kk-KZ"/>
        </w:rPr>
        <w:t>According to the results obtained, the density of milk is 29.9</w:t>
      </w:r>
      <w:r w:rsidR="00D80666" w:rsidRPr="00D80666">
        <w:rPr>
          <w:vertAlign w:val="superscript"/>
          <w:lang w:val="kk-KZ"/>
        </w:rPr>
        <w:t>0</w:t>
      </w:r>
      <w:r w:rsidR="00D80666" w:rsidRPr="00D80666">
        <w:rPr>
          <w:lang w:val="kk-KZ"/>
        </w:rPr>
        <w:t>A.</w:t>
      </w:r>
      <w:r w:rsidR="00D80666">
        <w:rPr>
          <w:lang w:val="kk-KZ"/>
        </w:rPr>
        <w:t xml:space="preserve"> </w:t>
      </w:r>
      <w:r w:rsidR="00D80666" w:rsidRPr="00D80666">
        <w:rPr>
          <w:lang w:val="kk-KZ"/>
        </w:rPr>
        <w:t>With an increase in the proportion of water and fat in the milk of camels, its density decreases, and with an increase in the content of proteins, carbohydrates and minerals, it increases.</w:t>
      </w:r>
      <w:r w:rsidR="00D80666">
        <w:rPr>
          <w:lang w:val="kk-KZ"/>
        </w:rPr>
        <w:t xml:space="preserve"> </w:t>
      </w:r>
      <w:r w:rsidR="00D80666" w:rsidRPr="00D80666">
        <w:rPr>
          <w:lang w:val="kk-KZ"/>
        </w:rPr>
        <w:t>The acidity of camel milk is 32</w:t>
      </w:r>
      <w:r w:rsidR="00D80666" w:rsidRPr="00D80666">
        <w:rPr>
          <w:vertAlign w:val="superscript"/>
          <w:lang w:val="kk-KZ"/>
        </w:rPr>
        <w:t>0</w:t>
      </w:r>
      <w:r w:rsidR="00D80666" w:rsidRPr="00D80666">
        <w:rPr>
          <w:lang w:val="kk-KZ"/>
        </w:rPr>
        <w:t>D and 23</w:t>
      </w:r>
      <w:r w:rsidR="00D80666" w:rsidRPr="00D80666">
        <w:rPr>
          <w:vertAlign w:val="superscript"/>
          <w:lang w:val="kk-KZ"/>
        </w:rPr>
        <w:t>0</w:t>
      </w:r>
      <w:r w:rsidR="00D80666" w:rsidRPr="00D80666">
        <w:rPr>
          <w:lang w:val="kk-KZ"/>
        </w:rPr>
        <w:t>T, it depends on the diet, species of animals, lactation period, health status and physiological characteristics of the camels.</w:t>
      </w:r>
      <w:r w:rsidR="00111AE1">
        <w:rPr>
          <w:lang w:val="en-US"/>
        </w:rPr>
        <w:t xml:space="preserve"> </w:t>
      </w:r>
      <w:r w:rsidR="00E63927" w:rsidRPr="00E63927">
        <w:rPr>
          <w:lang w:val="kk-KZ"/>
        </w:rPr>
        <w:t>The fatty acid composition of milk lipids was carried out on a gas chromatograph (model GC 8000 Top (Erba Science)).</w:t>
      </w:r>
      <w:r w:rsidR="00E63927">
        <w:rPr>
          <w:lang w:val="kk-KZ"/>
        </w:rPr>
        <w:t xml:space="preserve"> </w:t>
      </w:r>
      <w:r w:rsidR="00E63927" w:rsidRPr="00E63927">
        <w:rPr>
          <w:lang w:val="kk-KZ"/>
        </w:rPr>
        <w:t>The chromatograph was preliminarily standardized with samples of saturated volatile, water-soluble fatty acids:</w:t>
      </w:r>
      <w:r w:rsidR="00E63927">
        <w:rPr>
          <w:lang w:val="kk-KZ"/>
        </w:rPr>
        <w:t xml:space="preserve"> </w:t>
      </w:r>
      <w:r w:rsidR="0033476C" w:rsidRPr="0070228B">
        <w:t>С</w:t>
      </w:r>
      <w:r w:rsidR="0033476C" w:rsidRPr="00E63927">
        <w:rPr>
          <w:vertAlign w:val="subscript"/>
          <w:lang w:val="en-US"/>
        </w:rPr>
        <w:t>4:0</w:t>
      </w:r>
      <w:r w:rsidR="0033476C" w:rsidRPr="00E63927">
        <w:rPr>
          <w:lang w:val="en-US"/>
        </w:rPr>
        <w:t xml:space="preserve">, </w:t>
      </w:r>
      <w:r w:rsidR="0033476C" w:rsidRPr="0070228B">
        <w:t>С</w:t>
      </w:r>
      <w:r w:rsidR="0033476C" w:rsidRPr="00E63927">
        <w:rPr>
          <w:vertAlign w:val="subscript"/>
          <w:lang w:val="en-US"/>
        </w:rPr>
        <w:t>6:0</w:t>
      </w:r>
      <w:r w:rsidR="0033476C" w:rsidRPr="00E63927">
        <w:rPr>
          <w:lang w:val="en-US"/>
        </w:rPr>
        <w:t xml:space="preserve">, </w:t>
      </w:r>
      <w:r w:rsidR="0033476C" w:rsidRPr="0070228B">
        <w:t>С</w:t>
      </w:r>
      <w:r w:rsidR="0033476C" w:rsidRPr="00E63927">
        <w:rPr>
          <w:vertAlign w:val="subscript"/>
          <w:lang w:val="en-US"/>
        </w:rPr>
        <w:t>8:0</w:t>
      </w:r>
      <w:r w:rsidR="0033476C" w:rsidRPr="00E63927">
        <w:rPr>
          <w:lang w:val="en-US"/>
        </w:rPr>
        <w:t xml:space="preserve">, </w:t>
      </w:r>
      <w:r w:rsidR="0033476C" w:rsidRPr="0070228B">
        <w:t>С</w:t>
      </w:r>
      <w:r w:rsidR="0033476C" w:rsidRPr="00E63927">
        <w:rPr>
          <w:vertAlign w:val="subscript"/>
          <w:lang w:val="en-US"/>
        </w:rPr>
        <w:t xml:space="preserve">10:0, </w:t>
      </w:r>
      <w:r w:rsidR="0033476C" w:rsidRPr="0070228B">
        <w:t>С</w:t>
      </w:r>
      <w:r w:rsidR="0033476C" w:rsidRPr="00E63927">
        <w:rPr>
          <w:vertAlign w:val="subscript"/>
          <w:lang w:val="en-US"/>
        </w:rPr>
        <w:t>12:0</w:t>
      </w:r>
      <w:r w:rsidR="0033476C" w:rsidRPr="00E63927">
        <w:rPr>
          <w:lang w:val="en-US"/>
        </w:rPr>
        <w:t xml:space="preserve">, </w:t>
      </w:r>
      <w:r w:rsidR="0033476C" w:rsidRPr="0070228B">
        <w:t>С</w:t>
      </w:r>
      <w:r w:rsidR="0033476C" w:rsidRPr="00E63927">
        <w:rPr>
          <w:vertAlign w:val="subscript"/>
          <w:lang w:val="en-US"/>
        </w:rPr>
        <w:t>14:0</w:t>
      </w:r>
      <w:r w:rsidR="0033476C" w:rsidRPr="00E63927">
        <w:rPr>
          <w:lang w:val="en-US"/>
        </w:rPr>
        <w:t xml:space="preserve">, </w:t>
      </w:r>
      <w:r w:rsidR="0033476C" w:rsidRPr="0070228B">
        <w:t>С</w:t>
      </w:r>
      <w:r w:rsidR="0033476C" w:rsidRPr="00E63927">
        <w:rPr>
          <w:vertAlign w:val="subscript"/>
          <w:lang w:val="en-US"/>
        </w:rPr>
        <w:t>16:0</w:t>
      </w:r>
      <w:r w:rsidR="0033476C" w:rsidRPr="00E63927">
        <w:rPr>
          <w:lang w:val="en-US"/>
        </w:rPr>
        <w:t xml:space="preserve">, </w:t>
      </w:r>
      <w:r w:rsidR="0033476C" w:rsidRPr="0070228B">
        <w:t>С</w:t>
      </w:r>
      <w:r w:rsidR="0033476C" w:rsidRPr="00E63927">
        <w:rPr>
          <w:vertAlign w:val="subscript"/>
          <w:lang w:val="en-US"/>
        </w:rPr>
        <w:t>18:0</w:t>
      </w:r>
      <w:r w:rsidR="0033476C" w:rsidRPr="00E63927">
        <w:rPr>
          <w:lang w:val="en-US"/>
        </w:rPr>
        <w:t xml:space="preserve">, </w:t>
      </w:r>
      <w:r w:rsidR="0033476C" w:rsidRPr="0070228B">
        <w:t>С</w:t>
      </w:r>
      <w:r w:rsidR="0033476C" w:rsidRPr="00E63927">
        <w:rPr>
          <w:vertAlign w:val="subscript"/>
          <w:lang w:val="en-US"/>
        </w:rPr>
        <w:t>20:0</w:t>
      </w:r>
      <w:r w:rsidR="0033476C" w:rsidRPr="00E63927">
        <w:rPr>
          <w:lang w:val="en-US"/>
        </w:rPr>
        <w:t xml:space="preserve">, </w:t>
      </w:r>
      <w:r w:rsidR="0033476C" w:rsidRPr="0070228B">
        <w:t>С</w:t>
      </w:r>
      <w:r w:rsidR="0033476C" w:rsidRPr="00E63927">
        <w:rPr>
          <w:vertAlign w:val="subscript"/>
          <w:lang w:val="en-US"/>
        </w:rPr>
        <w:t>16:1</w:t>
      </w:r>
      <w:r w:rsidR="0033476C" w:rsidRPr="00E63927">
        <w:rPr>
          <w:lang w:val="en-US"/>
        </w:rPr>
        <w:t xml:space="preserve">, </w:t>
      </w:r>
      <w:r w:rsidR="0033476C" w:rsidRPr="0070228B">
        <w:t>С</w:t>
      </w:r>
      <w:r w:rsidR="0033476C" w:rsidRPr="00E63927">
        <w:rPr>
          <w:vertAlign w:val="subscript"/>
          <w:lang w:val="en-US"/>
        </w:rPr>
        <w:t>18:1(</w:t>
      </w:r>
      <w:r w:rsidR="0033476C" w:rsidRPr="0070228B">
        <w:rPr>
          <w:vertAlign w:val="subscript"/>
        </w:rPr>
        <w:t>ω</w:t>
      </w:r>
      <w:r w:rsidR="0033476C" w:rsidRPr="00E63927">
        <w:rPr>
          <w:vertAlign w:val="subscript"/>
          <w:lang w:val="en-US"/>
        </w:rPr>
        <w:t>-9)</w:t>
      </w:r>
      <w:r w:rsidR="0033476C" w:rsidRPr="00E63927">
        <w:rPr>
          <w:lang w:val="en-US"/>
        </w:rPr>
        <w:t>, C</w:t>
      </w:r>
      <w:r w:rsidR="0033476C" w:rsidRPr="00E63927">
        <w:rPr>
          <w:vertAlign w:val="subscript"/>
          <w:lang w:val="en-US"/>
        </w:rPr>
        <w:t>18:1(</w:t>
      </w:r>
      <w:r w:rsidR="0033476C" w:rsidRPr="0070228B">
        <w:rPr>
          <w:vertAlign w:val="subscript"/>
        </w:rPr>
        <w:t>ω</w:t>
      </w:r>
      <w:r w:rsidR="0033476C" w:rsidRPr="00E63927">
        <w:rPr>
          <w:vertAlign w:val="subscript"/>
          <w:lang w:val="en-US"/>
        </w:rPr>
        <w:t>-7)</w:t>
      </w:r>
      <w:r w:rsidR="0033476C" w:rsidRPr="00E63927">
        <w:rPr>
          <w:lang w:val="en-US"/>
        </w:rPr>
        <w:t>, C</w:t>
      </w:r>
      <w:r w:rsidR="0033476C" w:rsidRPr="00E63927">
        <w:rPr>
          <w:vertAlign w:val="subscript"/>
          <w:lang w:val="en-US"/>
        </w:rPr>
        <w:t>18:2(</w:t>
      </w:r>
      <w:r w:rsidR="0033476C" w:rsidRPr="0070228B">
        <w:rPr>
          <w:vertAlign w:val="subscript"/>
        </w:rPr>
        <w:t>ω</w:t>
      </w:r>
      <w:r w:rsidR="0033476C" w:rsidRPr="00E63927">
        <w:rPr>
          <w:vertAlign w:val="subscript"/>
          <w:lang w:val="en-US"/>
        </w:rPr>
        <w:t>-6)</w:t>
      </w:r>
      <w:r w:rsidR="0033476C" w:rsidRPr="00E63927">
        <w:rPr>
          <w:lang w:val="en-US"/>
        </w:rPr>
        <w:t>, C</w:t>
      </w:r>
      <w:r w:rsidR="0033476C" w:rsidRPr="00E63927">
        <w:rPr>
          <w:vertAlign w:val="subscript"/>
          <w:lang w:val="en-US"/>
        </w:rPr>
        <w:t>18:3</w:t>
      </w:r>
      <w:r w:rsidR="0033476C" w:rsidRPr="00E63927">
        <w:rPr>
          <w:lang w:val="en-US"/>
        </w:rPr>
        <w:t xml:space="preserve">, </w:t>
      </w:r>
      <w:r w:rsidR="0033476C" w:rsidRPr="0070228B">
        <w:t>С</w:t>
      </w:r>
      <w:r w:rsidR="0033476C" w:rsidRPr="00E63927">
        <w:rPr>
          <w:vertAlign w:val="subscript"/>
          <w:lang w:val="en-US"/>
        </w:rPr>
        <w:t>20:1</w:t>
      </w:r>
      <w:r w:rsidR="0033476C" w:rsidRPr="00E63927">
        <w:rPr>
          <w:lang w:val="en-US"/>
        </w:rPr>
        <w:t xml:space="preserve">. </w:t>
      </w:r>
    </w:p>
    <w:p w14:paraId="2B5A8AB3" w14:textId="77777777" w:rsidR="00E63927" w:rsidRPr="00E63927" w:rsidRDefault="00E63927" w:rsidP="00E6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lang w:val="kk-KZ"/>
        </w:rPr>
      </w:pPr>
      <w:r w:rsidRPr="00E63927">
        <w:rPr>
          <w:lang w:val="kk-KZ"/>
        </w:rPr>
        <w:lastRenderedPageBreak/>
        <w:t>Figure 2 shows a chromatogram of the fatty acid composition of lipids of one of the milk samples from dromedary.</w:t>
      </w:r>
    </w:p>
    <w:p w14:paraId="4B87B970" w14:textId="77777777" w:rsidR="0033476C" w:rsidRPr="00E67317" w:rsidRDefault="0033476C" w:rsidP="0033476C">
      <w:pPr>
        <w:spacing w:line="360" w:lineRule="auto"/>
        <w:ind w:firstLine="567"/>
        <w:jc w:val="both"/>
        <w:rPr>
          <w:lang w:val="en-US"/>
        </w:rPr>
      </w:pPr>
      <w:r w:rsidRPr="00E67317">
        <w:rPr>
          <w:lang w:val="en-US"/>
        </w:rPr>
        <w:t xml:space="preserve"> </w:t>
      </w:r>
    </w:p>
    <w:p w14:paraId="30E1D14F" w14:textId="77777777" w:rsidR="0033476C" w:rsidRPr="00E63927" w:rsidRDefault="0033476C" w:rsidP="0033476C">
      <w:pPr>
        <w:tabs>
          <w:tab w:val="left" w:pos="426"/>
        </w:tabs>
        <w:spacing w:line="360" w:lineRule="auto"/>
        <w:jc w:val="center"/>
        <w:rPr>
          <w:lang w:val="en-US"/>
        </w:rPr>
      </w:pPr>
      <w:r w:rsidRPr="0070228B">
        <w:rPr>
          <w:noProof/>
        </w:rPr>
        <w:drawing>
          <wp:inline distT="0" distB="0" distL="0" distR="0" wp14:anchorId="3C999A49" wp14:editId="5AECD253">
            <wp:extent cx="4981575" cy="2190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620" cy="2199565"/>
                    </a:xfrm>
                    <a:prstGeom prst="rect">
                      <a:avLst/>
                    </a:prstGeom>
                    <a:noFill/>
                    <a:ln>
                      <a:noFill/>
                    </a:ln>
                  </pic:spPr>
                </pic:pic>
              </a:graphicData>
            </a:graphic>
          </wp:inline>
        </w:drawing>
      </w:r>
    </w:p>
    <w:p w14:paraId="62279272" w14:textId="77777777" w:rsidR="0033476C" w:rsidRPr="00E63927" w:rsidRDefault="00E63927" w:rsidP="0033476C">
      <w:pPr>
        <w:spacing w:line="360" w:lineRule="auto"/>
        <w:jc w:val="center"/>
        <w:rPr>
          <w:i/>
          <w:lang w:val="en-US"/>
        </w:rPr>
      </w:pPr>
      <w:r w:rsidRPr="00E63927">
        <w:rPr>
          <w:lang w:val="kk-KZ"/>
        </w:rPr>
        <w:t>Figure 2</w:t>
      </w:r>
      <w:r w:rsidR="0033476C" w:rsidRPr="00E63927">
        <w:rPr>
          <w:lang w:val="en-US"/>
        </w:rPr>
        <w:t xml:space="preserve"> – </w:t>
      </w:r>
      <w:r w:rsidRPr="00E63927">
        <w:rPr>
          <w:lang w:val="en-US"/>
        </w:rPr>
        <w:t>Chromatogram of fatty acid composition of camel milk</w:t>
      </w:r>
    </w:p>
    <w:p w14:paraId="217EE869" w14:textId="77777777" w:rsidR="00E63927" w:rsidRPr="00E63927" w:rsidRDefault="00E63927" w:rsidP="0033476C">
      <w:pPr>
        <w:spacing w:line="360" w:lineRule="auto"/>
        <w:ind w:firstLine="709"/>
        <w:jc w:val="both"/>
        <w:rPr>
          <w:lang w:val="en-US"/>
        </w:rPr>
      </w:pPr>
      <w:r w:rsidRPr="00E63927">
        <w:rPr>
          <w:lang w:val="en-US"/>
        </w:rPr>
        <w:t>From the results of gas chromatography analysis, it was found that the constituent components of the fatty acid composition of all samples of camel milk differ in the content of C</w:t>
      </w:r>
      <w:r>
        <w:rPr>
          <w:vertAlign w:val="subscript"/>
          <w:lang w:val="en-US"/>
        </w:rPr>
        <w:t>20:</w:t>
      </w:r>
      <w:r w:rsidRPr="00E63927">
        <w:rPr>
          <w:vertAlign w:val="subscript"/>
          <w:lang w:val="en-US"/>
        </w:rPr>
        <w:t>0</w:t>
      </w:r>
      <w:r w:rsidRPr="00E63927">
        <w:rPr>
          <w:lang w:val="en-US"/>
        </w:rPr>
        <w:t xml:space="preserve"> and C</w:t>
      </w:r>
      <w:r w:rsidRPr="00E63927">
        <w:rPr>
          <w:vertAlign w:val="subscript"/>
          <w:lang w:val="en-US"/>
        </w:rPr>
        <w:t>20:1</w:t>
      </w:r>
      <w:r w:rsidRPr="00E63927">
        <w:rPr>
          <w:lang w:val="en-US"/>
        </w:rPr>
        <w:t xml:space="preserve"> </w:t>
      </w:r>
      <w:proofErr w:type="gramStart"/>
      <w:r w:rsidRPr="00E63927">
        <w:rPr>
          <w:lang w:val="en-US"/>
        </w:rPr>
        <w:t>acids</w:t>
      </w:r>
      <w:proofErr w:type="gramEnd"/>
      <w:r w:rsidRPr="00E63927">
        <w:rPr>
          <w:lang w:val="en-US"/>
        </w:rPr>
        <w:t>.</w:t>
      </w:r>
    </w:p>
    <w:p w14:paraId="1CA6C14A" w14:textId="77777777" w:rsidR="00E63927" w:rsidRDefault="008266F2" w:rsidP="0033476C">
      <w:pPr>
        <w:spacing w:line="360" w:lineRule="auto"/>
        <w:ind w:firstLine="709"/>
        <w:jc w:val="both"/>
        <w:rPr>
          <w:lang w:val="en-US"/>
        </w:rPr>
      </w:pPr>
      <w:r w:rsidRPr="008266F2">
        <w:rPr>
          <w:lang w:val="en-US"/>
        </w:rPr>
        <w:t>The data on the quantitative composition of fatty acids of lipids in camel milk are presented in Table 1.</w:t>
      </w:r>
      <w:r>
        <w:rPr>
          <w:lang w:val="en-US"/>
        </w:rPr>
        <w:t xml:space="preserve"> </w:t>
      </w:r>
      <w:r w:rsidRPr="008266F2">
        <w:rPr>
          <w:lang w:val="en-US"/>
        </w:rPr>
        <w:t>The composition of camel milk contains 15 types of fatt</w:t>
      </w:r>
      <w:r>
        <w:rPr>
          <w:lang w:val="en-US"/>
        </w:rPr>
        <w:t>y acids with a carbon chain C</w:t>
      </w:r>
      <w:r w:rsidRPr="008266F2">
        <w:rPr>
          <w:vertAlign w:val="subscript"/>
          <w:lang w:val="en-US"/>
        </w:rPr>
        <w:t>4:0</w:t>
      </w:r>
      <w:r>
        <w:rPr>
          <w:lang w:val="en-US"/>
        </w:rPr>
        <w:t xml:space="preserve"> to C</w:t>
      </w:r>
      <w:r w:rsidRPr="008266F2">
        <w:rPr>
          <w:vertAlign w:val="subscript"/>
          <w:lang w:val="en-US"/>
        </w:rPr>
        <w:t>20:1</w:t>
      </w:r>
      <w:r>
        <w:rPr>
          <w:lang w:val="en-US"/>
        </w:rPr>
        <w:t xml:space="preserve">. </w:t>
      </w:r>
      <w:r w:rsidRPr="008266F2">
        <w:rPr>
          <w:lang w:val="en-US"/>
        </w:rPr>
        <w:t>The main share of fatty acids in camel milk is saturated fatty acids - 71.1%.</w:t>
      </w:r>
      <w:r>
        <w:rPr>
          <w:lang w:val="en-US"/>
        </w:rPr>
        <w:t xml:space="preserve"> </w:t>
      </w:r>
      <w:r w:rsidRPr="008266F2">
        <w:rPr>
          <w:lang w:val="en-US"/>
        </w:rPr>
        <w:t>Of the saturated fatty acids in camel milk, as in all food products, palmitic (C</w:t>
      </w:r>
      <w:r w:rsidRPr="008266F2">
        <w:rPr>
          <w:vertAlign w:val="subscript"/>
          <w:lang w:val="en-US"/>
        </w:rPr>
        <w:t>16:0</w:t>
      </w:r>
      <w:r w:rsidRPr="008266F2">
        <w:rPr>
          <w:lang w:val="en-US"/>
        </w:rPr>
        <w:t>) - 24.5% and stearic (C</w:t>
      </w:r>
      <w:r w:rsidRPr="008266F2">
        <w:rPr>
          <w:vertAlign w:val="subscript"/>
          <w:lang w:val="en-US"/>
        </w:rPr>
        <w:t>18:0</w:t>
      </w:r>
      <w:r w:rsidRPr="008266F2">
        <w:rPr>
          <w:lang w:val="en-US"/>
        </w:rPr>
        <w:t>) - 17.0% acids are most often found.</w:t>
      </w:r>
      <w:r>
        <w:rPr>
          <w:lang w:val="en-US"/>
        </w:rPr>
        <w:t xml:space="preserve"> </w:t>
      </w:r>
    </w:p>
    <w:p w14:paraId="71419908" w14:textId="77777777" w:rsidR="00A12818" w:rsidRDefault="00A12818" w:rsidP="0033476C">
      <w:pPr>
        <w:spacing w:line="360" w:lineRule="auto"/>
        <w:jc w:val="both"/>
        <w:rPr>
          <w:lang w:val="en-US"/>
        </w:rPr>
      </w:pPr>
    </w:p>
    <w:p w14:paraId="1667779D" w14:textId="2894D87A" w:rsidR="0033476C" w:rsidRPr="00E95FD6" w:rsidRDefault="00E95FD6" w:rsidP="0033476C">
      <w:pPr>
        <w:spacing w:line="360" w:lineRule="auto"/>
        <w:jc w:val="both"/>
        <w:rPr>
          <w:lang w:val="en-US"/>
        </w:rPr>
      </w:pPr>
      <w:r w:rsidRPr="00E95FD6">
        <w:rPr>
          <w:lang w:val="en-US"/>
        </w:rPr>
        <w:t xml:space="preserve">Table 1 </w:t>
      </w:r>
      <w:r w:rsidR="00841E13">
        <w:rPr>
          <w:lang w:val="en-US"/>
        </w:rPr>
        <w:t>–</w:t>
      </w:r>
      <w:r w:rsidRPr="00E95FD6">
        <w:rPr>
          <w:lang w:val="en-US"/>
        </w:rPr>
        <w:t xml:space="preserve"> The content of fatty acids in camel milk, (</w:t>
      </w:r>
      <w:r>
        <w:rPr>
          <w:lang w:val="en-US"/>
        </w:rPr>
        <w:t>percentage</w:t>
      </w:r>
      <w:r w:rsidRPr="00E95FD6">
        <w:rPr>
          <w:lang w:val="en-US"/>
        </w:rPr>
        <w:t xml:space="preserve"> (%) of the total content)</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716"/>
        <w:gridCol w:w="2195"/>
      </w:tblGrid>
      <w:tr w:rsidR="0033476C" w:rsidRPr="0070228B" w14:paraId="0C5BFAB4" w14:textId="77777777" w:rsidTr="0033476C">
        <w:trPr>
          <w:trHeight w:val="243"/>
          <w:jc w:val="center"/>
        </w:trPr>
        <w:tc>
          <w:tcPr>
            <w:tcW w:w="3808" w:type="pct"/>
            <w:gridSpan w:val="2"/>
            <w:vAlign w:val="center"/>
          </w:tcPr>
          <w:p w14:paraId="1A6473DD" w14:textId="77777777" w:rsidR="0033476C" w:rsidRPr="00E95FD6" w:rsidRDefault="00E95FD6" w:rsidP="0033476C">
            <w:pPr>
              <w:jc w:val="center"/>
              <w:rPr>
                <w:lang w:val="en-US"/>
              </w:rPr>
            </w:pPr>
            <w:r w:rsidRPr="00E95FD6">
              <w:rPr>
                <w:lang w:val="en-US"/>
              </w:rPr>
              <w:t>The name of the acid</w:t>
            </w:r>
          </w:p>
        </w:tc>
        <w:tc>
          <w:tcPr>
            <w:tcW w:w="1192" w:type="pct"/>
            <w:vMerge w:val="restart"/>
            <w:vAlign w:val="center"/>
          </w:tcPr>
          <w:p w14:paraId="1ABDB71C" w14:textId="77777777" w:rsidR="0033476C" w:rsidRPr="00E95FD6" w:rsidRDefault="00E95FD6" w:rsidP="0033476C">
            <w:pPr>
              <w:jc w:val="center"/>
              <w:rPr>
                <w:lang w:val="en-US"/>
              </w:rPr>
            </w:pPr>
            <w:r>
              <w:rPr>
                <w:lang w:val="en-US"/>
              </w:rPr>
              <w:t>Milk</w:t>
            </w:r>
          </w:p>
          <w:p w14:paraId="7B266E22" w14:textId="77777777" w:rsidR="0033476C" w:rsidRPr="0070228B" w:rsidRDefault="0033476C" w:rsidP="0033476C">
            <w:pPr>
              <w:jc w:val="center"/>
            </w:pPr>
            <w:r w:rsidRPr="0070228B">
              <w:rPr>
                <w:lang w:val="en-US"/>
              </w:rPr>
              <w:t>n=23</w:t>
            </w:r>
            <w:r w:rsidRPr="0070228B">
              <w:t xml:space="preserve"> </w:t>
            </w:r>
          </w:p>
        </w:tc>
      </w:tr>
      <w:tr w:rsidR="0033476C" w:rsidRPr="0070228B" w14:paraId="54310253" w14:textId="77777777" w:rsidTr="0033476C">
        <w:trPr>
          <w:trHeight w:val="243"/>
          <w:jc w:val="center"/>
        </w:trPr>
        <w:tc>
          <w:tcPr>
            <w:tcW w:w="1790" w:type="pct"/>
            <w:vAlign w:val="center"/>
          </w:tcPr>
          <w:p w14:paraId="3FAD71AE" w14:textId="77777777" w:rsidR="0033476C" w:rsidRPr="0070228B" w:rsidRDefault="00E95FD6" w:rsidP="0033476C">
            <w:r w:rsidRPr="00E95FD6">
              <w:t>Trivial name</w:t>
            </w:r>
          </w:p>
        </w:tc>
        <w:tc>
          <w:tcPr>
            <w:tcW w:w="2018" w:type="pct"/>
            <w:vAlign w:val="center"/>
          </w:tcPr>
          <w:p w14:paraId="7BEEF314" w14:textId="77777777" w:rsidR="0033476C" w:rsidRPr="0070228B" w:rsidRDefault="00E95FD6" w:rsidP="0033476C">
            <w:pPr>
              <w:jc w:val="center"/>
            </w:pPr>
            <w:r w:rsidRPr="00E95FD6">
              <w:t>Simplified notation</w:t>
            </w:r>
          </w:p>
        </w:tc>
        <w:tc>
          <w:tcPr>
            <w:tcW w:w="1192" w:type="pct"/>
            <w:vMerge/>
            <w:vAlign w:val="center"/>
          </w:tcPr>
          <w:p w14:paraId="18F0426D" w14:textId="77777777" w:rsidR="0033476C" w:rsidRPr="0070228B" w:rsidRDefault="0033476C" w:rsidP="0033476C">
            <w:pPr>
              <w:jc w:val="center"/>
            </w:pPr>
          </w:p>
        </w:tc>
      </w:tr>
      <w:tr w:rsidR="00747F99" w:rsidRPr="0070228B" w14:paraId="53EE9F13" w14:textId="77777777" w:rsidTr="0033476C">
        <w:trPr>
          <w:trHeight w:val="243"/>
          <w:jc w:val="center"/>
        </w:trPr>
        <w:tc>
          <w:tcPr>
            <w:tcW w:w="1790" w:type="pct"/>
            <w:vAlign w:val="center"/>
          </w:tcPr>
          <w:p w14:paraId="5B3C3B34" w14:textId="416E25B2" w:rsidR="00747F99" w:rsidRPr="00E95FD6" w:rsidRDefault="00747F99" w:rsidP="00747F99">
            <w:pPr>
              <w:jc w:val="center"/>
            </w:pPr>
            <w:r>
              <w:t>1</w:t>
            </w:r>
          </w:p>
        </w:tc>
        <w:tc>
          <w:tcPr>
            <w:tcW w:w="2018" w:type="pct"/>
            <w:vAlign w:val="center"/>
          </w:tcPr>
          <w:p w14:paraId="30B82D78" w14:textId="32A08C60" w:rsidR="00747F99" w:rsidRPr="00E95FD6" w:rsidRDefault="00747F99" w:rsidP="00747F99">
            <w:pPr>
              <w:jc w:val="center"/>
            </w:pPr>
            <w:r>
              <w:t>2</w:t>
            </w:r>
          </w:p>
        </w:tc>
        <w:tc>
          <w:tcPr>
            <w:tcW w:w="1192" w:type="pct"/>
            <w:vAlign w:val="center"/>
          </w:tcPr>
          <w:p w14:paraId="24B52239" w14:textId="625D2C1A" w:rsidR="00747F99" w:rsidRPr="0070228B" w:rsidRDefault="00747F99" w:rsidP="00747F99">
            <w:pPr>
              <w:jc w:val="center"/>
            </w:pPr>
            <w:r>
              <w:t>3</w:t>
            </w:r>
          </w:p>
        </w:tc>
      </w:tr>
      <w:tr w:rsidR="0033476C" w:rsidRPr="0070228B" w14:paraId="7B01DAE2" w14:textId="77777777" w:rsidTr="0033476C">
        <w:trPr>
          <w:trHeight w:val="243"/>
          <w:jc w:val="center"/>
        </w:trPr>
        <w:tc>
          <w:tcPr>
            <w:tcW w:w="5000" w:type="pct"/>
            <w:gridSpan w:val="3"/>
            <w:vAlign w:val="center"/>
          </w:tcPr>
          <w:p w14:paraId="773302DD" w14:textId="77777777" w:rsidR="0033476C" w:rsidRPr="0070228B" w:rsidRDefault="001B2DFA" w:rsidP="0033476C">
            <w:pPr>
              <w:jc w:val="center"/>
            </w:pPr>
            <w:r w:rsidRPr="001B2DFA">
              <w:t>Saturated fatty acids</w:t>
            </w:r>
          </w:p>
        </w:tc>
      </w:tr>
      <w:tr w:rsidR="0033476C" w:rsidRPr="0070228B" w14:paraId="16BDFDA7" w14:textId="77777777" w:rsidTr="0033476C">
        <w:trPr>
          <w:trHeight w:val="126"/>
          <w:jc w:val="center"/>
        </w:trPr>
        <w:tc>
          <w:tcPr>
            <w:tcW w:w="1790" w:type="pct"/>
            <w:vAlign w:val="center"/>
          </w:tcPr>
          <w:p w14:paraId="11370106" w14:textId="77777777" w:rsidR="0033476C" w:rsidRPr="0070228B" w:rsidRDefault="001B2DFA" w:rsidP="0033476C">
            <w:r>
              <w:rPr>
                <w:lang w:val="en-US"/>
              </w:rPr>
              <w:t>B</w:t>
            </w:r>
            <w:r w:rsidRPr="001B2DFA">
              <w:t>utyric</w:t>
            </w:r>
          </w:p>
        </w:tc>
        <w:tc>
          <w:tcPr>
            <w:tcW w:w="2018" w:type="pct"/>
            <w:vAlign w:val="center"/>
          </w:tcPr>
          <w:p w14:paraId="062EEC78" w14:textId="77777777" w:rsidR="0033476C" w:rsidRPr="0070228B" w:rsidRDefault="0033476C" w:rsidP="0033476C">
            <w:pPr>
              <w:jc w:val="center"/>
            </w:pPr>
            <w:r w:rsidRPr="0070228B">
              <w:t>С</w:t>
            </w:r>
            <w:r w:rsidRPr="0070228B">
              <w:rPr>
                <w:vertAlign w:val="subscript"/>
              </w:rPr>
              <w:t>4</w:t>
            </w:r>
            <w:r>
              <w:rPr>
                <w:vertAlign w:val="subscript"/>
              </w:rPr>
              <w:t>:0</w:t>
            </w:r>
          </w:p>
        </w:tc>
        <w:tc>
          <w:tcPr>
            <w:tcW w:w="1192" w:type="pct"/>
            <w:vAlign w:val="center"/>
          </w:tcPr>
          <w:p w14:paraId="51326E4A" w14:textId="77777777" w:rsidR="0033476C" w:rsidRPr="0070228B" w:rsidRDefault="0033476C" w:rsidP="0033476C">
            <w:pPr>
              <w:jc w:val="center"/>
            </w:pPr>
            <w:r w:rsidRPr="0070228B">
              <w:t>0,20±0,02</w:t>
            </w:r>
          </w:p>
        </w:tc>
      </w:tr>
      <w:tr w:rsidR="0033476C" w:rsidRPr="0070228B" w14:paraId="111389CC" w14:textId="77777777" w:rsidTr="0033476C">
        <w:trPr>
          <w:trHeight w:val="90"/>
          <w:jc w:val="center"/>
        </w:trPr>
        <w:tc>
          <w:tcPr>
            <w:tcW w:w="1790" w:type="pct"/>
            <w:vAlign w:val="center"/>
          </w:tcPr>
          <w:p w14:paraId="11B8B14F" w14:textId="77777777" w:rsidR="0033476C" w:rsidRPr="0070228B" w:rsidRDefault="001B2DFA" w:rsidP="0033476C">
            <w:r>
              <w:t>Caproic</w:t>
            </w:r>
          </w:p>
        </w:tc>
        <w:tc>
          <w:tcPr>
            <w:tcW w:w="2018" w:type="pct"/>
            <w:vAlign w:val="center"/>
          </w:tcPr>
          <w:p w14:paraId="7576DBAB" w14:textId="77777777" w:rsidR="0033476C" w:rsidRPr="0070228B" w:rsidRDefault="0033476C" w:rsidP="0033476C">
            <w:pPr>
              <w:jc w:val="center"/>
            </w:pPr>
            <w:r w:rsidRPr="0070228B">
              <w:t>С</w:t>
            </w:r>
            <w:r w:rsidRPr="0070228B">
              <w:rPr>
                <w:vertAlign w:val="subscript"/>
              </w:rPr>
              <w:t>6</w:t>
            </w:r>
            <w:r>
              <w:rPr>
                <w:vertAlign w:val="subscript"/>
              </w:rPr>
              <w:t>:0</w:t>
            </w:r>
          </w:p>
        </w:tc>
        <w:tc>
          <w:tcPr>
            <w:tcW w:w="1192" w:type="pct"/>
            <w:vAlign w:val="center"/>
          </w:tcPr>
          <w:p w14:paraId="6BD62342" w14:textId="77777777" w:rsidR="0033476C" w:rsidRPr="0070228B" w:rsidRDefault="0033476C" w:rsidP="0033476C">
            <w:pPr>
              <w:jc w:val="center"/>
            </w:pPr>
            <w:r w:rsidRPr="0070228B">
              <w:t>0,10±0,01</w:t>
            </w:r>
          </w:p>
        </w:tc>
      </w:tr>
      <w:tr w:rsidR="0033476C" w:rsidRPr="0070228B" w14:paraId="430EA3EC" w14:textId="77777777" w:rsidTr="0033476C">
        <w:trPr>
          <w:trHeight w:val="90"/>
          <w:jc w:val="center"/>
        </w:trPr>
        <w:tc>
          <w:tcPr>
            <w:tcW w:w="1790" w:type="pct"/>
            <w:vAlign w:val="center"/>
          </w:tcPr>
          <w:p w14:paraId="359A2376" w14:textId="77777777" w:rsidR="0033476C" w:rsidRPr="0070228B" w:rsidRDefault="001B2DFA" w:rsidP="0033476C">
            <w:r>
              <w:rPr>
                <w:lang w:val="en-US"/>
              </w:rPr>
              <w:t>Caprylic</w:t>
            </w:r>
            <w:r w:rsidR="0033476C" w:rsidRPr="0070228B">
              <w:t xml:space="preserve"> </w:t>
            </w:r>
          </w:p>
        </w:tc>
        <w:tc>
          <w:tcPr>
            <w:tcW w:w="2018" w:type="pct"/>
            <w:vAlign w:val="center"/>
          </w:tcPr>
          <w:p w14:paraId="754F433A" w14:textId="77777777" w:rsidR="0033476C" w:rsidRPr="0070228B" w:rsidRDefault="0033476C" w:rsidP="0033476C">
            <w:pPr>
              <w:jc w:val="center"/>
            </w:pPr>
            <w:r w:rsidRPr="0070228B">
              <w:t>С</w:t>
            </w:r>
            <w:r w:rsidRPr="0070228B">
              <w:rPr>
                <w:vertAlign w:val="subscript"/>
              </w:rPr>
              <w:t>8</w:t>
            </w:r>
            <w:r>
              <w:rPr>
                <w:vertAlign w:val="subscript"/>
              </w:rPr>
              <w:t>:0</w:t>
            </w:r>
          </w:p>
        </w:tc>
        <w:tc>
          <w:tcPr>
            <w:tcW w:w="1192" w:type="pct"/>
            <w:vAlign w:val="center"/>
          </w:tcPr>
          <w:p w14:paraId="7CD2EE58" w14:textId="77777777" w:rsidR="0033476C" w:rsidRPr="0070228B" w:rsidRDefault="0033476C" w:rsidP="0033476C">
            <w:pPr>
              <w:jc w:val="center"/>
            </w:pPr>
            <w:r w:rsidRPr="0070228B">
              <w:t>0,10±0,01</w:t>
            </w:r>
          </w:p>
        </w:tc>
      </w:tr>
      <w:tr w:rsidR="0033476C" w:rsidRPr="0070228B" w14:paraId="7C18BFC0" w14:textId="77777777" w:rsidTr="0033476C">
        <w:trPr>
          <w:trHeight w:val="90"/>
          <w:jc w:val="center"/>
        </w:trPr>
        <w:tc>
          <w:tcPr>
            <w:tcW w:w="1790" w:type="pct"/>
            <w:vAlign w:val="center"/>
          </w:tcPr>
          <w:p w14:paraId="23B37B9D" w14:textId="77777777" w:rsidR="0033476C" w:rsidRPr="0070228B" w:rsidRDefault="001B2DFA" w:rsidP="0033476C">
            <w:r>
              <w:rPr>
                <w:lang w:val="en-US"/>
              </w:rPr>
              <w:t>Capric</w:t>
            </w:r>
            <w:r w:rsidR="0033476C" w:rsidRPr="0070228B">
              <w:t xml:space="preserve"> </w:t>
            </w:r>
          </w:p>
        </w:tc>
        <w:tc>
          <w:tcPr>
            <w:tcW w:w="2018" w:type="pct"/>
            <w:vAlign w:val="center"/>
          </w:tcPr>
          <w:p w14:paraId="3799F893" w14:textId="77777777" w:rsidR="0033476C" w:rsidRPr="0070228B" w:rsidRDefault="0033476C" w:rsidP="0033476C">
            <w:pPr>
              <w:jc w:val="center"/>
            </w:pPr>
            <w:r w:rsidRPr="0070228B">
              <w:t>С</w:t>
            </w:r>
            <w:r w:rsidRPr="0070228B">
              <w:rPr>
                <w:vertAlign w:val="subscript"/>
              </w:rPr>
              <w:t>10</w:t>
            </w:r>
            <w:r>
              <w:rPr>
                <w:vertAlign w:val="subscript"/>
              </w:rPr>
              <w:t>:0</w:t>
            </w:r>
          </w:p>
        </w:tc>
        <w:tc>
          <w:tcPr>
            <w:tcW w:w="1192" w:type="pct"/>
            <w:vAlign w:val="center"/>
          </w:tcPr>
          <w:p w14:paraId="28E1DE45" w14:textId="77777777" w:rsidR="0033476C" w:rsidRPr="0070228B" w:rsidRDefault="0033476C" w:rsidP="0033476C">
            <w:pPr>
              <w:jc w:val="center"/>
              <w:rPr>
                <w:lang w:val="kk-KZ"/>
              </w:rPr>
            </w:pPr>
            <w:r w:rsidRPr="0070228B">
              <w:t>14,6±</w:t>
            </w:r>
            <w:r w:rsidRPr="0070228B">
              <w:rPr>
                <w:lang w:val="kk-KZ"/>
              </w:rPr>
              <w:t>1,7</w:t>
            </w:r>
          </w:p>
        </w:tc>
      </w:tr>
      <w:tr w:rsidR="0033476C" w:rsidRPr="0070228B" w14:paraId="6E358EF9" w14:textId="77777777" w:rsidTr="0033476C">
        <w:trPr>
          <w:trHeight w:val="90"/>
          <w:jc w:val="center"/>
        </w:trPr>
        <w:tc>
          <w:tcPr>
            <w:tcW w:w="1790" w:type="pct"/>
            <w:vAlign w:val="center"/>
          </w:tcPr>
          <w:p w14:paraId="5C811BEA" w14:textId="77777777" w:rsidR="0033476C" w:rsidRPr="0070228B" w:rsidRDefault="001B2DFA" w:rsidP="0033476C">
            <w:r>
              <w:rPr>
                <w:lang w:val="en-US"/>
              </w:rPr>
              <w:t>Lauric</w:t>
            </w:r>
            <w:r w:rsidR="0033476C" w:rsidRPr="0070228B">
              <w:t xml:space="preserve"> </w:t>
            </w:r>
          </w:p>
        </w:tc>
        <w:tc>
          <w:tcPr>
            <w:tcW w:w="2018" w:type="pct"/>
            <w:vAlign w:val="center"/>
          </w:tcPr>
          <w:p w14:paraId="6018C0E3" w14:textId="77777777" w:rsidR="0033476C" w:rsidRPr="0070228B" w:rsidRDefault="0033476C" w:rsidP="0033476C">
            <w:pPr>
              <w:jc w:val="center"/>
            </w:pPr>
            <w:r w:rsidRPr="0070228B">
              <w:t>С</w:t>
            </w:r>
            <w:r w:rsidRPr="0070228B">
              <w:rPr>
                <w:vertAlign w:val="subscript"/>
              </w:rPr>
              <w:t>12</w:t>
            </w:r>
            <w:r>
              <w:rPr>
                <w:vertAlign w:val="subscript"/>
              </w:rPr>
              <w:t>:0</w:t>
            </w:r>
          </w:p>
        </w:tc>
        <w:tc>
          <w:tcPr>
            <w:tcW w:w="1192" w:type="pct"/>
            <w:vAlign w:val="center"/>
          </w:tcPr>
          <w:p w14:paraId="30ACBF59" w14:textId="77777777" w:rsidR="0033476C" w:rsidRPr="0070228B" w:rsidRDefault="0033476C" w:rsidP="0033476C">
            <w:pPr>
              <w:jc w:val="center"/>
            </w:pPr>
            <w:r w:rsidRPr="0070228B">
              <w:t>1,00±0,01</w:t>
            </w:r>
          </w:p>
        </w:tc>
      </w:tr>
      <w:tr w:rsidR="0033476C" w:rsidRPr="0070228B" w14:paraId="2D25E0E3" w14:textId="77777777" w:rsidTr="0033476C">
        <w:trPr>
          <w:trHeight w:val="90"/>
          <w:jc w:val="center"/>
        </w:trPr>
        <w:tc>
          <w:tcPr>
            <w:tcW w:w="1790" w:type="pct"/>
            <w:vAlign w:val="center"/>
          </w:tcPr>
          <w:p w14:paraId="17BAD7E7" w14:textId="77777777" w:rsidR="0033476C" w:rsidRPr="0070228B" w:rsidRDefault="001B2DFA" w:rsidP="0033476C">
            <w:r>
              <w:rPr>
                <w:lang w:val="en-US"/>
              </w:rPr>
              <w:t>Myristic</w:t>
            </w:r>
            <w:r w:rsidR="0033476C" w:rsidRPr="0070228B">
              <w:t xml:space="preserve"> </w:t>
            </w:r>
          </w:p>
        </w:tc>
        <w:tc>
          <w:tcPr>
            <w:tcW w:w="2018" w:type="pct"/>
            <w:vAlign w:val="center"/>
          </w:tcPr>
          <w:p w14:paraId="75F96CB1" w14:textId="77777777" w:rsidR="0033476C" w:rsidRPr="0070228B" w:rsidRDefault="0033476C" w:rsidP="0033476C">
            <w:pPr>
              <w:jc w:val="center"/>
            </w:pPr>
            <w:r w:rsidRPr="0070228B">
              <w:t>С</w:t>
            </w:r>
            <w:r w:rsidRPr="0070228B">
              <w:rPr>
                <w:vertAlign w:val="subscript"/>
              </w:rPr>
              <w:t>14</w:t>
            </w:r>
            <w:r>
              <w:rPr>
                <w:vertAlign w:val="subscript"/>
              </w:rPr>
              <w:t>:0</w:t>
            </w:r>
          </w:p>
        </w:tc>
        <w:tc>
          <w:tcPr>
            <w:tcW w:w="1192" w:type="pct"/>
            <w:vAlign w:val="center"/>
          </w:tcPr>
          <w:p w14:paraId="7CCBAFD8" w14:textId="77777777" w:rsidR="0033476C" w:rsidRPr="0070228B" w:rsidRDefault="0033476C" w:rsidP="0033476C">
            <w:pPr>
              <w:jc w:val="center"/>
              <w:rPr>
                <w:lang w:val="kk-KZ"/>
              </w:rPr>
            </w:pPr>
            <w:r w:rsidRPr="0070228B">
              <w:t>12,3±</w:t>
            </w:r>
            <w:r w:rsidRPr="0070228B">
              <w:rPr>
                <w:lang w:val="kk-KZ"/>
              </w:rPr>
              <w:t>1,6</w:t>
            </w:r>
          </w:p>
        </w:tc>
      </w:tr>
      <w:tr w:rsidR="0033476C" w:rsidRPr="0070228B" w14:paraId="229AADBF" w14:textId="77777777" w:rsidTr="0033476C">
        <w:trPr>
          <w:trHeight w:val="90"/>
          <w:jc w:val="center"/>
        </w:trPr>
        <w:tc>
          <w:tcPr>
            <w:tcW w:w="1790" w:type="pct"/>
            <w:vAlign w:val="center"/>
          </w:tcPr>
          <w:p w14:paraId="21314234" w14:textId="77777777" w:rsidR="0033476C" w:rsidRPr="0070228B" w:rsidRDefault="001B2DFA" w:rsidP="0033476C">
            <w:r>
              <w:rPr>
                <w:lang w:val="en-US"/>
              </w:rPr>
              <w:t>Palmitic</w:t>
            </w:r>
            <w:r w:rsidR="0033476C" w:rsidRPr="0070228B">
              <w:t xml:space="preserve"> </w:t>
            </w:r>
          </w:p>
        </w:tc>
        <w:tc>
          <w:tcPr>
            <w:tcW w:w="2018" w:type="pct"/>
            <w:vAlign w:val="center"/>
          </w:tcPr>
          <w:p w14:paraId="79C58148" w14:textId="77777777" w:rsidR="0033476C" w:rsidRPr="0070228B" w:rsidRDefault="0033476C" w:rsidP="0033476C">
            <w:pPr>
              <w:jc w:val="center"/>
            </w:pPr>
            <w:r w:rsidRPr="0070228B">
              <w:t>С</w:t>
            </w:r>
            <w:r w:rsidRPr="0070228B">
              <w:rPr>
                <w:vertAlign w:val="subscript"/>
              </w:rPr>
              <w:t>16</w:t>
            </w:r>
            <w:r>
              <w:rPr>
                <w:vertAlign w:val="subscript"/>
              </w:rPr>
              <w:t>:0</w:t>
            </w:r>
          </w:p>
        </w:tc>
        <w:tc>
          <w:tcPr>
            <w:tcW w:w="1192" w:type="pct"/>
            <w:vAlign w:val="center"/>
          </w:tcPr>
          <w:p w14:paraId="28FD906F" w14:textId="77777777" w:rsidR="0033476C" w:rsidRPr="0070228B" w:rsidRDefault="0033476C" w:rsidP="0033476C">
            <w:pPr>
              <w:jc w:val="center"/>
              <w:rPr>
                <w:lang w:val="kk-KZ"/>
              </w:rPr>
            </w:pPr>
            <w:r w:rsidRPr="0070228B">
              <w:t>24,5±</w:t>
            </w:r>
            <w:r w:rsidRPr="0070228B">
              <w:rPr>
                <w:lang w:val="kk-KZ"/>
              </w:rPr>
              <w:t>3,1</w:t>
            </w:r>
          </w:p>
        </w:tc>
      </w:tr>
      <w:tr w:rsidR="0033476C" w:rsidRPr="0070228B" w14:paraId="3004532D" w14:textId="77777777" w:rsidTr="0033476C">
        <w:trPr>
          <w:trHeight w:val="90"/>
          <w:jc w:val="center"/>
        </w:trPr>
        <w:tc>
          <w:tcPr>
            <w:tcW w:w="1790" w:type="pct"/>
            <w:vAlign w:val="center"/>
          </w:tcPr>
          <w:p w14:paraId="23082D70" w14:textId="77777777" w:rsidR="0033476C" w:rsidRPr="001B2DFA" w:rsidRDefault="001B2DFA" w:rsidP="0033476C">
            <w:pPr>
              <w:rPr>
                <w:lang w:val="en-US"/>
              </w:rPr>
            </w:pPr>
            <w:r>
              <w:rPr>
                <w:lang w:val="en-US"/>
              </w:rPr>
              <w:t>Stearic</w:t>
            </w:r>
          </w:p>
        </w:tc>
        <w:tc>
          <w:tcPr>
            <w:tcW w:w="2018" w:type="pct"/>
            <w:vAlign w:val="center"/>
          </w:tcPr>
          <w:p w14:paraId="0BC3EC3F" w14:textId="77777777" w:rsidR="0033476C" w:rsidRPr="0070228B" w:rsidRDefault="0033476C" w:rsidP="0033476C">
            <w:pPr>
              <w:jc w:val="center"/>
            </w:pPr>
            <w:r w:rsidRPr="0070228B">
              <w:t>С</w:t>
            </w:r>
            <w:r w:rsidRPr="0070228B">
              <w:rPr>
                <w:vertAlign w:val="subscript"/>
              </w:rPr>
              <w:t>18</w:t>
            </w:r>
            <w:r>
              <w:rPr>
                <w:vertAlign w:val="subscript"/>
              </w:rPr>
              <w:t>:0</w:t>
            </w:r>
          </w:p>
        </w:tc>
        <w:tc>
          <w:tcPr>
            <w:tcW w:w="1192" w:type="pct"/>
            <w:vAlign w:val="center"/>
          </w:tcPr>
          <w:p w14:paraId="764AD618" w14:textId="77777777" w:rsidR="0033476C" w:rsidRPr="0070228B" w:rsidRDefault="0033476C" w:rsidP="0033476C">
            <w:pPr>
              <w:jc w:val="center"/>
              <w:rPr>
                <w:lang w:val="kk-KZ"/>
              </w:rPr>
            </w:pPr>
            <w:r w:rsidRPr="0070228B">
              <w:t>17,0±</w:t>
            </w:r>
            <w:r w:rsidRPr="0070228B">
              <w:rPr>
                <w:lang w:val="kk-KZ"/>
              </w:rPr>
              <w:t>2,2</w:t>
            </w:r>
          </w:p>
        </w:tc>
      </w:tr>
      <w:tr w:rsidR="0033476C" w:rsidRPr="0070228B" w14:paraId="3E3A7920" w14:textId="77777777" w:rsidTr="0033476C">
        <w:trPr>
          <w:trHeight w:val="90"/>
          <w:jc w:val="center"/>
        </w:trPr>
        <w:tc>
          <w:tcPr>
            <w:tcW w:w="1790" w:type="pct"/>
            <w:vAlign w:val="center"/>
          </w:tcPr>
          <w:p w14:paraId="30F7B3F3" w14:textId="77777777" w:rsidR="0033476C" w:rsidRPr="001B2DFA" w:rsidRDefault="001B2DFA" w:rsidP="0033476C">
            <w:pPr>
              <w:rPr>
                <w:lang w:val="en-US"/>
              </w:rPr>
            </w:pPr>
            <w:r>
              <w:rPr>
                <w:lang w:val="en-US"/>
              </w:rPr>
              <w:t>Arachidic</w:t>
            </w:r>
          </w:p>
        </w:tc>
        <w:tc>
          <w:tcPr>
            <w:tcW w:w="2018" w:type="pct"/>
            <w:vAlign w:val="center"/>
          </w:tcPr>
          <w:p w14:paraId="29BF3983" w14:textId="77777777" w:rsidR="0033476C" w:rsidRPr="0070228B" w:rsidRDefault="0033476C" w:rsidP="0033476C">
            <w:pPr>
              <w:jc w:val="center"/>
            </w:pPr>
            <w:r w:rsidRPr="0070228B">
              <w:t>С</w:t>
            </w:r>
            <w:r w:rsidRPr="0070228B">
              <w:rPr>
                <w:vertAlign w:val="subscript"/>
              </w:rPr>
              <w:t>20</w:t>
            </w:r>
            <w:r>
              <w:rPr>
                <w:vertAlign w:val="subscript"/>
              </w:rPr>
              <w:t>:0</w:t>
            </w:r>
          </w:p>
        </w:tc>
        <w:tc>
          <w:tcPr>
            <w:tcW w:w="1192" w:type="pct"/>
            <w:vAlign w:val="center"/>
          </w:tcPr>
          <w:p w14:paraId="280E0DF7" w14:textId="77777777" w:rsidR="0033476C" w:rsidRPr="0070228B" w:rsidRDefault="0033476C" w:rsidP="0033476C">
            <w:pPr>
              <w:jc w:val="center"/>
            </w:pPr>
            <w:r w:rsidRPr="0070228B">
              <w:t>1,3±</w:t>
            </w:r>
            <w:r w:rsidRPr="0070228B">
              <w:rPr>
                <w:lang w:val="kk-KZ"/>
              </w:rPr>
              <w:t>0,1</w:t>
            </w:r>
          </w:p>
        </w:tc>
      </w:tr>
      <w:tr w:rsidR="0033476C" w:rsidRPr="0070228B" w14:paraId="35231CC4" w14:textId="77777777" w:rsidTr="0033476C">
        <w:trPr>
          <w:trHeight w:val="345"/>
          <w:jc w:val="center"/>
        </w:trPr>
        <w:tc>
          <w:tcPr>
            <w:tcW w:w="3808" w:type="pct"/>
            <w:gridSpan w:val="2"/>
            <w:vAlign w:val="center"/>
          </w:tcPr>
          <w:p w14:paraId="64458389" w14:textId="77777777" w:rsidR="0033476C" w:rsidRPr="0070228B" w:rsidRDefault="001B2DFA" w:rsidP="0033476C">
            <w:r w:rsidRPr="001B2DFA">
              <w:t>Total</w:t>
            </w:r>
            <w:r w:rsidR="0033476C" w:rsidRPr="0070228B">
              <w:t xml:space="preserve"> </w:t>
            </w:r>
          </w:p>
        </w:tc>
        <w:tc>
          <w:tcPr>
            <w:tcW w:w="1192" w:type="pct"/>
            <w:vAlign w:val="center"/>
          </w:tcPr>
          <w:p w14:paraId="59D4007A" w14:textId="77777777" w:rsidR="0033476C" w:rsidRPr="0070228B" w:rsidRDefault="0033476C" w:rsidP="0033476C">
            <w:pPr>
              <w:jc w:val="center"/>
              <w:rPr>
                <w:lang w:val="kk-KZ"/>
              </w:rPr>
            </w:pPr>
            <w:r w:rsidRPr="0070228B">
              <w:t>71,1±</w:t>
            </w:r>
            <w:r w:rsidRPr="0070228B">
              <w:rPr>
                <w:lang w:val="kk-KZ"/>
              </w:rPr>
              <w:t>9,2</w:t>
            </w:r>
          </w:p>
        </w:tc>
      </w:tr>
      <w:tr w:rsidR="0033476C" w:rsidRPr="0070228B" w14:paraId="446BDBF0" w14:textId="77777777" w:rsidTr="0033476C">
        <w:trPr>
          <w:trHeight w:val="148"/>
          <w:jc w:val="center"/>
        </w:trPr>
        <w:tc>
          <w:tcPr>
            <w:tcW w:w="5000" w:type="pct"/>
            <w:gridSpan w:val="3"/>
            <w:vAlign w:val="center"/>
          </w:tcPr>
          <w:p w14:paraId="1F1359E1" w14:textId="77777777" w:rsidR="0033476C" w:rsidRPr="0070228B" w:rsidRDefault="001B2DFA" w:rsidP="0033476C">
            <w:pPr>
              <w:jc w:val="center"/>
            </w:pPr>
            <w:r w:rsidRPr="001B2DFA">
              <w:t>Monounsaturated fatty acids</w:t>
            </w:r>
          </w:p>
        </w:tc>
      </w:tr>
      <w:tr w:rsidR="00747F99" w:rsidRPr="0070228B" w14:paraId="7AB81135" w14:textId="77777777" w:rsidTr="0033476C">
        <w:trPr>
          <w:trHeight w:val="90"/>
          <w:jc w:val="center"/>
        </w:trPr>
        <w:tc>
          <w:tcPr>
            <w:tcW w:w="1790" w:type="pct"/>
            <w:vAlign w:val="center"/>
          </w:tcPr>
          <w:p w14:paraId="02C75A94" w14:textId="4D3B4FC8" w:rsidR="00747F99" w:rsidRDefault="00747F99" w:rsidP="00747F99">
            <w:pPr>
              <w:jc w:val="both"/>
              <w:rPr>
                <w:lang w:val="en-US"/>
              </w:rPr>
            </w:pPr>
            <w:r>
              <w:rPr>
                <w:lang w:val="en-US"/>
              </w:rPr>
              <w:t>Palmitoleic</w:t>
            </w:r>
          </w:p>
        </w:tc>
        <w:tc>
          <w:tcPr>
            <w:tcW w:w="2018" w:type="pct"/>
            <w:vAlign w:val="center"/>
          </w:tcPr>
          <w:p w14:paraId="34EA8DFF" w14:textId="77708E09" w:rsidR="00747F99" w:rsidRPr="0070228B" w:rsidRDefault="00747F99" w:rsidP="00747F99">
            <w:pPr>
              <w:jc w:val="center"/>
            </w:pPr>
            <w:r w:rsidRPr="0070228B">
              <w:t>С</w:t>
            </w:r>
            <w:r w:rsidRPr="0070228B">
              <w:rPr>
                <w:vertAlign w:val="subscript"/>
              </w:rPr>
              <w:t>16:1</w:t>
            </w:r>
          </w:p>
        </w:tc>
        <w:tc>
          <w:tcPr>
            <w:tcW w:w="1192" w:type="pct"/>
            <w:vAlign w:val="center"/>
          </w:tcPr>
          <w:p w14:paraId="25564C41" w14:textId="3405DC11" w:rsidR="00747F99" w:rsidRPr="0070228B" w:rsidRDefault="00747F99" w:rsidP="00747F99">
            <w:pPr>
              <w:jc w:val="center"/>
            </w:pPr>
            <w:r w:rsidRPr="0070228B">
              <w:t>4,9±</w:t>
            </w:r>
            <w:r w:rsidRPr="0070228B">
              <w:rPr>
                <w:lang w:val="kk-KZ"/>
              </w:rPr>
              <w:t>0,6</w:t>
            </w:r>
          </w:p>
        </w:tc>
      </w:tr>
    </w:tbl>
    <w:p w14:paraId="3AF54E8E" w14:textId="3E386F6F" w:rsidR="00A12818" w:rsidRDefault="00A12818" w:rsidP="00A12818">
      <w:r w:rsidRPr="00747F99">
        <w:t>continuation of table 1</w:t>
      </w:r>
    </w:p>
    <w:p w14:paraId="1617B95D" w14:textId="77777777" w:rsidR="00A12818" w:rsidRDefault="00A12818" w:rsidP="00A12818"/>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716"/>
        <w:gridCol w:w="2195"/>
      </w:tblGrid>
      <w:tr w:rsidR="00747F99" w:rsidRPr="0070228B" w14:paraId="61674A7C" w14:textId="77777777" w:rsidTr="0033476C">
        <w:trPr>
          <w:trHeight w:val="90"/>
          <w:jc w:val="center"/>
        </w:trPr>
        <w:tc>
          <w:tcPr>
            <w:tcW w:w="1790" w:type="pct"/>
            <w:vAlign w:val="center"/>
          </w:tcPr>
          <w:p w14:paraId="04BD4912" w14:textId="72512E53" w:rsidR="00747F99" w:rsidRPr="00176749" w:rsidRDefault="00A12818" w:rsidP="00A12818">
            <w:pPr>
              <w:jc w:val="center"/>
              <w:rPr>
                <w:lang w:val="en-US"/>
              </w:rPr>
            </w:pPr>
            <w:r>
              <w:rPr>
                <w:lang w:val="en-US"/>
              </w:rPr>
              <w:t>1</w:t>
            </w:r>
          </w:p>
        </w:tc>
        <w:tc>
          <w:tcPr>
            <w:tcW w:w="2018" w:type="pct"/>
            <w:vAlign w:val="center"/>
          </w:tcPr>
          <w:p w14:paraId="6CA8F0DB" w14:textId="7A350FF3" w:rsidR="00747F99" w:rsidRPr="00A12818" w:rsidRDefault="00A12818" w:rsidP="00A12818">
            <w:pPr>
              <w:jc w:val="center"/>
              <w:rPr>
                <w:lang w:val="en-US"/>
              </w:rPr>
            </w:pPr>
            <w:r>
              <w:rPr>
                <w:lang w:val="en-US"/>
              </w:rPr>
              <w:t>2</w:t>
            </w:r>
          </w:p>
        </w:tc>
        <w:tc>
          <w:tcPr>
            <w:tcW w:w="1192" w:type="pct"/>
            <w:vAlign w:val="center"/>
          </w:tcPr>
          <w:p w14:paraId="282D000A" w14:textId="1EF22E20" w:rsidR="00747F99" w:rsidRPr="00A12818" w:rsidRDefault="00A12818" w:rsidP="00A12818">
            <w:pPr>
              <w:jc w:val="center"/>
              <w:rPr>
                <w:lang w:val="en-US"/>
              </w:rPr>
            </w:pPr>
            <w:r>
              <w:rPr>
                <w:lang w:val="en-US"/>
              </w:rPr>
              <w:t>3</w:t>
            </w:r>
          </w:p>
        </w:tc>
      </w:tr>
      <w:tr w:rsidR="00A12818" w:rsidRPr="0070228B" w14:paraId="6B42F0C2" w14:textId="77777777" w:rsidTr="0033476C">
        <w:trPr>
          <w:trHeight w:val="90"/>
          <w:jc w:val="center"/>
        </w:trPr>
        <w:tc>
          <w:tcPr>
            <w:tcW w:w="1790" w:type="pct"/>
            <w:vAlign w:val="center"/>
          </w:tcPr>
          <w:p w14:paraId="04EFF6E2" w14:textId="71B8AE4F" w:rsidR="00A12818" w:rsidRDefault="00A12818" w:rsidP="00A12818">
            <w:pPr>
              <w:jc w:val="both"/>
              <w:rPr>
                <w:lang w:val="en-US"/>
              </w:rPr>
            </w:pPr>
            <w:r>
              <w:rPr>
                <w:lang w:val="en-US"/>
              </w:rPr>
              <w:t>Oleic</w:t>
            </w:r>
          </w:p>
        </w:tc>
        <w:tc>
          <w:tcPr>
            <w:tcW w:w="2018" w:type="pct"/>
            <w:vAlign w:val="center"/>
          </w:tcPr>
          <w:p w14:paraId="04DEE6E4" w14:textId="55040F4C" w:rsidR="00A12818" w:rsidRPr="0070228B" w:rsidRDefault="00A12818" w:rsidP="00A12818">
            <w:pPr>
              <w:jc w:val="center"/>
            </w:pPr>
            <w:r w:rsidRPr="0070228B">
              <w:t>С</w:t>
            </w:r>
            <w:r w:rsidRPr="0070228B">
              <w:rPr>
                <w:vertAlign w:val="subscript"/>
              </w:rPr>
              <w:t>18:1 (ω-9)</w:t>
            </w:r>
          </w:p>
        </w:tc>
        <w:tc>
          <w:tcPr>
            <w:tcW w:w="1192" w:type="pct"/>
            <w:vAlign w:val="center"/>
          </w:tcPr>
          <w:p w14:paraId="764C6170" w14:textId="17CBC787" w:rsidR="00A12818" w:rsidRPr="0070228B" w:rsidRDefault="00A12818" w:rsidP="00A12818">
            <w:pPr>
              <w:jc w:val="center"/>
            </w:pPr>
            <w:r w:rsidRPr="0070228B">
              <w:t>16,3±</w:t>
            </w:r>
            <w:r w:rsidRPr="0070228B">
              <w:rPr>
                <w:lang w:val="kk-KZ"/>
              </w:rPr>
              <w:t>2,1</w:t>
            </w:r>
          </w:p>
        </w:tc>
      </w:tr>
      <w:tr w:rsidR="00A12818" w:rsidRPr="0070228B" w14:paraId="50ABC7AF" w14:textId="77777777" w:rsidTr="0033476C">
        <w:trPr>
          <w:trHeight w:val="90"/>
          <w:jc w:val="center"/>
        </w:trPr>
        <w:tc>
          <w:tcPr>
            <w:tcW w:w="1790" w:type="pct"/>
            <w:vAlign w:val="center"/>
          </w:tcPr>
          <w:p w14:paraId="52A1627E" w14:textId="77777777" w:rsidR="00A12818" w:rsidRPr="00176749" w:rsidRDefault="00A12818" w:rsidP="00A12818">
            <w:pPr>
              <w:jc w:val="both"/>
              <w:rPr>
                <w:lang w:val="en-US"/>
              </w:rPr>
            </w:pPr>
            <w:r>
              <w:rPr>
                <w:lang w:val="en-US"/>
              </w:rPr>
              <w:t>Vaccenic</w:t>
            </w:r>
          </w:p>
        </w:tc>
        <w:tc>
          <w:tcPr>
            <w:tcW w:w="2018" w:type="pct"/>
            <w:vAlign w:val="center"/>
          </w:tcPr>
          <w:p w14:paraId="144C67C0" w14:textId="77777777" w:rsidR="00A12818" w:rsidRPr="0070228B" w:rsidRDefault="00A12818" w:rsidP="00A12818">
            <w:pPr>
              <w:jc w:val="center"/>
            </w:pPr>
            <w:r w:rsidRPr="0070228B">
              <w:t>С</w:t>
            </w:r>
            <w:r w:rsidRPr="0070228B">
              <w:rPr>
                <w:vertAlign w:val="subscript"/>
              </w:rPr>
              <w:t>18:1 (ω-7)</w:t>
            </w:r>
          </w:p>
        </w:tc>
        <w:tc>
          <w:tcPr>
            <w:tcW w:w="1192" w:type="pct"/>
            <w:vAlign w:val="center"/>
          </w:tcPr>
          <w:p w14:paraId="5234DA69" w14:textId="77777777" w:rsidR="00A12818" w:rsidRPr="0070228B" w:rsidRDefault="00A12818" w:rsidP="00A12818">
            <w:pPr>
              <w:jc w:val="center"/>
              <w:rPr>
                <w:lang w:val="kk-KZ"/>
              </w:rPr>
            </w:pPr>
            <w:r w:rsidRPr="0070228B">
              <w:t>3,4±</w:t>
            </w:r>
            <w:r w:rsidRPr="0070228B">
              <w:rPr>
                <w:lang w:val="kk-KZ"/>
              </w:rPr>
              <w:t>0,4</w:t>
            </w:r>
          </w:p>
        </w:tc>
      </w:tr>
      <w:tr w:rsidR="00A12818" w:rsidRPr="0070228B" w14:paraId="1D0599F5" w14:textId="77777777" w:rsidTr="0033476C">
        <w:trPr>
          <w:trHeight w:val="90"/>
          <w:jc w:val="center"/>
        </w:trPr>
        <w:tc>
          <w:tcPr>
            <w:tcW w:w="1790" w:type="pct"/>
            <w:vAlign w:val="center"/>
          </w:tcPr>
          <w:p w14:paraId="691860BC" w14:textId="77777777" w:rsidR="00A12818" w:rsidRPr="00176749" w:rsidRDefault="00A12818" w:rsidP="00A12818">
            <w:pPr>
              <w:jc w:val="both"/>
              <w:rPr>
                <w:lang w:val="en-US"/>
              </w:rPr>
            </w:pPr>
            <w:r>
              <w:rPr>
                <w:lang w:val="en-US"/>
              </w:rPr>
              <w:t>Eicosenic</w:t>
            </w:r>
          </w:p>
        </w:tc>
        <w:tc>
          <w:tcPr>
            <w:tcW w:w="2018" w:type="pct"/>
            <w:vAlign w:val="center"/>
          </w:tcPr>
          <w:p w14:paraId="6743F62B" w14:textId="77777777" w:rsidR="00A12818" w:rsidRPr="0070228B" w:rsidRDefault="00A12818" w:rsidP="00A12818">
            <w:pPr>
              <w:jc w:val="center"/>
            </w:pPr>
            <w:r w:rsidRPr="0070228B">
              <w:t>С</w:t>
            </w:r>
            <w:r w:rsidRPr="0070228B">
              <w:rPr>
                <w:vertAlign w:val="subscript"/>
              </w:rPr>
              <w:t>20:1</w:t>
            </w:r>
          </w:p>
        </w:tc>
        <w:tc>
          <w:tcPr>
            <w:tcW w:w="1192" w:type="pct"/>
            <w:vAlign w:val="center"/>
          </w:tcPr>
          <w:p w14:paraId="3547C2B6" w14:textId="77777777" w:rsidR="00A12818" w:rsidRPr="0070228B" w:rsidRDefault="00A12818" w:rsidP="00A12818">
            <w:pPr>
              <w:jc w:val="center"/>
            </w:pPr>
            <w:r w:rsidRPr="0070228B">
              <w:t>1,3±0,1</w:t>
            </w:r>
          </w:p>
        </w:tc>
      </w:tr>
      <w:tr w:rsidR="00A12818" w:rsidRPr="0070228B" w14:paraId="287FA576" w14:textId="77777777" w:rsidTr="0033476C">
        <w:trPr>
          <w:trHeight w:val="90"/>
          <w:jc w:val="center"/>
        </w:trPr>
        <w:tc>
          <w:tcPr>
            <w:tcW w:w="3808" w:type="pct"/>
            <w:gridSpan w:val="2"/>
            <w:vAlign w:val="center"/>
          </w:tcPr>
          <w:p w14:paraId="7AF01DAC" w14:textId="77777777" w:rsidR="00A12818" w:rsidRPr="0070228B" w:rsidRDefault="00A12818" w:rsidP="00A12818">
            <w:r w:rsidRPr="001B2DFA">
              <w:t>Total</w:t>
            </w:r>
          </w:p>
        </w:tc>
        <w:tc>
          <w:tcPr>
            <w:tcW w:w="1192" w:type="pct"/>
            <w:vAlign w:val="center"/>
          </w:tcPr>
          <w:p w14:paraId="68AF4F3C" w14:textId="77777777" w:rsidR="00A12818" w:rsidRPr="0070228B" w:rsidRDefault="00A12818" w:rsidP="00A12818">
            <w:pPr>
              <w:jc w:val="center"/>
              <w:rPr>
                <w:lang w:val="kk-KZ"/>
              </w:rPr>
            </w:pPr>
            <w:r w:rsidRPr="0070228B">
              <w:t>25,9±</w:t>
            </w:r>
            <w:r w:rsidRPr="0070228B">
              <w:rPr>
                <w:lang w:val="kk-KZ"/>
              </w:rPr>
              <w:t>3,4</w:t>
            </w:r>
          </w:p>
        </w:tc>
      </w:tr>
      <w:tr w:rsidR="00A12818" w:rsidRPr="0070228B" w14:paraId="2067D2B7" w14:textId="77777777" w:rsidTr="0033476C">
        <w:trPr>
          <w:trHeight w:val="90"/>
          <w:jc w:val="center"/>
        </w:trPr>
        <w:tc>
          <w:tcPr>
            <w:tcW w:w="5000" w:type="pct"/>
            <w:gridSpan w:val="3"/>
            <w:vAlign w:val="center"/>
          </w:tcPr>
          <w:p w14:paraId="43FB7297" w14:textId="77777777" w:rsidR="00A12818" w:rsidRPr="0070228B" w:rsidRDefault="00A12818" w:rsidP="00A12818">
            <w:pPr>
              <w:jc w:val="center"/>
            </w:pPr>
            <w:r w:rsidRPr="00176749">
              <w:t>Polyunsaturated fatty acids</w:t>
            </w:r>
          </w:p>
        </w:tc>
      </w:tr>
      <w:tr w:rsidR="00A12818" w:rsidRPr="0070228B" w14:paraId="4A9FB975" w14:textId="77777777" w:rsidTr="0033476C">
        <w:trPr>
          <w:trHeight w:val="90"/>
          <w:jc w:val="center"/>
        </w:trPr>
        <w:tc>
          <w:tcPr>
            <w:tcW w:w="1790" w:type="pct"/>
            <w:vAlign w:val="center"/>
          </w:tcPr>
          <w:p w14:paraId="4A0B7160" w14:textId="77777777" w:rsidR="00A12818" w:rsidRPr="00176749" w:rsidRDefault="00A12818" w:rsidP="00A12818">
            <w:pPr>
              <w:rPr>
                <w:lang w:val="en-US"/>
              </w:rPr>
            </w:pPr>
            <w:r>
              <w:rPr>
                <w:lang w:val="en-US"/>
              </w:rPr>
              <w:t>Linoleic</w:t>
            </w:r>
          </w:p>
        </w:tc>
        <w:tc>
          <w:tcPr>
            <w:tcW w:w="2018" w:type="pct"/>
            <w:vAlign w:val="center"/>
          </w:tcPr>
          <w:p w14:paraId="340940E0" w14:textId="77777777" w:rsidR="00A12818" w:rsidRPr="0070228B" w:rsidRDefault="00A12818" w:rsidP="00A12818">
            <w:pPr>
              <w:jc w:val="center"/>
            </w:pPr>
            <w:r w:rsidRPr="0070228B">
              <w:t>С</w:t>
            </w:r>
            <w:r w:rsidRPr="0070228B">
              <w:rPr>
                <w:vertAlign w:val="subscript"/>
              </w:rPr>
              <w:t>18:2 (ω-6)</w:t>
            </w:r>
          </w:p>
        </w:tc>
        <w:tc>
          <w:tcPr>
            <w:tcW w:w="1192" w:type="pct"/>
            <w:vAlign w:val="center"/>
          </w:tcPr>
          <w:p w14:paraId="620A9269" w14:textId="77777777" w:rsidR="00A12818" w:rsidRPr="0070228B" w:rsidRDefault="00A12818" w:rsidP="00A12818">
            <w:pPr>
              <w:jc w:val="center"/>
              <w:rPr>
                <w:lang w:val="kk-KZ"/>
              </w:rPr>
            </w:pPr>
            <w:r w:rsidRPr="0070228B">
              <w:t>2,1±0,2</w:t>
            </w:r>
          </w:p>
        </w:tc>
      </w:tr>
      <w:tr w:rsidR="00A12818" w:rsidRPr="0070228B" w14:paraId="312538C3" w14:textId="77777777" w:rsidTr="0033476C">
        <w:trPr>
          <w:trHeight w:val="90"/>
          <w:jc w:val="center"/>
        </w:trPr>
        <w:tc>
          <w:tcPr>
            <w:tcW w:w="1790" w:type="pct"/>
            <w:vAlign w:val="center"/>
          </w:tcPr>
          <w:p w14:paraId="6C9AAC3F" w14:textId="77777777" w:rsidR="00A12818" w:rsidRPr="0070228B" w:rsidRDefault="00A12818" w:rsidP="00A12818">
            <w:r>
              <w:rPr>
                <w:lang w:val="en-US"/>
              </w:rPr>
              <w:t>Linolenic</w:t>
            </w:r>
            <w:r w:rsidRPr="0070228B">
              <w:t xml:space="preserve"> </w:t>
            </w:r>
          </w:p>
        </w:tc>
        <w:tc>
          <w:tcPr>
            <w:tcW w:w="2018" w:type="pct"/>
            <w:vAlign w:val="center"/>
          </w:tcPr>
          <w:p w14:paraId="04CED890" w14:textId="77777777" w:rsidR="00A12818" w:rsidRPr="0070228B" w:rsidRDefault="00A12818" w:rsidP="00A12818">
            <w:pPr>
              <w:jc w:val="center"/>
            </w:pPr>
            <w:r w:rsidRPr="0070228B">
              <w:t>С</w:t>
            </w:r>
            <w:r w:rsidRPr="0070228B">
              <w:rPr>
                <w:vertAlign w:val="subscript"/>
              </w:rPr>
              <w:t>18:3</w:t>
            </w:r>
          </w:p>
        </w:tc>
        <w:tc>
          <w:tcPr>
            <w:tcW w:w="1192" w:type="pct"/>
            <w:vAlign w:val="center"/>
          </w:tcPr>
          <w:p w14:paraId="0E56C08A" w14:textId="77777777" w:rsidR="00A12818" w:rsidRPr="0070228B" w:rsidRDefault="00A12818" w:rsidP="00A12818">
            <w:pPr>
              <w:jc w:val="center"/>
              <w:rPr>
                <w:lang w:val="kk-KZ"/>
              </w:rPr>
            </w:pPr>
            <w:r w:rsidRPr="0070228B">
              <w:t>0,9±</w:t>
            </w:r>
            <w:r w:rsidRPr="0070228B">
              <w:rPr>
                <w:lang w:val="kk-KZ"/>
              </w:rPr>
              <w:t>0,1</w:t>
            </w:r>
          </w:p>
        </w:tc>
      </w:tr>
      <w:tr w:rsidR="00A12818" w:rsidRPr="0070228B" w14:paraId="4CD99274" w14:textId="77777777" w:rsidTr="0033476C">
        <w:trPr>
          <w:trHeight w:val="90"/>
          <w:jc w:val="center"/>
        </w:trPr>
        <w:tc>
          <w:tcPr>
            <w:tcW w:w="3808" w:type="pct"/>
            <w:gridSpan w:val="2"/>
            <w:vAlign w:val="center"/>
          </w:tcPr>
          <w:p w14:paraId="7BFF6761" w14:textId="77777777" w:rsidR="00A12818" w:rsidRPr="0070228B" w:rsidRDefault="00A12818" w:rsidP="00A12818">
            <w:r w:rsidRPr="001B2DFA">
              <w:t>Total</w:t>
            </w:r>
          </w:p>
        </w:tc>
        <w:tc>
          <w:tcPr>
            <w:tcW w:w="1192" w:type="pct"/>
            <w:vAlign w:val="center"/>
          </w:tcPr>
          <w:p w14:paraId="102DEC94" w14:textId="77777777" w:rsidR="00A12818" w:rsidRPr="0070228B" w:rsidRDefault="00A12818" w:rsidP="00A12818">
            <w:pPr>
              <w:jc w:val="center"/>
              <w:rPr>
                <w:lang w:val="kk-KZ"/>
              </w:rPr>
            </w:pPr>
            <w:r w:rsidRPr="0070228B">
              <w:t>3,0±</w:t>
            </w:r>
            <w:r w:rsidRPr="0070228B">
              <w:rPr>
                <w:lang w:val="kk-KZ"/>
              </w:rPr>
              <w:t>0,3</w:t>
            </w:r>
          </w:p>
        </w:tc>
      </w:tr>
      <w:tr w:rsidR="00A12818" w:rsidRPr="0070228B" w14:paraId="0072A09E" w14:textId="77777777" w:rsidTr="0033476C">
        <w:trPr>
          <w:trHeight w:val="284"/>
          <w:jc w:val="center"/>
        </w:trPr>
        <w:tc>
          <w:tcPr>
            <w:tcW w:w="3808" w:type="pct"/>
            <w:gridSpan w:val="2"/>
            <w:vAlign w:val="center"/>
          </w:tcPr>
          <w:p w14:paraId="51D437D1" w14:textId="77777777" w:rsidR="00A12818" w:rsidRPr="0070228B" w:rsidRDefault="00A12818" w:rsidP="00A12818">
            <w:r w:rsidRPr="00176749">
              <w:t>Impurities</w:t>
            </w:r>
          </w:p>
        </w:tc>
        <w:tc>
          <w:tcPr>
            <w:tcW w:w="1192" w:type="pct"/>
            <w:vAlign w:val="center"/>
          </w:tcPr>
          <w:p w14:paraId="556E384C" w14:textId="77777777" w:rsidR="00A12818" w:rsidRPr="0070228B" w:rsidRDefault="00A12818" w:rsidP="00A12818">
            <w:pPr>
              <w:jc w:val="center"/>
            </w:pPr>
            <w:r w:rsidRPr="0070228B">
              <w:t>8,68</w:t>
            </w:r>
          </w:p>
        </w:tc>
      </w:tr>
    </w:tbl>
    <w:p w14:paraId="48887B2E" w14:textId="77777777" w:rsidR="0033476C" w:rsidRPr="0070228B" w:rsidRDefault="0033476C" w:rsidP="0033476C">
      <w:pPr>
        <w:spacing w:line="360" w:lineRule="auto"/>
        <w:ind w:firstLine="567"/>
        <w:jc w:val="both"/>
        <w:rPr>
          <w:color w:val="000000"/>
        </w:rPr>
      </w:pPr>
    </w:p>
    <w:p w14:paraId="34DFD684" w14:textId="3EB36FB7" w:rsidR="00EF7215" w:rsidRPr="00EF7215" w:rsidRDefault="00747F99" w:rsidP="00A12818">
      <w:pPr>
        <w:spacing w:line="360" w:lineRule="auto"/>
        <w:ind w:firstLine="709"/>
        <w:jc w:val="both"/>
        <w:rPr>
          <w:lang w:val="en-US"/>
        </w:rPr>
      </w:pPr>
      <w:r w:rsidRPr="00E95FD6">
        <w:rPr>
          <w:lang w:val="en-US"/>
        </w:rPr>
        <w:t xml:space="preserve">Unsaturated fatty acids have a greater effect on the physicochemical properties of milk fat than saturated acids. Due to the presence of double bonds, the number of their isomers increases, which can pass from one fatty acid to another, unsaturated fatty acids are able to add halogens, they are easily oxidized by atmospheric oxygen to form low molecular weight decomposition products. Monounsaturated fatty acids have one double bond in their structure. It is known that the location of double bonds in an acid has a significant impact on its chemical, physical properties and nutritional value. Monounsaturated fatty acids account for 25.9% in camel milk. One of the main monounsaturated fatty acids in camel milk is oleic acid </w:t>
      </w:r>
      <w:r>
        <w:rPr>
          <w:lang w:val="en-US"/>
        </w:rPr>
        <w:t>–</w:t>
      </w:r>
      <w:r w:rsidRPr="00E95FD6">
        <w:rPr>
          <w:lang w:val="en-US"/>
        </w:rPr>
        <w:t xml:space="preserve"> C</w:t>
      </w:r>
      <w:r>
        <w:rPr>
          <w:vertAlign w:val="subscript"/>
          <w:lang w:val="en-US"/>
        </w:rPr>
        <w:t>18:</w:t>
      </w:r>
      <w:r w:rsidRPr="00E95FD6">
        <w:rPr>
          <w:vertAlign w:val="subscript"/>
          <w:lang w:val="en-US"/>
        </w:rPr>
        <w:t>1 (</w:t>
      </w:r>
      <w:r w:rsidRPr="00E95FD6">
        <w:rPr>
          <w:vertAlign w:val="subscript"/>
        </w:rPr>
        <w:t>ω</w:t>
      </w:r>
      <w:r w:rsidRPr="00E95FD6">
        <w:rPr>
          <w:vertAlign w:val="subscript"/>
          <w:lang w:val="en-US"/>
        </w:rPr>
        <w:t>-9)</w:t>
      </w:r>
      <w:r w:rsidRPr="00E95FD6">
        <w:rPr>
          <w:lang w:val="en-US"/>
        </w:rPr>
        <w:t>, which has a beneficial effect on lipid metabolism, in particular on cholesterol metabolism.</w:t>
      </w:r>
      <w:r w:rsidR="00A12818">
        <w:rPr>
          <w:lang w:val="en-US"/>
        </w:rPr>
        <w:t xml:space="preserve"> </w:t>
      </w:r>
      <w:r w:rsidR="00EF7215">
        <w:rPr>
          <w:lang w:val="en-US"/>
        </w:rPr>
        <w:t>Polyunsaturated</w:t>
      </w:r>
      <w:r w:rsidR="00EF7215" w:rsidRPr="00EF7215">
        <w:rPr>
          <w:lang w:val="en-US"/>
        </w:rPr>
        <w:t xml:space="preserve"> </w:t>
      </w:r>
      <w:r w:rsidR="00EF7215">
        <w:rPr>
          <w:lang w:val="kk-KZ"/>
        </w:rPr>
        <w:t>«</w:t>
      </w:r>
      <w:r w:rsidR="00EF7215">
        <w:rPr>
          <w:lang w:val="en-US"/>
        </w:rPr>
        <w:t>essential</w:t>
      </w:r>
      <w:r w:rsidR="00EF7215" w:rsidRPr="00EF7215">
        <w:rPr>
          <w:lang w:val="en-US"/>
        </w:rPr>
        <w:t>»</w:t>
      </w:r>
      <w:r w:rsidR="00EF7215">
        <w:rPr>
          <w:lang w:val="kk-KZ"/>
        </w:rPr>
        <w:t xml:space="preserve"> </w:t>
      </w:r>
      <w:r w:rsidR="00EF7215" w:rsidRPr="00EF7215">
        <w:rPr>
          <w:lang w:val="en-US"/>
        </w:rPr>
        <w:t xml:space="preserve">(irreplaceable) fatty acids are of great physiological importance, participate in the most important functions of the body, in cell metabolism, regulate lipid metabolism, and prevent atherosclerosis. The content of linoleic acid </w:t>
      </w:r>
      <w:r w:rsidR="00EF7215">
        <w:rPr>
          <w:lang w:val="en-US"/>
        </w:rPr>
        <w:t>(C</w:t>
      </w:r>
      <w:r w:rsidR="00EF7215" w:rsidRPr="00EF7215">
        <w:rPr>
          <w:vertAlign w:val="subscript"/>
          <w:lang w:val="en-US"/>
        </w:rPr>
        <w:t>18:2 (ω-6)</w:t>
      </w:r>
      <w:r w:rsidR="00EF7215" w:rsidRPr="00EF7215">
        <w:rPr>
          <w:lang w:val="en-US"/>
        </w:rPr>
        <w:t>) in camel milk is 2.1%.</w:t>
      </w:r>
      <w:r w:rsidR="00EF7215">
        <w:rPr>
          <w:lang w:val="en-US"/>
        </w:rPr>
        <w:t xml:space="preserve"> </w:t>
      </w:r>
      <w:r w:rsidR="00EF7215" w:rsidRPr="00EF7215">
        <w:rPr>
          <w:lang w:val="en-US"/>
        </w:rPr>
        <w:t>The activity of linoleic acid is enhanced by oleic acid, which itself has no physiological effect. The content of linolenic acid in camel milk is 0.6% (P≤0.05).</w:t>
      </w:r>
      <w:r w:rsidR="00111AE1">
        <w:rPr>
          <w:lang w:val="en-US"/>
        </w:rPr>
        <w:t xml:space="preserve"> </w:t>
      </w:r>
      <w:r w:rsidR="00EF7215" w:rsidRPr="00EF7215">
        <w:rPr>
          <w:lang w:val="en-US"/>
        </w:rPr>
        <w:t>The presence of polyunsaturated (essential) fatty acids in camel milk determines its usefulness and therapeutic effect.</w:t>
      </w:r>
      <w:r w:rsidR="00A12818">
        <w:rPr>
          <w:lang w:val="en-US"/>
        </w:rPr>
        <w:t xml:space="preserve"> </w:t>
      </w:r>
      <w:r w:rsidR="00EF7215" w:rsidRPr="00EF7215">
        <w:rPr>
          <w:lang w:val="en-US"/>
        </w:rPr>
        <w:t>Based on the composition of fatty acids in the milk fat of camel milk, it is possible to explain some of the dietary properties of camel milk for a long time known and used in traditional medicine, but until now have no scientifically substantiated explanation.</w:t>
      </w:r>
      <w:r w:rsidR="00A12818">
        <w:rPr>
          <w:lang w:val="en-US"/>
        </w:rPr>
        <w:t xml:space="preserve"> </w:t>
      </w:r>
      <w:r w:rsidR="00EF7215" w:rsidRPr="00EF7215">
        <w:rPr>
          <w:lang w:val="en-US"/>
        </w:rPr>
        <w:t xml:space="preserve">The content and combination of unsaturated fatty acids in dietetics is an important positive property. Linoleic and linolenic polyunsaturated fatty acids are vitamin F; they are not inferior in biological value to proteins. According to modern data, polyunsaturated fatty acids </w:t>
      </w:r>
      <w:r w:rsidR="00EF7215" w:rsidRPr="00EF7215">
        <w:t>ω</w:t>
      </w:r>
      <w:r w:rsidR="00EF7215" w:rsidRPr="00EF7215">
        <w:rPr>
          <w:lang w:val="en-US"/>
        </w:rPr>
        <w:t xml:space="preserve">-3 and </w:t>
      </w:r>
      <w:r w:rsidR="00EF7215" w:rsidRPr="00EF7215">
        <w:t>ω</w:t>
      </w:r>
      <w:r w:rsidR="00EF7215" w:rsidRPr="00EF7215">
        <w:rPr>
          <w:lang w:val="en-US"/>
        </w:rPr>
        <w:t>-6, which have special physiological activity in the body, play an important role.</w:t>
      </w:r>
      <w:r w:rsidR="00A12818">
        <w:rPr>
          <w:lang w:val="en-US"/>
        </w:rPr>
        <w:t xml:space="preserve"> </w:t>
      </w:r>
      <w:r w:rsidR="00EF7215" w:rsidRPr="00EF7215">
        <w:rPr>
          <w:lang w:val="en-US"/>
        </w:rPr>
        <w:t>It was found that camel milk contains 28.9% of unsaturated fatty acids, of which 25.8% are monounsaturated and 3% polyunsaturated fatty acids, and shubat 27.2% are unsaturated fatty acids, of which 24% are monounsaturated and 3.2% are pol</w:t>
      </w:r>
      <w:r w:rsidR="00EF7215">
        <w:rPr>
          <w:lang w:val="en-US"/>
        </w:rPr>
        <w:t xml:space="preserve">yunsaturated fatty acids. </w:t>
      </w:r>
      <w:r w:rsidR="00EF7215" w:rsidRPr="00EF7215">
        <w:rPr>
          <w:lang w:val="en-US"/>
        </w:rPr>
        <w:t xml:space="preserve">It follows from this that camel milk is rich in polyunsaturated essential, that is, essential fatty acids for the body, which are involved in the exchange of sterols. Milk fat provides only 1/3 of the human body </w:t>
      </w:r>
      <w:r w:rsidR="00EF7215" w:rsidRPr="00EF7215">
        <w:rPr>
          <w:lang w:val="en-US"/>
        </w:rPr>
        <w:lastRenderedPageBreak/>
        <w:t xml:space="preserve">in polyunsaturated fatty </w:t>
      </w:r>
      <w:r w:rsidR="00EF7215">
        <w:rPr>
          <w:lang w:val="en-US"/>
        </w:rPr>
        <w:t>acids,</w:t>
      </w:r>
      <w:r w:rsidR="00EF7215" w:rsidRPr="00EF7215">
        <w:rPr>
          <w:lang w:val="en-US"/>
        </w:rPr>
        <w:t xml:space="preserve"> the rest must be replenished with vegetable oil with a high content of these acids.</w:t>
      </w:r>
    </w:p>
    <w:p w14:paraId="0A3549D7" w14:textId="77777777" w:rsidR="0033476C" w:rsidRPr="00E67317" w:rsidRDefault="0033476C" w:rsidP="0033476C">
      <w:pPr>
        <w:spacing w:line="360" w:lineRule="auto"/>
        <w:ind w:firstLine="567"/>
        <w:jc w:val="both"/>
        <w:rPr>
          <w:lang w:val="en-US"/>
        </w:rPr>
      </w:pPr>
    </w:p>
    <w:p w14:paraId="395E8650" w14:textId="6034083E" w:rsidR="005F67AF" w:rsidRPr="00747F99" w:rsidRDefault="0033476C" w:rsidP="005F67AF">
      <w:pPr>
        <w:spacing w:line="360" w:lineRule="auto"/>
        <w:ind w:firstLine="709"/>
        <w:jc w:val="both"/>
        <w:rPr>
          <w:b/>
          <w:bCs/>
          <w:spacing w:val="-7"/>
          <w:lang w:val="en-US"/>
        </w:rPr>
      </w:pPr>
      <w:r w:rsidRPr="00747F99">
        <w:rPr>
          <w:b/>
          <w:lang w:val="en-US"/>
        </w:rPr>
        <w:t xml:space="preserve">3.2 </w:t>
      </w:r>
      <w:r w:rsidR="005F67AF" w:rsidRPr="00747F99">
        <w:rPr>
          <w:b/>
          <w:bCs/>
          <w:spacing w:val="-7"/>
          <w:lang w:val="kk-KZ"/>
        </w:rPr>
        <w:t xml:space="preserve">Development of technology for the production of pasteurized camel milk and new fermented milk products (yoghurts with probiotic properties, cottage cheese and curd mass, cheese) based on camel milk using domestic </w:t>
      </w:r>
      <w:r w:rsidR="00E9556D" w:rsidRPr="00747F99">
        <w:rPr>
          <w:b/>
          <w:bCs/>
          <w:spacing w:val="-7"/>
          <w:lang w:val="en-US"/>
        </w:rPr>
        <w:t>bacterial starters</w:t>
      </w:r>
    </w:p>
    <w:p w14:paraId="64C8826E" w14:textId="60C88826" w:rsidR="003155A0" w:rsidRDefault="005F67AF" w:rsidP="00CB5205">
      <w:pPr>
        <w:spacing w:line="360" w:lineRule="auto"/>
        <w:ind w:firstLine="709"/>
        <w:jc w:val="both"/>
        <w:rPr>
          <w:color w:val="000000"/>
          <w:lang w:val="en-US"/>
        </w:rPr>
      </w:pPr>
      <w:r w:rsidRPr="005F67AF">
        <w:rPr>
          <w:color w:val="000000"/>
          <w:lang w:val="en-US"/>
        </w:rPr>
        <w:t>Drinking milk and milk from which dairy products are prepared are subject to mandatory pasteurization. Heat treatment of milk primarily serves to destroy pathogenic microorganisms. In addition, it contributes to a significant reduction in the number of microorganisms that disrupt technological processes, increases the stability of milk and improves its technological properties.</w:t>
      </w:r>
    </w:p>
    <w:p w14:paraId="7A53704B" w14:textId="05A6A304" w:rsidR="005F67AF" w:rsidRDefault="005F67AF" w:rsidP="00CB5205">
      <w:pPr>
        <w:spacing w:line="360" w:lineRule="auto"/>
        <w:ind w:firstLine="709"/>
        <w:jc w:val="both"/>
        <w:rPr>
          <w:color w:val="000000"/>
          <w:lang w:val="en-US"/>
        </w:rPr>
      </w:pPr>
      <w:r w:rsidRPr="005F67AF">
        <w:rPr>
          <w:color w:val="000000"/>
          <w:lang w:val="en-US"/>
        </w:rPr>
        <w:t>Heat treatment should ensure reliable suppression of the vital activity of microorganisms without significant changes in the properties of the milk itself.</w:t>
      </w:r>
      <w:r w:rsidR="00CB5205">
        <w:rPr>
          <w:color w:val="000000"/>
          <w:lang w:val="en-US"/>
        </w:rPr>
        <w:t xml:space="preserve"> </w:t>
      </w:r>
      <w:r w:rsidR="00CB5205" w:rsidRPr="00CB5205">
        <w:rPr>
          <w:color w:val="000000"/>
          <w:lang w:val="en-US"/>
        </w:rPr>
        <w:t>The method of production of pasteurized camel milk of 2.5% (3.2%) fat content was used in the work, which consists of the following stages: purification (filtration) and acceptance; cooling and redundancy; centrifugation; fat normalization; homogenization; long-term pasteurization; cooling; packing in PET bottles. The technological scheme for the production of pasteurized camel milk is shown in Figure 3.</w:t>
      </w:r>
    </w:p>
    <w:p w14:paraId="403BB163" w14:textId="77777777" w:rsidR="0033476C" w:rsidRPr="00E67317" w:rsidRDefault="0033476C" w:rsidP="0033476C">
      <w:pPr>
        <w:spacing w:line="360" w:lineRule="auto"/>
        <w:jc w:val="both"/>
        <w:rPr>
          <w:color w:val="000000"/>
          <w:lang w:val="en-US"/>
        </w:rPr>
      </w:pPr>
      <w:r w:rsidRPr="0070228B">
        <w:rPr>
          <w:noProof/>
          <w:color w:val="000000"/>
        </w:rPr>
        <mc:AlternateContent>
          <mc:Choice Requires="wpg">
            <w:drawing>
              <wp:anchor distT="0" distB="0" distL="114300" distR="114300" simplePos="0" relativeHeight="251659264" behindDoc="0" locked="0" layoutInCell="1" allowOverlap="1" wp14:anchorId="5C4EC3DC" wp14:editId="1CABC28D">
                <wp:simplePos x="0" y="0"/>
                <wp:positionH relativeFrom="column">
                  <wp:posOffset>1339215</wp:posOffset>
                </wp:positionH>
                <wp:positionV relativeFrom="paragraph">
                  <wp:posOffset>221615</wp:posOffset>
                </wp:positionV>
                <wp:extent cx="3250918" cy="3895725"/>
                <wp:effectExtent l="0" t="0" r="26035" b="28575"/>
                <wp:wrapNone/>
                <wp:docPr id="30" name="Группа 30"/>
                <wp:cNvGraphicFramePr/>
                <a:graphic xmlns:a="http://schemas.openxmlformats.org/drawingml/2006/main">
                  <a:graphicData uri="http://schemas.microsoft.com/office/word/2010/wordprocessingGroup">
                    <wpg:wgp>
                      <wpg:cNvGrpSpPr/>
                      <wpg:grpSpPr>
                        <a:xfrm>
                          <a:off x="0" y="0"/>
                          <a:ext cx="3250918" cy="3895725"/>
                          <a:chOff x="0" y="0"/>
                          <a:chExt cx="3433313" cy="4761781"/>
                        </a:xfrm>
                      </wpg:grpSpPr>
                      <wpg:grpSp>
                        <wpg:cNvPr id="10" name="Группа 10"/>
                        <wpg:cNvGrpSpPr/>
                        <wpg:grpSpPr>
                          <a:xfrm>
                            <a:off x="0" y="0"/>
                            <a:ext cx="3433313" cy="4761781"/>
                            <a:chOff x="0" y="0"/>
                            <a:chExt cx="3645341" cy="5205683"/>
                          </a:xfrm>
                        </wpg:grpSpPr>
                        <wpg:grpSp>
                          <wpg:cNvPr id="36" name="Группа 36"/>
                          <wpg:cNvGrpSpPr/>
                          <wpg:grpSpPr>
                            <a:xfrm>
                              <a:off x="0" y="0"/>
                              <a:ext cx="3645341" cy="5205683"/>
                              <a:chOff x="-43703" y="17253"/>
                              <a:chExt cx="3645341" cy="5205683"/>
                            </a:xfrm>
                          </wpg:grpSpPr>
                          <wps:wsp>
                            <wps:cNvPr id="37" name="Надпись 37"/>
                            <wps:cNvSpPr txBox="1"/>
                            <wps:spPr>
                              <a:xfrm>
                                <a:off x="-18148" y="2988985"/>
                                <a:ext cx="3603734" cy="348455"/>
                              </a:xfrm>
                              <a:prstGeom prst="rect">
                                <a:avLst/>
                              </a:prstGeom>
                              <a:ln/>
                            </wps:spPr>
                            <wps:style>
                              <a:lnRef idx="2">
                                <a:schemeClr val="dk1"/>
                              </a:lnRef>
                              <a:fillRef idx="1">
                                <a:schemeClr val="lt1"/>
                              </a:fillRef>
                              <a:effectRef idx="0">
                                <a:schemeClr val="dk1"/>
                              </a:effectRef>
                              <a:fontRef idx="minor">
                                <a:schemeClr val="dk1"/>
                              </a:fontRef>
                            </wps:style>
                            <wps:txbx>
                              <w:txbxContent>
                                <w:p w14:paraId="240C6A3E" w14:textId="588BFD82" w:rsidR="009F6E30" w:rsidRPr="00841E13" w:rsidRDefault="009F6E30" w:rsidP="00A12818">
                                  <w:pPr>
                                    <w:jc w:val="center"/>
                                    <w:rPr>
                                      <w:lang w:val="en-US"/>
                                    </w:rPr>
                                  </w:pPr>
                                  <w:r>
                                    <w:rPr>
                                      <w:lang w:val="en-US"/>
                                    </w:rPr>
                                    <w:t>Pasteurization</w:t>
                                  </w:r>
                                  <w:r w:rsidRPr="00841E13">
                                    <w:rPr>
                                      <w:lang w:val="en-US"/>
                                    </w:rPr>
                                    <w:t xml:space="preserve"> (</w:t>
                                  </w:r>
                                  <w:r w:rsidRPr="00DB1B13">
                                    <w:rPr>
                                      <w:lang w:val="en-US"/>
                                    </w:rPr>
                                    <w:t>t</w:t>
                                  </w:r>
                                  <w:r w:rsidRPr="00841E13">
                                    <w:rPr>
                                      <w:lang w:val="en-US"/>
                                    </w:rPr>
                                    <w:t xml:space="preserve"> = </w:t>
                                  </w:r>
                                  <w:r w:rsidRPr="00841E13">
                                    <w:rPr>
                                      <w:color w:val="000000"/>
                                      <w:lang w:val="en-US"/>
                                    </w:rPr>
                                    <w:t>63-65</w:t>
                                  </w:r>
                                  <w:r w:rsidRPr="00DB1B13">
                                    <w:rPr>
                                      <w:color w:val="000000"/>
                                      <w:vertAlign w:val="superscript"/>
                                    </w:rPr>
                                    <w:t>о</w:t>
                                  </w:r>
                                  <w:r w:rsidRPr="00DB1B13">
                                    <w:rPr>
                                      <w:color w:val="000000"/>
                                    </w:rPr>
                                    <w:t>С</w:t>
                                  </w:r>
                                  <w:r w:rsidRPr="00841E13">
                                    <w:rPr>
                                      <w:color w:val="000000"/>
                                      <w:lang w:val="en-US"/>
                                    </w:rPr>
                                    <w:t xml:space="preserve">, </w:t>
                                  </w:r>
                                  <w:r w:rsidRPr="00DB1B13">
                                    <w:rPr>
                                      <w:color w:val="000000"/>
                                    </w:rPr>
                                    <w:t>τ</w:t>
                                  </w:r>
                                  <w:r w:rsidRPr="00841E13">
                                    <w:rPr>
                                      <w:color w:val="000000"/>
                                      <w:lang w:val="en-US"/>
                                    </w:rPr>
                                    <w:t xml:space="preserve"> = 30 </w:t>
                                  </w:r>
                                  <w:r>
                                    <w:rPr>
                                      <w:color w:val="000000"/>
                                      <w:lang w:val="en-US"/>
                                    </w:rPr>
                                    <w:t>min</w:t>
                                  </w:r>
                                  <w:r w:rsidRPr="00841E13">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36291" y="17253"/>
                                <a:ext cx="3590925" cy="333375"/>
                              </a:xfrm>
                              <a:prstGeom prst="rect">
                                <a:avLst/>
                              </a:prstGeom>
                              <a:ln/>
                            </wps:spPr>
                            <wps:style>
                              <a:lnRef idx="2">
                                <a:schemeClr val="dk1"/>
                              </a:lnRef>
                              <a:fillRef idx="1">
                                <a:schemeClr val="lt1"/>
                              </a:fillRef>
                              <a:effectRef idx="0">
                                <a:schemeClr val="dk1"/>
                              </a:effectRef>
                              <a:fontRef idx="minor">
                                <a:schemeClr val="dk1"/>
                              </a:fontRef>
                            </wps:style>
                            <wps:txbx>
                              <w:txbxContent>
                                <w:p w14:paraId="462675FF" w14:textId="23627A36" w:rsidR="009F6E30" w:rsidRPr="00DB1B13" w:rsidRDefault="009F6E30" w:rsidP="00A12818">
                                  <w:pPr>
                                    <w:jc w:val="center"/>
                                  </w:pPr>
                                  <w:r w:rsidRPr="00841E13">
                                    <w:t>Acceptance of whole camel 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36282" y="597603"/>
                                <a:ext cx="3590925" cy="377825"/>
                              </a:xfrm>
                              <a:prstGeom prst="rect">
                                <a:avLst/>
                              </a:prstGeom>
                              <a:ln/>
                            </wps:spPr>
                            <wps:style>
                              <a:lnRef idx="2">
                                <a:schemeClr val="dk1"/>
                              </a:lnRef>
                              <a:fillRef idx="1">
                                <a:schemeClr val="lt1"/>
                              </a:fillRef>
                              <a:effectRef idx="0">
                                <a:schemeClr val="dk1"/>
                              </a:effectRef>
                              <a:fontRef idx="minor">
                                <a:schemeClr val="dk1"/>
                              </a:fontRef>
                            </wps:style>
                            <wps:txbx>
                              <w:txbxContent>
                                <w:p w14:paraId="549EC6FE" w14:textId="6D231DAA" w:rsidR="009F6E30" w:rsidRPr="00841E13" w:rsidRDefault="009F6E30" w:rsidP="00A12818">
                                  <w:pPr>
                                    <w:jc w:val="center"/>
                                    <w:rPr>
                                      <w:lang w:val="en-US"/>
                                    </w:rPr>
                                  </w:pPr>
                                  <w:r>
                                    <w:rPr>
                                      <w:lang w:val="en-US"/>
                                    </w:rPr>
                                    <w:t xml:space="preserve">Cooling, </w:t>
                                  </w:r>
                                  <w:r w:rsidRPr="00841E13">
                                    <w:rPr>
                                      <w:lang w:val="en-US"/>
                                    </w:rPr>
                                    <w:t>short term storage (</w:t>
                                  </w:r>
                                  <w:r w:rsidRPr="00DB1B13">
                                    <w:rPr>
                                      <w:lang w:val="en-US"/>
                                    </w:rPr>
                                    <w:t>t = 4±2</w:t>
                                  </w:r>
                                  <w:r>
                                    <w:rPr>
                                      <w:vertAlign w:val="superscript"/>
                                    </w:rPr>
                                    <w:t>о</w:t>
                                  </w:r>
                                  <w:r w:rsidRPr="00DB1B13">
                                    <w:rPr>
                                      <w:lang w:val="en-US"/>
                                    </w:rPr>
                                    <w:t>C</w:t>
                                  </w:r>
                                  <w:r w:rsidRPr="00841E13">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Надпись 40"/>
                            <wps:cNvSpPr txBox="1"/>
                            <wps:spPr>
                              <a:xfrm>
                                <a:off x="-36276" y="1233713"/>
                                <a:ext cx="3609975" cy="333810"/>
                              </a:xfrm>
                              <a:prstGeom prst="rect">
                                <a:avLst/>
                              </a:prstGeom>
                              <a:ln/>
                            </wps:spPr>
                            <wps:style>
                              <a:lnRef idx="2">
                                <a:schemeClr val="dk1"/>
                              </a:lnRef>
                              <a:fillRef idx="1">
                                <a:schemeClr val="lt1"/>
                              </a:fillRef>
                              <a:effectRef idx="0">
                                <a:schemeClr val="dk1"/>
                              </a:effectRef>
                              <a:fontRef idx="minor">
                                <a:schemeClr val="dk1"/>
                              </a:fontRef>
                            </wps:style>
                            <wps:txbx>
                              <w:txbxContent>
                                <w:p w14:paraId="6E1262FB" w14:textId="310760C7" w:rsidR="009F6E30" w:rsidRPr="00E064AB" w:rsidRDefault="009F6E30" w:rsidP="00A12818">
                                  <w:pPr>
                                    <w:jc w:val="center"/>
                                    <w:rPr>
                                      <w:lang w:val="kk-KZ"/>
                                    </w:rPr>
                                  </w:pPr>
                                  <w:r w:rsidRPr="00841E13">
                                    <w:rPr>
                                      <w:lang w:val="kk-KZ"/>
                                    </w:rPr>
                                    <w:t>Purification of the milk, separation</w:t>
                                  </w:r>
                                  <w:r>
                                    <w:rPr>
                                      <w:lang w:val="kk-KZ"/>
                                    </w:rPr>
                                    <w:t xml:space="preserve"> (</w:t>
                                  </w:r>
                                  <w:r w:rsidRPr="00DB1B13">
                                    <w:rPr>
                                      <w:lang w:val="en-US"/>
                                    </w:rPr>
                                    <w:t>t</w:t>
                                  </w:r>
                                  <w:r w:rsidRPr="00841E13">
                                    <w:rPr>
                                      <w:lang w:val="en-US"/>
                                    </w:rPr>
                                    <w:t xml:space="preserve"> = 42±2</w:t>
                                  </w:r>
                                  <w:r>
                                    <w:rPr>
                                      <w:vertAlign w:val="superscript"/>
                                    </w:rPr>
                                    <w:t>о</w:t>
                                  </w:r>
                                  <w:r w:rsidRPr="00DB1B13">
                                    <w:rPr>
                                      <w:lang w:val="en-US"/>
                                    </w:rPr>
                                    <w:t>C</w:t>
                                  </w:r>
                                  <w:r>
                                    <w:rPr>
                                      <w:lang w:val="kk-K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Надпись 41"/>
                            <wps:cNvSpPr txBox="1"/>
                            <wps:spPr>
                              <a:xfrm>
                                <a:off x="-43703" y="1847348"/>
                                <a:ext cx="3619500" cy="283377"/>
                              </a:xfrm>
                              <a:prstGeom prst="rect">
                                <a:avLst/>
                              </a:prstGeom>
                              <a:ln/>
                            </wps:spPr>
                            <wps:style>
                              <a:lnRef idx="2">
                                <a:schemeClr val="dk1"/>
                              </a:lnRef>
                              <a:fillRef idx="1">
                                <a:schemeClr val="lt1"/>
                              </a:fillRef>
                              <a:effectRef idx="0">
                                <a:schemeClr val="dk1"/>
                              </a:effectRef>
                              <a:fontRef idx="minor">
                                <a:schemeClr val="dk1"/>
                              </a:fontRef>
                            </wps:style>
                            <wps:txbx>
                              <w:txbxContent>
                                <w:p w14:paraId="1A793B07" w14:textId="3A76AB50" w:rsidR="009F6E30" w:rsidRPr="00DB1B13" w:rsidRDefault="009F6E30" w:rsidP="00A12818">
                                  <w:pPr>
                                    <w:jc w:val="center"/>
                                  </w:pPr>
                                  <w:r w:rsidRPr="00841E13">
                                    <w:t>Normalization of fat</w:t>
                                  </w:r>
                                  <w:r>
                                    <w:t xml:space="preserve"> (2,5%,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Надпись 42"/>
                            <wps:cNvSpPr txBox="1"/>
                            <wps:spPr>
                              <a:xfrm>
                                <a:off x="-36277" y="2416736"/>
                                <a:ext cx="3637915" cy="326496"/>
                              </a:xfrm>
                              <a:prstGeom prst="rect">
                                <a:avLst/>
                              </a:prstGeom>
                              <a:ln/>
                            </wps:spPr>
                            <wps:style>
                              <a:lnRef idx="2">
                                <a:schemeClr val="dk1"/>
                              </a:lnRef>
                              <a:fillRef idx="1">
                                <a:schemeClr val="lt1"/>
                              </a:fillRef>
                              <a:effectRef idx="0">
                                <a:schemeClr val="dk1"/>
                              </a:effectRef>
                              <a:fontRef idx="minor">
                                <a:schemeClr val="dk1"/>
                              </a:fontRef>
                            </wps:style>
                            <wps:txbx>
                              <w:txbxContent>
                                <w:p w14:paraId="4A642C4E" w14:textId="1D161728" w:rsidR="009F6E30" w:rsidRPr="00841E13" w:rsidRDefault="009F6E30" w:rsidP="00A12818">
                                  <w:pPr>
                                    <w:jc w:val="center"/>
                                    <w:rPr>
                                      <w:lang w:val="en-US"/>
                                    </w:rPr>
                                  </w:pPr>
                                  <w:r>
                                    <w:rPr>
                                      <w:lang w:val="en-US"/>
                                    </w:rPr>
                                    <w:t>Homogenization</w:t>
                                  </w:r>
                                  <w:r w:rsidRPr="00841E13">
                                    <w:rPr>
                                      <w:lang w:val="en-US"/>
                                    </w:rPr>
                                    <w:t xml:space="preserve"> </w:t>
                                  </w:r>
                                  <w:r w:rsidRPr="00DB1B13">
                                    <w:rPr>
                                      <w:lang w:val="kk-KZ"/>
                                    </w:rPr>
                                    <w:t>(</w:t>
                                  </w:r>
                                  <w:r w:rsidRPr="00DB1B13">
                                    <w:rPr>
                                      <w:lang w:val="en-US"/>
                                    </w:rPr>
                                    <w:t>t</w:t>
                                  </w:r>
                                  <w:r w:rsidRPr="00841E13">
                                    <w:rPr>
                                      <w:lang w:val="en-US"/>
                                    </w:rPr>
                                    <w:t xml:space="preserve"> = </w:t>
                                  </w:r>
                                  <w:r w:rsidRPr="00841E13">
                                    <w:rPr>
                                      <w:color w:val="000000"/>
                                      <w:lang w:val="en-US"/>
                                    </w:rPr>
                                    <w:t>52±2</w:t>
                                  </w:r>
                                  <w:r w:rsidRPr="00DB1B13">
                                    <w:rPr>
                                      <w:color w:val="000000"/>
                                      <w:vertAlign w:val="superscript"/>
                                    </w:rPr>
                                    <w:t>о</w:t>
                                  </w:r>
                                  <w:r w:rsidRPr="00DB1B13">
                                    <w:rPr>
                                      <w:color w:val="000000"/>
                                    </w:rPr>
                                    <w:t>С</w:t>
                                  </w:r>
                                  <w:r w:rsidRPr="00841E13">
                                    <w:rPr>
                                      <w:color w:val="000000"/>
                                      <w:lang w:val="en-US"/>
                                    </w:rPr>
                                    <w:t xml:space="preserve">, </w:t>
                                  </w:r>
                                  <w:r>
                                    <w:rPr>
                                      <w:color w:val="000000"/>
                                    </w:rPr>
                                    <w:t>р</w:t>
                                  </w:r>
                                  <w:r w:rsidRPr="00841E13">
                                    <w:rPr>
                                      <w:color w:val="000000"/>
                                      <w:lang w:val="en-US"/>
                                    </w:rPr>
                                    <w:t xml:space="preserve">=12,5 </w:t>
                                  </w:r>
                                  <w:r>
                                    <w:rPr>
                                      <w:color w:val="000000"/>
                                    </w:rPr>
                                    <w:t>М</w:t>
                                  </w:r>
                                  <w:r>
                                    <w:rPr>
                                      <w:color w:val="000000"/>
                                      <w:lang w:val="en-US"/>
                                    </w:rPr>
                                    <w:t>P</w:t>
                                  </w:r>
                                  <w:r>
                                    <w:rPr>
                                      <w:color w:val="000000"/>
                                    </w:rPr>
                                    <w:t>а</w:t>
                                  </w:r>
                                  <w:r w:rsidRPr="00DB1B13">
                                    <w:rPr>
                                      <w:lang w:val="kk-K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Надпись 43"/>
                            <wps:cNvSpPr txBox="1"/>
                            <wps:spPr>
                              <a:xfrm>
                                <a:off x="-25283" y="3695734"/>
                                <a:ext cx="3619500" cy="319207"/>
                              </a:xfrm>
                              <a:prstGeom prst="rect">
                                <a:avLst/>
                              </a:prstGeom>
                              <a:ln/>
                            </wps:spPr>
                            <wps:style>
                              <a:lnRef idx="2">
                                <a:schemeClr val="dk1"/>
                              </a:lnRef>
                              <a:fillRef idx="1">
                                <a:schemeClr val="lt1"/>
                              </a:fillRef>
                              <a:effectRef idx="0">
                                <a:schemeClr val="dk1"/>
                              </a:effectRef>
                              <a:fontRef idx="minor">
                                <a:schemeClr val="dk1"/>
                              </a:fontRef>
                            </wps:style>
                            <wps:txbx>
                              <w:txbxContent>
                                <w:p w14:paraId="4809A49D" w14:textId="74034255" w:rsidR="009F6E30" w:rsidRDefault="009F6E30" w:rsidP="00A12818">
                                  <w:pPr>
                                    <w:jc w:val="center"/>
                                  </w:pPr>
                                  <w:r>
                                    <w:rPr>
                                      <w:lang w:val="en-US"/>
                                    </w:rPr>
                                    <w:t>Cooling</w:t>
                                  </w:r>
                                  <w:r w:rsidRPr="00DB1B13">
                                    <w:t xml:space="preserve"> (</w:t>
                                  </w:r>
                                  <w:r w:rsidRPr="00DB1B13">
                                    <w:rPr>
                                      <w:lang w:val="en-US"/>
                                    </w:rPr>
                                    <w:t>t</w:t>
                                  </w:r>
                                  <w:r w:rsidRPr="00DB1B13">
                                    <w:t xml:space="preserve"> = 4±2</w:t>
                                  </w:r>
                                  <w:r w:rsidRPr="00DB1B13">
                                    <w:rPr>
                                      <w:vertAlign w:val="superscript"/>
                                    </w:rPr>
                                    <w:t>0</w:t>
                                  </w:r>
                                  <w:r w:rsidRPr="00DB1B13">
                                    <w:rPr>
                                      <w:lang w:val="en-US"/>
                                    </w:rPr>
                                    <w:t>C</w:t>
                                  </w:r>
                                  <w:r w:rsidRPr="00DB1B13">
                                    <w:t>)</w:t>
                                  </w:r>
                                </w:p>
                                <w:p w14:paraId="34FD06C9" w14:textId="77777777" w:rsidR="009F6E30" w:rsidRPr="00DB1B13" w:rsidRDefault="009F6E30" w:rsidP="00A128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Надпись 44"/>
                            <wps:cNvSpPr txBox="1"/>
                            <wps:spPr>
                              <a:xfrm>
                                <a:off x="14304" y="4292944"/>
                                <a:ext cx="3562679" cy="341166"/>
                              </a:xfrm>
                              <a:prstGeom prst="rect">
                                <a:avLst/>
                              </a:prstGeom>
                              <a:ln/>
                            </wps:spPr>
                            <wps:style>
                              <a:lnRef idx="2">
                                <a:schemeClr val="dk1"/>
                              </a:lnRef>
                              <a:fillRef idx="1">
                                <a:schemeClr val="lt1"/>
                              </a:fillRef>
                              <a:effectRef idx="0">
                                <a:schemeClr val="dk1"/>
                              </a:effectRef>
                              <a:fontRef idx="minor">
                                <a:schemeClr val="dk1"/>
                              </a:fontRef>
                            </wps:style>
                            <wps:txbx>
                              <w:txbxContent>
                                <w:p w14:paraId="3A2AD4B1" w14:textId="391CFB24" w:rsidR="009F6E30" w:rsidRPr="00841E13" w:rsidRDefault="009F6E30" w:rsidP="00A12818">
                                  <w:pPr>
                                    <w:jc w:val="center"/>
                                    <w:rPr>
                                      <w:lang w:val="en-US"/>
                                    </w:rPr>
                                  </w:pPr>
                                  <w:r>
                                    <w:rPr>
                                      <w:lang w:val="en-US"/>
                                    </w:rPr>
                                    <w:t>Filling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Надпись 45"/>
                            <wps:cNvSpPr txBox="1"/>
                            <wps:spPr>
                              <a:xfrm>
                                <a:off x="26191" y="4918441"/>
                                <a:ext cx="3559394" cy="304495"/>
                              </a:xfrm>
                              <a:prstGeom prst="rect">
                                <a:avLst/>
                              </a:prstGeom>
                              <a:ln/>
                            </wps:spPr>
                            <wps:style>
                              <a:lnRef idx="2">
                                <a:schemeClr val="dk1"/>
                              </a:lnRef>
                              <a:fillRef idx="1">
                                <a:schemeClr val="lt1"/>
                              </a:fillRef>
                              <a:effectRef idx="0">
                                <a:schemeClr val="dk1"/>
                              </a:effectRef>
                              <a:fontRef idx="minor">
                                <a:schemeClr val="dk1"/>
                              </a:fontRef>
                            </wps:style>
                            <wps:txbx>
                              <w:txbxContent>
                                <w:p w14:paraId="47AD6046" w14:textId="44612DA1" w:rsidR="009F6E30" w:rsidRPr="00DB1B13" w:rsidRDefault="009F6E30" w:rsidP="00A12818">
                                  <w:pPr>
                                    <w:jc w:val="center"/>
                                  </w:pPr>
                                  <w:r w:rsidRPr="00841E13">
                                    <w:t>Storage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Стрелка вниз 46"/>
                            <wps:cNvSpPr/>
                            <wps:spPr>
                              <a:xfrm>
                                <a:off x="1552375" y="362607"/>
                                <a:ext cx="204470" cy="2520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Группа 9"/>
                          <wpg:cNvGrpSpPr/>
                          <wpg:grpSpPr>
                            <a:xfrm>
                              <a:off x="1598378" y="958180"/>
                              <a:ext cx="261734" cy="3910140"/>
                              <a:chOff x="28370" y="-33858"/>
                              <a:chExt cx="261734" cy="3910140"/>
                            </a:xfrm>
                          </wpg:grpSpPr>
                          <wps:wsp>
                            <wps:cNvPr id="1" name="Стрелка вниз 1"/>
                            <wps:cNvSpPr/>
                            <wps:spPr>
                              <a:xfrm>
                                <a:off x="40964" y="-33858"/>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трелка вниз 3"/>
                            <wps:cNvSpPr/>
                            <wps:spPr>
                              <a:xfrm>
                                <a:off x="28370" y="558234"/>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трелка вниз 4"/>
                            <wps:cNvSpPr/>
                            <wps:spPr>
                              <a:xfrm>
                                <a:off x="86269" y="3624822"/>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трелка вниз 5"/>
                            <wps:cNvSpPr/>
                            <wps:spPr>
                              <a:xfrm>
                                <a:off x="40958" y="1145526"/>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низ 6"/>
                            <wps:cNvSpPr/>
                            <wps:spPr>
                              <a:xfrm>
                                <a:off x="51758" y="1733909"/>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трелка вниз 7"/>
                            <wps:cNvSpPr/>
                            <wps:spPr>
                              <a:xfrm>
                                <a:off x="86264" y="3001992"/>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 name="Стрелка вниз 8"/>
                        <wps:cNvSpPr/>
                        <wps:spPr>
                          <a:xfrm>
                            <a:off x="1527435" y="3071232"/>
                            <a:ext cx="203835" cy="25146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EC3DC" id="Группа 30" o:spid="_x0000_s1026" style="position:absolute;left:0;text-align:left;margin-left:105.45pt;margin-top:17.45pt;width:256pt;height:306.75pt;z-index:251659264;mso-width-relative:margin;mso-height-relative:margin" coordsize="34333,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">
                <v:group id="Группа 10" o:spid="_x0000_s1027" style="position:absolute;width:34333;height:47617" coordsize="36453,5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Группа 36" o:spid="_x0000_s1028" style="position:absolute;width:36453;height:52056" coordorigin="-437,172" coordsize="36453,5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Надпись 37" o:spid="_x0000_s1029" type="#_x0000_t202" style="position:absolute;left:-181;top:29889;width:36036;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" fillcolor="white [3201]" strokecolor="black [3200]" strokeweight="1pt">
                      <v:textbox>
                        <w:txbxContent>
                          <w:p w14:paraId="240C6A3E" w14:textId="588BFD82" w:rsidR="009F6E30" w:rsidRPr="00841E13" w:rsidRDefault="009F6E30" w:rsidP="00A12818">
                            <w:pPr>
                              <w:jc w:val="center"/>
                              <w:rPr>
                                <w:lang w:val="en-US"/>
                              </w:rPr>
                            </w:pPr>
                            <w:r>
                              <w:rPr>
                                <w:lang w:val="en-US"/>
                              </w:rPr>
                              <w:t>Pasteurization</w:t>
                            </w:r>
                            <w:r w:rsidRPr="00841E13">
                              <w:rPr>
                                <w:lang w:val="en-US"/>
                              </w:rPr>
                              <w:t xml:space="preserve"> (</w:t>
                            </w:r>
                            <w:r w:rsidRPr="00DB1B13">
                              <w:rPr>
                                <w:lang w:val="en-US"/>
                              </w:rPr>
                              <w:t>t</w:t>
                            </w:r>
                            <w:r w:rsidRPr="00841E13">
                              <w:rPr>
                                <w:lang w:val="en-US"/>
                              </w:rPr>
                              <w:t xml:space="preserve"> = </w:t>
                            </w:r>
                            <w:r w:rsidRPr="00841E13">
                              <w:rPr>
                                <w:color w:val="000000"/>
                                <w:lang w:val="en-US"/>
                              </w:rPr>
                              <w:t>63-65</w:t>
                            </w:r>
                            <w:r w:rsidRPr="00DB1B13">
                              <w:rPr>
                                <w:color w:val="000000"/>
                                <w:vertAlign w:val="superscript"/>
                              </w:rPr>
                              <w:t>о</w:t>
                            </w:r>
                            <w:r w:rsidRPr="00DB1B13">
                              <w:rPr>
                                <w:color w:val="000000"/>
                              </w:rPr>
                              <w:t>С</w:t>
                            </w:r>
                            <w:r w:rsidRPr="00841E13">
                              <w:rPr>
                                <w:color w:val="000000"/>
                                <w:lang w:val="en-US"/>
                              </w:rPr>
                              <w:t xml:space="preserve">, </w:t>
                            </w:r>
                            <w:r w:rsidRPr="00DB1B13">
                              <w:rPr>
                                <w:color w:val="000000"/>
                              </w:rPr>
                              <w:t>τ</w:t>
                            </w:r>
                            <w:r w:rsidRPr="00841E13">
                              <w:rPr>
                                <w:color w:val="000000"/>
                                <w:lang w:val="en-US"/>
                              </w:rPr>
                              <w:t xml:space="preserve"> = 30 </w:t>
                            </w:r>
                            <w:r>
                              <w:rPr>
                                <w:color w:val="000000"/>
                                <w:lang w:val="en-US"/>
                              </w:rPr>
                              <w:t>min</w:t>
                            </w:r>
                            <w:r w:rsidRPr="00841E13">
                              <w:rPr>
                                <w:lang w:val="en-US"/>
                              </w:rPr>
                              <w:t>)</w:t>
                            </w:r>
                          </w:p>
                        </w:txbxContent>
                      </v:textbox>
                    </v:shape>
                    <v:shape id="Надпись 38" o:spid="_x0000_s1030" type="#_x0000_t202" style="position:absolute;left:-362;top:172;width:3590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" fillcolor="white [3201]" strokecolor="black [3200]" strokeweight="1pt">
                      <v:textbox>
                        <w:txbxContent>
                          <w:p w14:paraId="462675FF" w14:textId="23627A36" w:rsidR="009F6E30" w:rsidRPr="00DB1B13" w:rsidRDefault="009F6E30" w:rsidP="00A12818">
                            <w:pPr>
                              <w:jc w:val="center"/>
                            </w:pPr>
                            <w:r w:rsidRPr="00841E13">
                              <w:t>Acceptance of whole camel milk</w:t>
                            </w:r>
                          </w:p>
                        </w:txbxContent>
                      </v:textbox>
                    </v:shape>
                    <v:shape id="Надпись 39" o:spid="_x0000_s1031" type="#_x0000_t202" style="position:absolute;left:-362;top:5976;width:3590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" fillcolor="white [3201]" strokecolor="black [3200]" strokeweight="1pt">
                      <v:textbox>
                        <w:txbxContent>
                          <w:p w14:paraId="549EC6FE" w14:textId="6D231DAA" w:rsidR="009F6E30" w:rsidRPr="00841E13" w:rsidRDefault="009F6E30" w:rsidP="00A12818">
                            <w:pPr>
                              <w:jc w:val="center"/>
                              <w:rPr>
                                <w:lang w:val="en-US"/>
                              </w:rPr>
                            </w:pPr>
                            <w:r>
                              <w:rPr>
                                <w:lang w:val="en-US"/>
                              </w:rPr>
                              <w:t xml:space="preserve">Cooling, </w:t>
                            </w:r>
                            <w:r w:rsidRPr="00841E13">
                              <w:rPr>
                                <w:lang w:val="en-US"/>
                              </w:rPr>
                              <w:t>short term storage (</w:t>
                            </w:r>
                            <w:r w:rsidRPr="00DB1B13">
                              <w:rPr>
                                <w:lang w:val="en-US"/>
                              </w:rPr>
                              <w:t>t = 4±2</w:t>
                            </w:r>
                            <w:r>
                              <w:rPr>
                                <w:vertAlign w:val="superscript"/>
                              </w:rPr>
                              <w:t>о</w:t>
                            </w:r>
                            <w:r w:rsidRPr="00DB1B13">
                              <w:rPr>
                                <w:lang w:val="en-US"/>
                              </w:rPr>
                              <w:t>C</w:t>
                            </w:r>
                            <w:r w:rsidRPr="00841E13">
                              <w:rPr>
                                <w:lang w:val="en-US"/>
                              </w:rPr>
                              <w:t>)</w:t>
                            </w:r>
                          </w:p>
                        </w:txbxContent>
                      </v:textbox>
                    </v:shape>
                    <v:shape id="Надпись 40" o:spid="_x0000_s1032" type="#_x0000_t202" style="position:absolute;left:-362;top:12337;width:36098;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" fillcolor="white [3201]" strokecolor="black [3200]" strokeweight="1pt">
                      <v:textbox>
                        <w:txbxContent>
                          <w:p w14:paraId="6E1262FB" w14:textId="310760C7" w:rsidR="009F6E30" w:rsidRPr="00E064AB" w:rsidRDefault="009F6E30" w:rsidP="00A12818">
                            <w:pPr>
                              <w:jc w:val="center"/>
                              <w:rPr>
                                <w:lang w:val="kk-KZ"/>
                              </w:rPr>
                            </w:pPr>
                            <w:r w:rsidRPr="00841E13">
                              <w:rPr>
                                <w:lang w:val="kk-KZ"/>
                              </w:rPr>
                              <w:t>Purification of the milk, separation</w:t>
                            </w:r>
                            <w:r>
                              <w:rPr>
                                <w:lang w:val="kk-KZ"/>
                              </w:rPr>
                              <w:t xml:space="preserve"> (</w:t>
                            </w:r>
                            <w:r w:rsidRPr="00DB1B13">
                              <w:rPr>
                                <w:lang w:val="en-US"/>
                              </w:rPr>
                              <w:t>t</w:t>
                            </w:r>
                            <w:r w:rsidRPr="00841E13">
                              <w:rPr>
                                <w:lang w:val="en-US"/>
                              </w:rPr>
                              <w:t xml:space="preserve"> = 42±2</w:t>
                            </w:r>
                            <w:r>
                              <w:rPr>
                                <w:vertAlign w:val="superscript"/>
                              </w:rPr>
                              <w:t>о</w:t>
                            </w:r>
                            <w:r w:rsidRPr="00DB1B13">
                              <w:rPr>
                                <w:lang w:val="en-US"/>
                              </w:rPr>
                              <w:t>C</w:t>
                            </w:r>
                            <w:r>
                              <w:rPr>
                                <w:lang w:val="kk-KZ"/>
                              </w:rPr>
                              <w:t>)</w:t>
                            </w:r>
                          </w:p>
                        </w:txbxContent>
                      </v:textbox>
                    </v:shape>
                    <v:shape id="Надпись 41" o:spid="_x0000_s1033" type="#_x0000_t202" style="position:absolute;left:-437;top:18473;width:36194;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" fillcolor="white [3201]" strokecolor="black [3200]" strokeweight="1pt">
                      <v:textbox>
                        <w:txbxContent>
                          <w:p w14:paraId="1A793B07" w14:textId="3A76AB50" w:rsidR="009F6E30" w:rsidRPr="00DB1B13" w:rsidRDefault="009F6E30" w:rsidP="00A12818">
                            <w:pPr>
                              <w:jc w:val="center"/>
                            </w:pPr>
                            <w:r w:rsidRPr="00841E13">
                              <w:t>Normalization of fat</w:t>
                            </w:r>
                            <w:r>
                              <w:t xml:space="preserve"> (2,5%, 3,2%)</w:t>
                            </w:r>
                          </w:p>
                        </w:txbxContent>
                      </v:textbox>
                    </v:shape>
                    <v:shape id="Надпись 42" o:spid="_x0000_s1034" type="#_x0000_t202" style="position:absolute;left:-362;top:24167;width:36378;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" fillcolor="white [3201]" strokecolor="black [3200]" strokeweight="1pt">
                      <v:textbox>
                        <w:txbxContent>
                          <w:p w14:paraId="4A642C4E" w14:textId="1D161728" w:rsidR="009F6E30" w:rsidRPr="00841E13" w:rsidRDefault="009F6E30" w:rsidP="00A12818">
                            <w:pPr>
                              <w:jc w:val="center"/>
                              <w:rPr>
                                <w:lang w:val="en-US"/>
                              </w:rPr>
                            </w:pPr>
                            <w:r>
                              <w:rPr>
                                <w:lang w:val="en-US"/>
                              </w:rPr>
                              <w:t>Homogenization</w:t>
                            </w:r>
                            <w:r w:rsidRPr="00841E13">
                              <w:rPr>
                                <w:lang w:val="en-US"/>
                              </w:rPr>
                              <w:t xml:space="preserve"> </w:t>
                            </w:r>
                            <w:r w:rsidRPr="00DB1B13">
                              <w:rPr>
                                <w:lang w:val="kk-KZ"/>
                              </w:rPr>
                              <w:t>(</w:t>
                            </w:r>
                            <w:r w:rsidRPr="00DB1B13">
                              <w:rPr>
                                <w:lang w:val="en-US"/>
                              </w:rPr>
                              <w:t>t</w:t>
                            </w:r>
                            <w:r w:rsidRPr="00841E13">
                              <w:rPr>
                                <w:lang w:val="en-US"/>
                              </w:rPr>
                              <w:t xml:space="preserve"> = </w:t>
                            </w:r>
                            <w:r w:rsidRPr="00841E13">
                              <w:rPr>
                                <w:color w:val="000000"/>
                                <w:lang w:val="en-US"/>
                              </w:rPr>
                              <w:t>52±2</w:t>
                            </w:r>
                            <w:r w:rsidRPr="00DB1B13">
                              <w:rPr>
                                <w:color w:val="000000"/>
                                <w:vertAlign w:val="superscript"/>
                              </w:rPr>
                              <w:t>о</w:t>
                            </w:r>
                            <w:r w:rsidRPr="00DB1B13">
                              <w:rPr>
                                <w:color w:val="000000"/>
                              </w:rPr>
                              <w:t>С</w:t>
                            </w:r>
                            <w:r w:rsidRPr="00841E13">
                              <w:rPr>
                                <w:color w:val="000000"/>
                                <w:lang w:val="en-US"/>
                              </w:rPr>
                              <w:t xml:space="preserve">, </w:t>
                            </w:r>
                            <w:r>
                              <w:rPr>
                                <w:color w:val="000000"/>
                              </w:rPr>
                              <w:t>р</w:t>
                            </w:r>
                            <w:r w:rsidRPr="00841E13">
                              <w:rPr>
                                <w:color w:val="000000"/>
                                <w:lang w:val="en-US"/>
                              </w:rPr>
                              <w:t xml:space="preserve">=12,5 </w:t>
                            </w:r>
                            <w:r>
                              <w:rPr>
                                <w:color w:val="000000"/>
                              </w:rPr>
                              <w:t>М</w:t>
                            </w:r>
                            <w:r>
                              <w:rPr>
                                <w:color w:val="000000"/>
                                <w:lang w:val="en-US"/>
                              </w:rPr>
                              <w:t>P</w:t>
                            </w:r>
                            <w:r>
                              <w:rPr>
                                <w:color w:val="000000"/>
                              </w:rPr>
                              <w:t>а</w:t>
                            </w:r>
                            <w:r w:rsidRPr="00DB1B13">
                              <w:rPr>
                                <w:lang w:val="kk-KZ"/>
                              </w:rPr>
                              <w:t>)</w:t>
                            </w:r>
                          </w:p>
                        </w:txbxContent>
                      </v:textbox>
                    </v:shape>
                    <v:shape id="Надпись 43" o:spid="_x0000_s1035" type="#_x0000_t202" style="position:absolute;left:-252;top:36957;width:36194;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" fillcolor="white [3201]" strokecolor="black [3200]" strokeweight="1pt">
                      <v:textbox>
                        <w:txbxContent>
                          <w:p w14:paraId="4809A49D" w14:textId="74034255" w:rsidR="009F6E30" w:rsidRDefault="009F6E30" w:rsidP="00A12818">
                            <w:pPr>
                              <w:jc w:val="center"/>
                            </w:pPr>
                            <w:r>
                              <w:rPr>
                                <w:lang w:val="en-US"/>
                              </w:rPr>
                              <w:t>Cooling</w:t>
                            </w:r>
                            <w:r w:rsidRPr="00DB1B13">
                              <w:t xml:space="preserve"> (</w:t>
                            </w:r>
                            <w:r w:rsidRPr="00DB1B13">
                              <w:rPr>
                                <w:lang w:val="en-US"/>
                              </w:rPr>
                              <w:t>t</w:t>
                            </w:r>
                            <w:r w:rsidRPr="00DB1B13">
                              <w:t xml:space="preserve"> = 4±2</w:t>
                            </w:r>
                            <w:r w:rsidRPr="00DB1B13">
                              <w:rPr>
                                <w:vertAlign w:val="superscript"/>
                              </w:rPr>
                              <w:t>0</w:t>
                            </w:r>
                            <w:r w:rsidRPr="00DB1B13">
                              <w:rPr>
                                <w:lang w:val="en-US"/>
                              </w:rPr>
                              <w:t>C</w:t>
                            </w:r>
                            <w:r w:rsidRPr="00DB1B13">
                              <w:t>)</w:t>
                            </w:r>
                          </w:p>
                          <w:p w14:paraId="34FD06C9" w14:textId="77777777" w:rsidR="009F6E30" w:rsidRPr="00DB1B13" w:rsidRDefault="009F6E30" w:rsidP="00A12818">
                            <w:pPr>
                              <w:jc w:val="center"/>
                            </w:pPr>
                          </w:p>
                        </w:txbxContent>
                      </v:textbox>
                    </v:shape>
                    <v:shape id="Надпись 44" o:spid="_x0000_s1036" type="#_x0000_t202" style="position:absolute;left:143;top:42929;width:35626;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" fillcolor="white [3201]" strokecolor="black [3200]" strokeweight="1pt">
                      <v:textbox>
                        <w:txbxContent>
                          <w:p w14:paraId="3A2AD4B1" w14:textId="391CFB24" w:rsidR="009F6E30" w:rsidRPr="00841E13" w:rsidRDefault="009F6E30" w:rsidP="00A12818">
                            <w:pPr>
                              <w:jc w:val="center"/>
                              <w:rPr>
                                <w:lang w:val="en-US"/>
                              </w:rPr>
                            </w:pPr>
                            <w:r>
                              <w:rPr>
                                <w:lang w:val="en-US"/>
                              </w:rPr>
                              <w:t>Filling</w:t>
                            </w:r>
                          </w:p>
                        </w:txbxContent>
                      </v:textbox>
                    </v:shape>
                    <v:shape id="Надпись 45" o:spid="_x0000_s1037" type="#_x0000_t202" style="position:absolute;left:261;top:49184;width:35594;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" fillcolor="white [3201]" strokecolor="black [3200]" strokeweight="1pt">
                      <v:textbox>
                        <w:txbxContent>
                          <w:p w14:paraId="47AD6046" w14:textId="44612DA1" w:rsidR="009F6E30" w:rsidRPr="00DB1B13" w:rsidRDefault="009F6E30" w:rsidP="00A12818">
                            <w:pPr>
                              <w:jc w:val="center"/>
                            </w:pPr>
                            <w:r w:rsidRPr="00841E13">
                              <w:t>Storage and implementation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 o:spid="_x0000_s1038" type="#_x0000_t67" style="position:absolute;left:15523;top:3626;width:2045;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" adj="12840" fillcolor="white [3201]" strokecolor="black [3200]" strokeweight="1pt"/>
                  </v:group>
                  <v:group id="Группа 9" o:spid="_x0000_s1039" style="position:absolute;left:15983;top:9581;width:2618;height:39102" coordorigin="283,-338" coordsize="2617,3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Стрелка вниз 1" o:spid="_x0000_s1040" type="#_x0000_t67" style="position:absolute;left:409;top:-338;width:203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" adj="12845" fillcolor="white [3201]" strokecolor="black [3200]" strokeweight="1pt"/>
                    <v:shape id="Стрелка вниз 3" o:spid="_x0000_s1041" type="#_x0000_t67" style="position:absolute;left:283;top:5582;width:20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" adj="12845" fillcolor="white [3201]" strokecolor="black [3200]" strokeweight="1pt"/>
                    <v:shape id="Стрелка вниз 4" o:spid="_x0000_s1042" type="#_x0000_t67" style="position:absolute;left:862;top:36248;width:20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" adj="12845" fillcolor="white [3201]" strokecolor="black [3200]" strokeweight="1pt"/>
                    <v:shape id="Стрелка вниз 5" o:spid="_x0000_s1043" type="#_x0000_t67" style="position:absolute;left:409;top:11455;width:203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" adj="12845" fillcolor="white [3201]" strokecolor="black [3200]" strokeweight="1pt"/>
                    <v:shape id="Стрелка вниз 6" o:spid="_x0000_s1044" type="#_x0000_t67" style="position:absolute;left:517;top:17339;width:203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" adj="12845" fillcolor="white [3201]" strokecolor="black [3200]" strokeweight="1pt"/>
                    <v:shape id="Стрелка вниз 7" o:spid="_x0000_s1045" type="#_x0000_t67" style="position:absolute;left:862;top:30019;width:2038;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" adj="12845" fillcolor="white [3201]" strokecolor="black [3200]" strokeweight="1pt"/>
                  </v:group>
                </v:group>
                <v:shape id="Стрелка вниз 8" o:spid="_x0000_s1046" type="#_x0000_t67" style="position:absolute;left:15274;top:30712;width:203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" adj="12845" fillcolor="white [3201]" strokecolor="black [3200]" strokeweight="1pt"/>
              </v:group>
            </w:pict>
          </mc:Fallback>
        </mc:AlternateContent>
      </w:r>
    </w:p>
    <w:p w14:paraId="4D11044C" w14:textId="77777777" w:rsidR="0033476C" w:rsidRPr="00E67317" w:rsidRDefault="0033476C" w:rsidP="0033476C">
      <w:pPr>
        <w:spacing w:line="360" w:lineRule="auto"/>
        <w:jc w:val="both"/>
        <w:rPr>
          <w:color w:val="000000"/>
          <w:lang w:val="en-US"/>
        </w:rPr>
      </w:pPr>
    </w:p>
    <w:p w14:paraId="20DEAF94" w14:textId="77777777" w:rsidR="0033476C" w:rsidRPr="00E67317" w:rsidRDefault="0033476C" w:rsidP="0033476C">
      <w:pPr>
        <w:spacing w:line="360" w:lineRule="auto"/>
        <w:jc w:val="both"/>
        <w:rPr>
          <w:color w:val="000000"/>
          <w:lang w:val="en-US"/>
        </w:rPr>
      </w:pPr>
    </w:p>
    <w:p w14:paraId="1A027DAF" w14:textId="77777777" w:rsidR="0033476C" w:rsidRPr="00E67317" w:rsidRDefault="0033476C" w:rsidP="0033476C">
      <w:pPr>
        <w:spacing w:line="360" w:lineRule="auto"/>
        <w:jc w:val="both"/>
        <w:rPr>
          <w:color w:val="000000"/>
          <w:lang w:val="en-US"/>
        </w:rPr>
      </w:pPr>
    </w:p>
    <w:p w14:paraId="6C9C6FE6" w14:textId="77777777" w:rsidR="0033476C" w:rsidRPr="00E67317" w:rsidRDefault="0033476C" w:rsidP="0033476C">
      <w:pPr>
        <w:spacing w:line="360" w:lineRule="auto"/>
        <w:jc w:val="both"/>
        <w:rPr>
          <w:color w:val="000000"/>
          <w:lang w:val="en-US"/>
        </w:rPr>
      </w:pPr>
    </w:p>
    <w:p w14:paraId="487DB5C7" w14:textId="77777777" w:rsidR="0033476C" w:rsidRPr="00E67317" w:rsidRDefault="0033476C" w:rsidP="0033476C">
      <w:pPr>
        <w:spacing w:line="360" w:lineRule="auto"/>
        <w:jc w:val="both"/>
        <w:rPr>
          <w:color w:val="000000"/>
          <w:lang w:val="en-US"/>
        </w:rPr>
      </w:pPr>
    </w:p>
    <w:p w14:paraId="19B36A70" w14:textId="77777777" w:rsidR="0033476C" w:rsidRPr="00E67317" w:rsidRDefault="0033476C" w:rsidP="0033476C">
      <w:pPr>
        <w:spacing w:line="360" w:lineRule="auto"/>
        <w:jc w:val="both"/>
        <w:rPr>
          <w:color w:val="000000"/>
          <w:lang w:val="en-US"/>
        </w:rPr>
      </w:pPr>
    </w:p>
    <w:p w14:paraId="130707AF" w14:textId="77777777" w:rsidR="0033476C" w:rsidRPr="00E67317" w:rsidRDefault="0033476C" w:rsidP="0033476C">
      <w:pPr>
        <w:spacing w:line="360" w:lineRule="auto"/>
        <w:jc w:val="both"/>
        <w:rPr>
          <w:color w:val="000000"/>
          <w:lang w:val="en-US"/>
        </w:rPr>
      </w:pPr>
    </w:p>
    <w:p w14:paraId="0FBE7282" w14:textId="77777777" w:rsidR="0033476C" w:rsidRPr="00E67317" w:rsidRDefault="0033476C" w:rsidP="0033476C">
      <w:pPr>
        <w:spacing w:line="360" w:lineRule="auto"/>
        <w:jc w:val="both"/>
        <w:rPr>
          <w:color w:val="000000"/>
          <w:lang w:val="en-US"/>
        </w:rPr>
      </w:pPr>
    </w:p>
    <w:p w14:paraId="183BA5F8" w14:textId="77777777" w:rsidR="0033476C" w:rsidRPr="00E67317" w:rsidRDefault="0033476C" w:rsidP="0033476C">
      <w:pPr>
        <w:spacing w:line="360" w:lineRule="auto"/>
        <w:jc w:val="both"/>
        <w:rPr>
          <w:color w:val="000000"/>
          <w:lang w:val="en-US"/>
        </w:rPr>
      </w:pPr>
    </w:p>
    <w:p w14:paraId="435ACC2C" w14:textId="77777777" w:rsidR="0033476C" w:rsidRPr="00E67317" w:rsidRDefault="0033476C" w:rsidP="0033476C">
      <w:pPr>
        <w:spacing w:line="360" w:lineRule="auto"/>
        <w:jc w:val="center"/>
        <w:rPr>
          <w:color w:val="000000"/>
          <w:lang w:val="en-US"/>
        </w:rPr>
      </w:pPr>
    </w:p>
    <w:p w14:paraId="0D578CDA" w14:textId="77777777" w:rsidR="0033476C" w:rsidRPr="00E67317" w:rsidRDefault="0033476C" w:rsidP="0033476C">
      <w:pPr>
        <w:spacing w:line="360" w:lineRule="auto"/>
        <w:jc w:val="center"/>
        <w:rPr>
          <w:color w:val="000000"/>
          <w:lang w:val="en-US"/>
        </w:rPr>
      </w:pPr>
    </w:p>
    <w:p w14:paraId="72C34B01" w14:textId="77777777" w:rsidR="0033476C" w:rsidRPr="00E67317" w:rsidRDefault="0033476C" w:rsidP="0033476C">
      <w:pPr>
        <w:spacing w:line="360" w:lineRule="auto"/>
        <w:jc w:val="center"/>
        <w:rPr>
          <w:color w:val="000000"/>
          <w:lang w:val="en-US"/>
        </w:rPr>
      </w:pPr>
    </w:p>
    <w:p w14:paraId="49214DF7" w14:textId="77777777" w:rsidR="0033476C" w:rsidRPr="00E67317" w:rsidRDefault="0033476C" w:rsidP="0033476C">
      <w:pPr>
        <w:spacing w:line="360" w:lineRule="auto"/>
        <w:jc w:val="center"/>
        <w:rPr>
          <w:color w:val="000000"/>
          <w:lang w:val="en-US"/>
        </w:rPr>
      </w:pPr>
    </w:p>
    <w:p w14:paraId="1DB8C616" w14:textId="77777777" w:rsidR="0033476C" w:rsidRPr="00E67317" w:rsidRDefault="0033476C" w:rsidP="0033476C">
      <w:pPr>
        <w:spacing w:line="360" w:lineRule="auto"/>
        <w:jc w:val="center"/>
        <w:rPr>
          <w:color w:val="000000"/>
          <w:lang w:val="en-US"/>
        </w:rPr>
      </w:pPr>
    </w:p>
    <w:p w14:paraId="54940D29" w14:textId="77777777" w:rsidR="0033476C" w:rsidRPr="00E67317" w:rsidRDefault="0033476C" w:rsidP="0033476C">
      <w:pPr>
        <w:spacing w:line="360" w:lineRule="auto"/>
        <w:jc w:val="center"/>
        <w:rPr>
          <w:color w:val="000000"/>
          <w:lang w:val="en-US"/>
        </w:rPr>
      </w:pPr>
    </w:p>
    <w:p w14:paraId="1450AA78" w14:textId="77777777" w:rsidR="00843B7A" w:rsidRDefault="00843B7A" w:rsidP="0033476C">
      <w:pPr>
        <w:spacing w:line="360" w:lineRule="auto"/>
        <w:jc w:val="center"/>
        <w:rPr>
          <w:color w:val="000000"/>
          <w:lang w:val="en-US"/>
        </w:rPr>
      </w:pPr>
    </w:p>
    <w:p w14:paraId="506852C0" w14:textId="0ADE7C3B" w:rsidR="0033476C" w:rsidRDefault="00CB5205" w:rsidP="0033476C">
      <w:pPr>
        <w:spacing w:line="360" w:lineRule="auto"/>
        <w:jc w:val="center"/>
        <w:rPr>
          <w:color w:val="000000"/>
          <w:lang w:val="en-US"/>
        </w:rPr>
      </w:pPr>
      <w:r>
        <w:rPr>
          <w:color w:val="000000"/>
          <w:lang w:val="en-US"/>
        </w:rPr>
        <w:t>Figure</w:t>
      </w:r>
      <w:r w:rsidR="0033476C" w:rsidRPr="00CB5205">
        <w:rPr>
          <w:color w:val="000000"/>
          <w:lang w:val="en-US"/>
        </w:rPr>
        <w:t xml:space="preserve"> 3 – </w:t>
      </w:r>
      <w:r w:rsidRPr="00CB5205">
        <w:rPr>
          <w:color w:val="000000"/>
          <w:lang w:val="en-US"/>
        </w:rPr>
        <w:t>Process flow diagram for the production of pasteurized camel milk</w:t>
      </w:r>
    </w:p>
    <w:p w14:paraId="71895606" w14:textId="77777777" w:rsidR="00843B7A" w:rsidRDefault="00843B7A" w:rsidP="00A12818">
      <w:pPr>
        <w:spacing w:line="360" w:lineRule="auto"/>
        <w:ind w:firstLine="709"/>
        <w:jc w:val="both"/>
        <w:rPr>
          <w:color w:val="000000"/>
          <w:lang w:val="en-US"/>
        </w:rPr>
      </w:pPr>
    </w:p>
    <w:p w14:paraId="5C34A9C6" w14:textId="605D2CB7" w:rsidR="00A12818" w:rsidRPr="00CB5205" w:rsidRDefault="00A12818" w:rsidP="00A12818">
      <w:pPr>
        <w:spacing w:line="360" w:lineRule="auto"/>
        <w:ind w:firstLine="709"/>
        <w:jc w:val="both"/>
        <w:rPr>
          <w:color w:val="000000"/>
          <w:lang w:val="en-US"/>
        </w:rPr>
      </w:pPr>
      <w:r w:rsidRPr="00CB5205">
        <w:rPr>
          <w:color w:val="000000"/>
          <w:lang w:val="en-US"/>
        </w:rPr>
        <w:lastRenderedPageBreak/>
        <w:t>The pasteurization temperature of camel milk increases to ≈63-65</w:t>
      </w:r>
      <w:r w:rsidRPr="00CB5205">
        <w:rPr>
          <w:color w:val="000000"/>
          <w:vertAlign w:val="superscript"/>
          <w:lang w:val="en-US"/>
        </w:rPr>
        <w:t>о</w:t>
      </w:r>
      <w:r w:rsidRPr="00CB5205">
        <w:rPr>
          <w:color w:val="000000"/>
          <w:lang w:val="en-US"/>
        </w:rPr>
        <w:t xml:space="preserve">С, ≈30 minutes. The pasteurized whole milk </w:t>
      </w:r>
      <w:r>
        <w:rPr>
          <w:color w:val="000000"/>
          <w:lang w:val="en-US"/>
        </w:rPr>
        <w:t>is cooled to a temperature of 4±2°</w:t>
      </w:r>
      <w:r w:rsidRPr="00CB5205">
        <w:rPr>
          <w:color w:val="000000"/>
          <w:lang w:val="en-US"/>
        </w:rPr>
        <w:t>C and directed for filling through intermediate containers along washed and disinfected pipelines. It is not allowed to store pasteurized whole milk in tanks before bottling.</w:t>
      </w:r>
    </w:p>
    <w:p w14:paraId="38AA6828" w14:textId="77777777" w:rsidR="00A12818" w:rsidRDefault="00A12818" w:rsidP="00A12818">
      <w:pPr>
        <w:pStyle w:val="a9"/>
        <w:spacing w:before="0" w:after="0" w:line="360" w:lineRule="auto"/>
        <w:ind w:firstLine="709"/>
        <w:jc w:val="both"/>
        <w:rPr>
          <w:color w:val="000000"/>
          <w:lang w:val="en-US"/>
        </w:rPr>
      </w:pPr>
      <w:r w:rsidRPr="00CB5205">
        <w:rPr>
          <w:color w:val="000000"/>
          <w:lang w:val="en-US"/>
        </w:rPr>
        <w:t>The shelf life of pasteurized camel milk packed in PET bottles is at a temperature of 4</w:t>
      </w:r>
      <w:r>
        <w:rPr>
          <w:color w:val="000000"/>
          <w:lang w:val="en-US"/>
        </w:rPr>
        <w:t>±1°</w:t>
      </w:r>
      <w:r w:rsidRPr="00CB5205">
        <w:rPr>
          <w:color w:val="000000"/>
          <w:lang w:val="en-US"/>
        </w:rPr>
        <w:t>C no more than 14 days from the end of the technological process.</w:t>
      </w:r>
    </w:p>
    <w:p w14:paraId="6B416AB8" w14:textId="6A6ED33B" w:rsidR="0033476C" w:rsidRPr="00CB5205" w:rsidRDefault="00CB5205" w:rsidP="00A12818">
      <w:pPr>
        <w:pStyle w:val="a9"/>
        <w:spacing w:before="0" w:after="0" w:line="360" w:lineRule="auto"/>
        <w:ind w:firstLine="709"/>
        <w:jc w:val="both"/>
        <w:rPr>
          <w:color w:val="000000"/>
          <w:lang w:val="en-US"/>
        </w:rPr>
      </w:pPr>
      <w:r w:rsidRPr="00CB5205">
        <w:rPr>
          <w:color w:val="000000"/>
          <w:lang w:val="en-US"/>
        </w:rPr>
        <w:t>On the basis of the technological block diagram, an apparatus-technological scheme for the production of pasteurized camel milk has been developed (Figure 4).</w:t>
      </w:r>
    </w:p>
    <w:p w14:paraId="47A81173" w14:textId="77777777" w:rsidR="0033476C" w:rsidRPr="0070228B" w:rsidRDefault="0033476C" w:rsidP="0033476C">
      <w:pPr>
        <w:spacing w:line="360" w:lineRule="auto"/>
        <w:jc w:val="center"/>
        <w:rPr>
          <w:color w:val="000000"/>
        </w:rPr>
      </w:pPr>
      <w:r w:rsidRPr="0070228B">
        <w:rPr>
          <w:noProof/>
          <w:color w:val="000000"/>
        </w:rPr>
        <w:drawing>
          <wp:inline distT="0" distB="0" distL="0" distR="0" wp14:anchorId="66637E56" wp14:editId="7218FDC1">
            <wp:extent cx="5581650" cy="3000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269" cy="3064138"/>
                    </a:xfrm>
                    <a:prstGeom prst="rect">
                      <a:avLst/>
                    </a:prstGeom>
                    <a:noFill/>
                    <a:ln>
                      <a:noFill/>
                    </a:ln>
                  </pic:spPr>
                </pic:pic>
              </a:graphicData>
            </a:graphic>
          </wp:inline>
        </w:drawing>
      </w:r>
    </w:p>
    <w:p w14:paraId="15B24551" w14:textId="18531C16" w:rsidR="0033476C" w:rsidRPr="00622789" w:rsidRDefault="00CB5205" w:rsidP="003155A0">
      <w:pPr>
        <w:jc w:val="center"/>
        <w:rPr>
          <w:color w:val="000000"/>
          <w:lang w:val="en-US"/>
        </w:rPr>
      </w:pPr>
      <w:r>
        <w:rPr>
          <w:color w:val="000000"/>
          <w:lang w:val="en-US"/>
        </w:rPr>
        <w:t>Figure</w:t>
      </w:r>
      <w:r w:rsidR="0033476C" w:rsidRPr="00622789">
        <w:rPr>
          <w:color w:val="000000"/>
          <w:lang w:val="en-US"/>
        </w:rPr>
        <w:t xml:space="preserve"> 4 – </w:t>
      </w:r>
      <w:r w:rsidR="00622789" w:rsidRPr="00622789">
        <w:rPr>
          <w:color w:val="000000"/>
          <w:lang w:val="en-US"/>
        </w:rPr>
        <w:t>Hardware-technological scheme for the production of pasteurized camel milk</w:t>
      </w:r>
      <w:r w:rsidR="0033476C" w:rsidRPr="00622789">
        <w:rPr>
          <w:color w:val="000000"/>
          <w:lang w:val="en-US"/>
        </w:rPr>
        <w:t xml:space="preserve">: 1 – </w:t>
      </w:r>
      <w:r w:rsidR="00622789" w:rsidRPr="00622789">
        <w:rPr>
          <w:color w:val="000000"/>
          <w:lang w:val="en-US"/>
        </w:rPr>
        <w:t>raw camel milk</w:t>
      </w:r>
      <w:r w:rsidR="0033476C" w:rsidRPr="00622789">
        <w:rPr>
          <w:color w:val="000000"/>
          <w:lang w:val="en-US"/>
        </w:rPr>
        <w:t xml:space="preserve">; 2 – </w:t>
      </w:r>
      <w:r w:rsidR="00622789" w:rsidRPr="00622789">
        <w:rPr>
          <w:color w:val="000000"/>
          <w:lang w:val="en-US"/>
        </w:rPr>
        <w:t>warmed milk</w:t>
      </w:r>
      <w:r w:rsidR="0033476C" w:rsidRPr="00622789">
        <w:rPr>
          <w:color w:val="000000"/>
          <w:lang w:val="en-US"/>
        </w:rPr>
        <w:t xml:space="preserve">; 3 – </w:t>
      </w:r>
      <w:r w:rsidR="00622789" w:rsidRPr="00622789">
        <w:rPr>
          <w:color w:val="000000"/>
          <w:lang w:val="en-US"/>
        </w:rPr>
        <w:t>cream</w:t>
      </w:r>
      <w:r w:rsidR="0033476C" w:rsidRPr="00622789">
        <w:rPr>
          <w:color w:val="000000"/>
          <w:lang w:val="en-US"/>
        </w:rPr>
        <w:t xml:space="preserve">; 4 – </w:t>
      </w:r>
      <w:r w:rsidR="00622789" w:rsidRPr="00622789">
        <w:rPr>
          <w:color w:val="000000"/>
          <w:lang w:val="en-US"/>
        </w:rPr>
        <w:t>skimmed milk</w:t>
      </w:r>
      <w:r w:rsidR="0033476C" w:rsidRPr="00622789">
        <w:rPr>
          <w:color w:val="000000"/>
          <w:lang w:val="en-US"/>
        </w:rPr>
        <w:t xml:space="preserve">; 5 – </w:t>
      </w:r>
      <w:r w:rsidR="00622789" w:rsidRPr="00622789">
        <w:rPr>
          <w:color w:val="000000"/>
          <w:lang w:val="en-US"/>
        </w:rPr>
        <w:t>standardized milk</w:t>
      </w:r>
      <w:r w:rsidR="0033476C" w:rsidRPr="00622789">
        <w:rPr>
          <w:color w:val="000000"/>
          <w:lang w:val="en-US"/>
        </w:rPr>
        <w:t xml:space="preserve">; 6 – </w:t>
      </w:r>
      <w:r w:rsidR="00622789" w:rsidRPr="00622789">
        <w:rPr>
          <w:color w:val="000000"/>
          <w:lang w:val="en-US"/>
        </w:rPr>
        <w:t>warmed standardized milk</w:t>
      </w:r>
      <w:r w:rsidR="0033476C" w:rsidRPr="00622789">
        <w:rPr>
          <w:color w:val="000000"/>
          <w:lang w:val="en-US"/>
        </w:rPr>
        <w:t xml:space="preserve">; 7 – </w:t>
      </w:r>
      <w:r w:rsidR="00622789" w:rsidRPr="00622789">
        <w:rPr>
          <w:color w:val="000000"/>
          <w:lang w:val="en-US"/>
        </w:rPr>
        <w:t>homogenized milk</w:t>
      </w:r>
      <w:r w:rsidR="0033476C" w:rsidRPr="00622789">
        <w:rPr>
          <w:color w:val="000000"/>
          <w:lang w:val="en-US"/>
        </w:rPr>
        <w:t xml:space="preserve">; 8 – </w:t>
      </w:r>
      <w:r w:rsidR="00622789" w:rsidRPr="00622789">
        <w:rPr>
          <w:color w:val="000000"/>
          <w:lang w:val="en-US"/>
        </w:rPr>
        <w:t>pasteurized milk</w:t>
      </w:r>
      <w:r w:rsidR="0033476C" w:rsidRPr="00622789">
        <w:rPr>
          <w:color w:val="000000"/>
          <w:lang w:val="en-US"/>
        </w:rPr>
        <w:t xml:space="preserve">; 9 – </w:t>
      </w:r>
      <w:r w:rsidR="00622789" w:rsidRPr="00622789">
        <w:rPr>
          <w:color w:val="000000"/>
          <w:lang w:val="en-US"/>
        </w:rPr>
        <w:t>chilled pasteurized milk</w:t>
      </w:r>
      <w:r w:rsidR="0033476C" w:rsidRPr="00622789">
        <w:rPr>
          <w:color w:val="000000"/>
          <w:lang w:val="en-US"/>
        </w:rPr>
        <w:t xml:space="preserve">; 10 – </w:t>
      </w:r>
      <w:r w:rsidR="00622789" w:rsidRPr="00622789">
        <w:rPr>
          <w:color w:val="000000"/>
          <w:lang w:val="en-US"/>
        </w:rPr>
        <w:t>finished product</w:t>
      </w:r>
      <w:r w:rsidR="0033476C" w:rsidRPr="00622789">
        <w:rPr>
          <w:color w:val="000000"/>
          <w:lang w:val="en-US"/>
        </w:rPr>
        <w:t>.</w:t>
      </w:r>
    </w:p>
    <w:p w14:paraId="7319F469" w14:textId="77777777" w:rsidR="0033476C" w:rsidRPr="00622789" w:rsidRDefault="0033476C" w:rsidP="0033476C">
      <w:pPr>
        <w:spacing w:line="360" w:lineRule="auto"/>
        <w:ind w:firstLine="567"/>
        <w:jc w:val="both"/>
        <w:rPr>
          <w:color w:val="000000"/>
          <w:lang w:val="en-US"/>
        </w:rPr>
      </w:pPr>
    </w:p>
    <w:p w14:paraId="45C264FE" w14:textId="77777777" w:rsidR="0033476C" w:rsidRDefault="00622789" w:rsidP="0033476C">
      <w:pPr>
        <w:spacing w:line="360" w:lineRule="auto"/>
        <w:ind w:firstLine="567"/>
        <w:jc w:val="both"/>
        <w:rPr>
          <w:color w:val="000000"/>
          <w:lang w:val="en-US"/>
        </w:rPr>
      </w:pPr>
      <w:r w:rsidRPr="00622789">
        <w:rPr>
          <w:color w:val="000000"/>
          <w:lang w:val="en-US"/>
        </w:rPr>
        <w:t>The product developed according to this technological scheme has organoleptic, physicochemical and microbiological indicators shown in table 2, 3, 4.</w:t>
      </w:r>
    </w:p>
    <w:p w14:paraId="511719DF" w14:textId="77777777" w:rsidR="006D269D" w:rsidRDefault="006D269D" w:rsidP="003155A0">
      <w:pPr>
        <w:spacing w:line="360" w:lineRule="auto"/>
        <w:jc w:val="both"/>
        <w:rPr>
          <w:color w:val="000000"/>
          <w:lang w:val="en-US"/>
        </w:rPr>
      </w:pPr>
    </w:p>
    <w:p w14:paraId="710B6CD8" w14:textId="5AC84BF7" w:rsidR="0033476C" w:rsidRPr="00622789" w:rsidRDefault="00622789" w:rsidP="003155A0">
      <w:pPr>
        <w:spacing w:line="360" w:lineRule="auto"/>
        <w:jc w:val="both"/>
        <w:rPr>
          <w:color w:val="000000"/>
          <w:lang w:val="en-US"/>
        </w:rPr>
      </w:pPr>
      <w:r>
        <w:rPr>
          <w:color w:val="000000"/>
          <w:lang w:val="en-US"/>
        </w:rPr>
        <w:t>Table</w:t>
      </w:r>
      <w:r w:rsidR="0033476C" w:rsidRPr="00622789">
        <w:rPr>
          <w:color w:val="000000"/>
          <w:lang w:val="en-US"/>
        </w:rPr>
        <w:t xml:space="preserve"> 2 – </w:t>
      </w:r>
      <w:r w:rsidRPr="00622789">
        <w:rPr>
          <w:color w:val="000000"/>
          <w:lang w:val="en-US"/>
        </w:rPr>
        <w:t>Physicochemical indicators of pasteurized camel milk of various fat content</w:t>
      </w:r>
      <w:r w:rsidR="0033476C" w:rsidRPr="00622789">
        <w:rPr>
          <w:color w:val="000000"/>
          <w:lang w:val="en-US"/>
        </w:rPr>
        <w:t xml:space="preserve"> </w:t>
      </w:r>
    </w:p>
    <w:tbl>
      <w:tblPr>
        <w:tblStyle w:val="a8"/>
        <w:tblW w:w="9493" w:type="dxa"/>
        <w:jc w:val="center"/>
        <w:tblLayout w:type="fixed"/>
        <w:tblLook w:val="04A0" w:firstRow="1" w:lastRow="0" w:firstColumn="1" w:lastColumn="0" w:noHBand="0" w:noVBand="1"/>
      </w:tblPr>
      <w:tblGrid>
        <w:gridCol w:w="1980"/>
        <w:gridCol w:w="1276"/>
        <w:gridCol w:w="1275"/>
        <w:gridCol w:w="1276"/>
        <w:gridCol w:w="1276"/>
        <w:gridCol w:w="1134"/>
        <w:gridCol w:w="1276"/>
      </w:tblGrid>
      <w:tr w:rsidR="0033476C" w:rsidRPr="0070228B" w14:paraId="55F66ED6" w14:textId="77777777" w:rsidTr="006D269D">
        <w:trPr>
          <w:jc w:val="center"/>
        </w:trPr>
        <w:tc>
          <w:tcPr>
            <w:tcW w:w="1980" w:type="dxa"/>
            <w:vMerge w:val="restart"/>
          </w:tcPr>
          <w:p w14:paraId="5E5B7BCD" w14:textId="77777777" w:rsidR="0033476C" w:rsidRPr="00622789" w:rsidRDefault="00622789" w:rsidP="0033476C">
            <w:pPr>
              <w:rPr>
                <w:color w:val="000000"/>
                <w:lang w:val="en-US"/>
              </w:rPr>
            </w:pPr>
            <w:r w:rsidRPr="00622789">
              <w:rPr>
                <w:color w:val="000000"/>
                <w:lang w:val="en-US"/>
              </w:rPr>
              <w:t>Types of pasteurized camel milk</w:t>
            </w:r>
          </w:p>
        </w:tc>
        <w:tc>
          <w:tcPr>
            <w:tcW w:w="7513" w:type="dxa"/>
            <w:gridSpan w:val="6"/>
            <w:vAlign w:val="center"/>
          </w:tcPr>
          <w:p w14:paraId="76A93F83" w14:textId="77777777" w:rsidR="0033476C" w:rsidRPr="0070228B" w:rsidRDefault="00622789" w:rsidP="0033476C">
            <w:pPr>
              <w:jc w:val="center"/>
              <w:rPr>
                <w:color w:val="000000"/>
              </w:rPr>
            </w:pPr>
            <w:r w:rsidRPr="00622789">
              <w:rPr>
                <w:color w:val="000000"/>
              </w:rPr>
              <w:t>Indicators and norms</w:t>
            </w:r>
          </w:p>
        </w:tc>
      </w:tr>
      <w:tr w:rsidR="0033476C" w:rsidRPr="0070228B" w14:paraId="1E0A3258" w14:textId="77777777" w:rsidTr="006D269D">
        <w:trPr>
          <w:jc w:val="center"/>
        </w:trPr>
        <w:tc>
          <w:tcPr>
            <w:tcW w:w="1980" w:type="dxa"/>
            <w:vMerge/>
          </w:tcPr>
          <w:p w14:paraId="6A06F775" w14:textId="77777777" w:rsidR="0033476C" w:rsidRPr="0070228B" w:rsidRDefault="0033476C" w:rsidP="0033476C">
            <w:pPr>
              <w:jc w:val="both"/>
              <w:rPr>
                <w:color w:val="000000"/>
              </w:rPr>
            </w:pPr>
          </w:p>
        </w:tc>
        <w:tc>
          <w:tcPr>
            <w:tcW w:w="1276" w:type="dxa"/>
          </w:tcPr>
          <w:p w14:paraId="28503D0A" w14:textId="77777777" w:rsidR="0033476C" w:rsidRPr="00622789" w:rsidRDefault="00622789" w:rsidP="0033476C">
            <w:pPr>
              <w:jc w:val="center"/>
              <w:rPr>
                <w:color w:val="000000"/>
                <w:lang w:val="en-US"/>
              </w:rPr>
            </w:pPr>
            <w:r w:rsidRPr="00622789">
              <w:rPr>
                <w:color w:val="000000"/>
                <w:lang w:val="en-US"/>
              </w:rPr>
              <w:t>Mass fraction of fat,%, not less</w:t>
            </w:r>
          </w:p>
        </w:tc>
        <w:tc>
          <w:tcPr>
            <w:tcW w:w="1275" w:type="dxa"/>
          </w:tcPr>
          <w:p w14:paraId="294273F0" w14:textId="77777777" w:rsidR="0033476C" w:rsidRPr="00622789" w:rsidRDefault="00622789" w:rsidP="0033476C">
            <w:pPr>
              <w:jc w:val="center"/>
              <w:rPr>
                <w:color w:val="000000"/>
                <w:lang w:val="en-US"/>
              </w:rPr>
            </w:pPr>
            <w:r>
              <w:rPr>
                <w:color w:val="000000"/>
                <w:lang w:val="en-US"/>
              </w:rPr>
              <w:t>Density, kg/</w:t>
            </w:r>
            <w:r w:rsidRPr="00622789">
              <w:rPr>
                <w:color w:val="000000"/>
                <w:lang w:val="en-US"/>
              </w:rPr>
              <w:t>m</w:t>
            </w:r>
            <w:r w:rsidRPr="00622789">
              <w:rPr>
                <w:color w:val="000000"/>
                <w:vertAlign w:val="superscript"/>
                <w:lang w:val="en-US"/>
              </w:rPr>
              <w:t>3</w:t>
            </w:r>
            <w:r w:rsidRPr="00622789">
              <w:rPr>
                <w:color w:val="000000"/>
                <w:lang w:val="en-US"/>
              </w:rPr>
              <w:t>, not less</w:t>
            </w:r>
          </w:p>
        </w:tc>
        <w:tc>
          <w:tcPr>
            <w:tcW w:w="1276" w:type="dxa"/>
          </w:tcPr>
          <w:p w14:paraId="756686B7" w14:textId="77777777" w:rsidR="0033476C" w:rsidRPr="0070228B" w:rsidRDefault="00622789" w:rsidP="0033476C">
            <w:pPr>
              <w:jc w:val="center"/>
              <w:rPr>
                <w:color w:val="000000"/>
              </w:rPr>
            </w:pPr>
            <w:r>
              <w:rPr>
                <w:color w:val="000000"/>
              </w:rPr>
              <w:t>Acidity, °</w:t>
            </w:r>
            <w:r w:rsidRPr="00622789">
              <w:rPr>
                <w:color w:val="000000"/>
              </w:rPr>
              <w:t>T, no more</w:t>
            </w:r>
          </w:p>
        </w:tc>
        <w:tc>
          <w:tcPr>
            <w:tcW w:w="1276" w:type="dxa"/>
          </w:tcPr>
          <w:p w14:paraId="794B1416" w14:textId="77777777" w:rsidR="0033476C" w:rsidRPr="00622789" w:rsidRDefault="00622789" w:rsidP="0033476C">
            <w:pPr>
              <w:jc w:val="center"/>
              <w:rPr>
                <w:color w:val="000000"/>
                <w:lang w:val="en-US"/>
              </w:rPr>
            </w:pPr>
            <w:r w:rsidRPr="00622789">
              <w:rPr>
                <w:color w:val="000000"/>
                <w:lang w:val="en-US"/>
              </w:rPr>
              <w:t>Standard purity, group, not lower</w:t>
            </w:r>
          </w:p>
        </w:tc>
        <w:tc>
          <w:tcPr>
            <w:tcW w:w="1134" w:type="dxa"/>
          </w:tcPr>
          <w:p w14:paraId="504E88B3" w14:textId="77777777" w:rsidR="00622789" w:rsidRPr="00622789" w:rsidRDefault="00622789" w:rsidP="00622789">
            <w:pPr>
              <w:jc w:val="center"/>
              <w:rPr>
                <w:color w:val="000000"/>
              </w:rPr>
            </w:pPr>
            <w:r>
              <w:rPr>
                <w:color w:val="000000"/>
              </w:rPr>
              <w:t>Temperature, °</w:t>
            </w:r>
            <w:r w:rsidRPr="00622789">
              <w:rPr>
                <w:color w:val="000000"/>
              </w:rPr>
              <w:t>С,</w:t>
            </w:r>
          </w:p>
          <w:p w14:paraId="6FDF2CD7" w14:textId="77777777" w:rsidR="0033476C" w:rsidRPr="0070228B" w:rsidRDefault="00622789" w:rsidP="00622789">
            <w:pPr>
              <w:jc w:val="center"/>
              <w:rPr>
                <w:color w:val="000000"/>
              </w:rPr>
            </w:pPr>
            <w:r w:rsidRPr="00622789">
              <w:rPr>
                <w:color w:val="000000"/>
              </w:rPr>
              <w:t>no more</w:t>
            </w:r>
          </w:p>
        </w:tc>
        <w:tc>
          <w:tcPr>
            <w:tcW w:w="1276" w:type="dxa"/>
          </w:tcPr>
          <w:p w14:paraId="5FC830EF" w14:textId="77777777" w:rsidR="0033476C" w:rsidRPr="0070228B" w:rsidRDefault="00622789" w:rsidP="0033476C">
            <w:pPr>
              <w:jc w:val="center"/>
              <w:rPr>
                <w:color w:val="000000"/>
              </w:rPr>
            </w:pPr>
            <w:r w:rsidRPr="00622789">
              <w:rPr>
                <w:color w:val="000000"/>
              </w:rPr>
              <w:t>Phosphatase</w:t>
            </w:r>
          </w:p>
        </w:tc>
      </w:tr>
      <w:tr w:rsidR="00A12818" w:rsidRPr="0070228B" w14:paraId="75D8DFC9" w14:textId="77777777" w:rsidTr="006D269D">
        <w:trPr>
          <w:jc w:val="center"/>
        </w:trPr>
        <w:tc>
          <w:tcPr>
            <w:tcW w:w="1980" w:type="dxa"/>
          </w:tcPr>
          <w:p w14:paraId="6A703CE3" w14:textId="43E04815" w:rsidR="00A12818" w:rsidRPr="00A12818" w:rsidRDefault="00A12818" w:rsidP="00A12818">
            <w:pPr>
              <w:jc w:val="center"/>
              <w:rPr>
                <w:color w:val="000000"/>
                <w:lang w:val="en-US"/>
              </w:rPr>
            </w:pPr>
            <w:r>
              <w:rPr>
                <w:color w:val="000000"/>
                <w:lang w:val="en-US"/>
              </w:rPr>
              <w:t>1</w:t>
            </w:r>
          </w:p>
        </w:tc>
        <w:tc>
          <w:tcPr>
            <w:tcW w:w="1276" w:type="dxa"/>
          </w:tcPr>
          <w:p w14:paraId="6EDCD2C3" w14:textId="755BFC7E" w:rsidR="00A12818" w:rsidRPr="00622789" w:rsidRDefault="00A12818" w:rsidP="00A12818">
            <w:pPr>
              <w:jc w:val="center"/>
              <w:rPr>
                <w:color w:val="000000"/>
                <w:lang w:val="en-US"/>
              </w:rPr>
            </w:pPr>
            <w:r>
              <w:rPr>
                <w:color w:val="000000"/>
                <w:lang w:val="en-US"/>
              </w:rPr>
              <w:t>2</w:t>
            </w:r>
          </w:p>
        </w:tc>
        <w:tc>
          <w:tcPr>
            <w:tcW w:w="1275" w:type="dxa"/>
          </w:tcPr>
          <w:p w14:paraId="288E7E2C" w14:textId="7218209D" w:rsidR="00A12818" w:rsidRDefault="00A12818" w:rsidP="00A12818">
            <w:pPr>
              <w:jc w:val="center"/>
              <w:rPr>
                <w:color w:val="000000"/>
                <w:lang w:val="en-US"/>
              </w:rPr>
            </w:pPr>
            <w:r>
              <w:rPr>
                <w:color w:val="000000"/>
                <w:lang w:val="en-US"/>
              </w:rPr>
              <w:t>3</w:t>
            </w:r>
          </w:p>
        </w:tc>
        <w:tc>
          <w:tcPr>
            <w:tcW w:w="1276" w:type="dxa"/>
          </w:tcPr>
          <w:p w14:paraId="7D8B3738" w14:textId="2CA5A549" w:rsidR="00A12818" w:rsidRPr="00A12818" w:rsidRDefault="00A12818" w:rsidP="00A12818">
            <w:pPr>
              <w:jc w:val="center"/>
              <w:rPr>
                <w:color w:val="000000"/>
                <w:lang w:val="en-US"/>
              </w:rPr>
            </w:pPr>
            <w:r>
              <w:rPr>
                <w:color w:val="000000"/>
                <w:lang w:val="en-US"/>
              </w:rPr>
              <w:t>4</w:t>
            </w:r>
          </w:p>
        </w:tc>
        <w:tc>
          <w:tcPr>
            <w:tcW w:w="1276" w:type="dxa"/>
          </w:tcPr>
          <w:p w14:paraId="60D26C5B" w14:textId="5B106D45" w:rsidR="00A12818" w:rsidRPr="00622789" w:rsidRDefault="00A12818" w:rsidP="00A12818">
            <w:pPr>
              <w:jc w:val="center"/>
              <w:rPr>
                <w:color w:val="000000"/>
                <w:lang w:val="en-US"/>
              </w:rPr>
            </w:pPr>
            <w:r>
              <w:rPr>
                <w:color w:val="000000"/>
                <w:lang w:val="en-US"/>
              </w:rPr>
              <w:t>5</w:t>
            </w:r>
          </w:p>
        </w:tc>
        <w:tc>
          <w:tcPr>
            <w:tcW w:w="1134" w:type="dxa"/>
          </w:tcPr>
          <w:p w14:paraId="0393D992" w14:textId="6B690732" w:rsidR="00A12818" w:rsidRPr="00A12818" w:rsidRDefault="00A12818" w:rsidP="00A12818">
            <w:pPr>
              <w:jc w:val="center"/>
              <w:rPr>
                <w:color w:val="000000"/>
                <w:lang w:val="en-US"/>
              </w:rPr>
            </w:pPr>
            <w:r>
              <w:rPr>
                <w:color w:val="000000"/>
                <w:lang w:val="en-US"/>
              </w:rPr>
              <w:t>6</w:t>
            </w:r>
          </w:p>
        </w:tc>
        <w:tc>
          <w:tcPr>
            <w:tcW w:w="1276" w:type="dxa"/>
          </w:tcPr>
          <w:p w14:paraId="5A0E68D7" w14:textId="709E7816" w:rsidR="00A12818" w:rsidRPr="00A12818" w:rsidRDefault="00A12818" w:rsidP="00A12818">
            <w:pPr>
              <w:jc w:val="center"/>
              <w:rPr>
                <w:color w:val="000000"/>
                <w:lang w:val="en-US"/>
              </w:rPr>
            </w:pPr>
            <w:r>
              <w:rPr>
                <w:color w:val="000000"/>
                <w:lang w:val="en-US"/>
              </w:rPr>
              <w:t>7</w:t>
            </w:r>
          </w:p>
        </w:tc>
      </w:tr>
      <w:tr w:rsidR="0033476C" w:rsidRPr="0070228B" w14:paraId="48B5C9EA" w14:textId="77777777" w:rsidTr="006D269D">
        <w:trPr>
          <w:jc w:val="center"/>
        </w:trPr>
        <w:tc>
          <w:tcPr>
            <w:tcW w:w="1980" w:type="dxa"/>
            <w:vAlign w:val="center"/>
          </w:tcPr>
          <w:p w14:paraId="083A1491" w14:textId="77777777" w:rsidR="0033476C" w:rsidRPr="0070228B" w:rsidRDefault="00622789" w:rsidP="0033476C">
            <w:pPr>
              <w:spacing w:line="360" w:lineRule="auto"/>
              <w:rPr>
                <w:color w:val="000000"/>
              </w:rPr>
            </w:pPr>
            <w:r w:rsidRPr="00622789">
              <w:rPr>
                <w:color w:val="000000"/>
              </w:rPr>
              <w:t xml:space="preserve">Fat percentage </w:t>
            </w:r>
            <w:r w:rsidR="0033476C" w:rsidRPr="0070228B">
              <w:rPr>
                <w:color w:val="000000"/>
              </w:rPr>
              <w:t>1,5%</w:t>
            </w:r>
          </w:p>
        </w:tc>
        <w:tc>
          <w:tcPr>
            <w:tcW w:w="1276" w:type="dxa"/>
            <w:vAlign w:val="center"/>
          </w:tcPr>
          <w:p w14:paraId="3733B3CD" w14:textId="77777777" w:rsidR="0033476C" w:rsidRPr="0070228B" w:rsidRDefault="0033476C" w:rsidP="0033476C">
            <w:pPr>
              <w:spacing w:line="360" w:lineRule="auto"/>
              <w:jc w:val="center"/>
              <w:rPr>
                <w:color w:val="000000"/>
              </w:rPr>
            </w:pPr>
            <w:r w:rsidRPr="0070228B">
              <w:rPr>
                <w:color w:val="000000"/>
              </w:rPr>
              <w:t>1,5</w:t>
            </w:r>
          </w:p>
        </w:tc>
        <w:tc>
          <w:tcPr>
            <w:tcW w:w="1275" w:type="dxa"/>
            <w:vAlign w:val="center"/>
          </w:tcPr>
          <w:p w14:paraId="558590FE" w14:textId="77777777" w:rsidR="0033476C" w:rsidRPr="0070228B" w:rsidRDefault="0033476C" w:rsidP="0033476C">
            <w:pPr>
              <w:spacing w:line="360" w:lineRule="auto"/>
              <w:jc w:val="center"/>
              <w:rPr>
                <w:color w:val="000000"/>
              </w:rPr>
            </w:pPr>
            <w:r w:rsidRPr="0070228B">
              <w:rPr>
                <w:color w:val="000000"/>
              </w:rPr>
              <w:t>1027</w:t>
            </w:r>
          </w:p>
        </w:tc>
        <w:tc>
          <w:tcPr>
            <w:tcW w:w="1276" w:type="dxa"/>
            <w:vAlign w:val="center"/>
          </w:tcPr>
          <w:p w14:paraId="00185218" w14:textId="77777777" w:rsidR="0033476C" w:rsidRPr="0070228B" w:rsidRDefault="0033476C" w:rsidP="0033476C">
            <w:pPr>
              <w:spacing w:line="360" w:lineRule="auto"/>
              <w:jc w:val="center"/>
              <w:rPr>
                <w:color w:val="000000"/>
              </w:rPr>
            </w:pPr>
            <w:r w:rsidRPr="0070228B">
              <w:rPr>
                <w:color w:val="000000"/>
              </w:rPr>
              <w:t>20</w:t>
            </w:r>
          </w:p>
        </w:tc>
        <w:tc>
          <w:tcPr>
            <w:tcW w:w="1276" w:type="dxa"/>
            <w:vAlign w:val="center"/>
          </w:tcPr>
          <w:p w14:paraId="401212D3" w14:textId="77777777" w:rsidR="0033476C" w:rsidRPr="0070228B" w:rsidRDefault="0033476C" w:rsidP="0033476C">
            <w:pPr>
              <w:spacing w:line="360" w:lineRule="auto"/>
              <w:jc w:val="center"/>
              <w:rPr>
                <w:color w:val="000000"/>
              </w:rPr>
            </w:pPr>
            <w:r w:rsidRPr="0070228B">
              <w:rPr>
                <w:color w:val="000000"/>
              </w:rPr>
              <w:t>1</w:t>
            </w:r>
          </w:p>
        </w:tc>
        <w:tc>
          <w:tcPr>
            <w:tcW w:w="1134" w:type="dxa"/>
            <w:vAlign w:val="center"/>
          </w:tcPr>
          <w:p w14:paraId="1068F3A9" w14:textId="77777777" w:rsidR="0033476C" w:rsidRPr="0070228B" w:rsidRDefault="0033476C" w:rsidP="0033476C">
            <w:pPr>
              <w:spacing w:line="360" w:lineRule="auto"/>
              <w:jc w:val="center"/>
              <w:rPr>
                <w:color w:val="000000"/>
              </w:rPr>
            </w:pPr>
            <w:r w:rsidRPr="0070228B">
              <w:rPr>
                <w:color w:val="000000"/>
              </w:rPr>
              <w:t>6</w:t>
            </w:r>
          </w:p>
        </w:tc>
        <w:tc>
          <w:tcPr>
            <w:tcW w:w="1276" w:type="dxa"/>
            <w:vAlign w:val="center"/>
          </w:tcPr>
          <w:p w14:paraId="255854B1" w14:textId="77777777" w:rsidR="0033476C" w:rsidRPr="0070228B" w:rsidRDefault="00622789" w:rsidP="0033476C">
            <w:pPr>
              <w:spacing w:line="360" w:lineRule="auto"/>
              <w:jc w:val="center"/>
              <w:rPr>
                <w:color w:val="000000"/>
              </w:rPr>
            </w:pPr>
            <w:r w:rsidRPr="00622789">
              <w:rPr>
                <w:color w:val="000000"/>
              </w:rPr>
              <w:t>Absent</w:t>
            </w:r>
          </w:p>
        </w:tc>
      </w:tr>
    </w:tbl>
    <w:p w14:paraId="5266A2C0" w14:textId="77777777" w:rsidR="006D269D" w:rsidRDefault="006D269D" w:rsidP="00A12818"/>
    <w:p w14:paraId="49F3D60A" w14:textId="6DC5A562" w:rsidR="00A12818" w:rsidRDefault="00A12818" w:rsidP="00A12818">
      <w:r w:rsidRPr="00747F99">
        <w:lastRenderedPageBreak/>
        <w:t>continuation of table 1</w:t>
      </w:r>
    </w:p>
    <w:p w14:paraId="6EC43F08" w14:textId="77777777" w:rsidR="00A12818" w:rsidRDefault="00A12818" w:rsidP="00A12818"/>
    <w:tbl>
      <w:tblPr>
        <w:tblStyle w:val="a8"/>
        <w:tblW w:w="9493" w:type="dxa"/>
        <w:jc w:val="center"/>
        <w:tblLayout w:type="fixed"/>
        <w:tblLook w:val="04A0" w:firstRow="1" w:lastRow="0" w:firstColumn="1" w:lastColumn="0" w:noHBand="0" w:noVBand="1"/>
      </w:tblPr>
      <w:tblGrid>
        <w:gridCol w:w="1838"/>
        <w:gridCol w:w="1418"/>
        <w:gridCol w:w="1275"/>
        <w:gridCol w:w="1276"/>
        <w:gridCol w:w="1276"/>
        <w:gridCol w:w="1134"/>
        <w:gridCol w:w="1276"/>
      </w:tblGrid>
      <w:tr w:rsidR="0033476C" w:rsidRPr="0070228B" w14:paraId="74902947" w14:textId="77777777" w:rsidTr="0033476C">
        <w:trPr>
          <w:jc w:val="center"/>
        </w:trPr>
        <w:tc>
          <w:tcPr>
            <w:tcW w:w="1838" w:type="dxa"/>
            <w:vAlign w:val="center"/>
          </w:tcPr>
          <w:p w14:paraId="010FF805" w14:textId="2A698423" w:rsidR="0033476C" w:rsidRPr="00A12818" w:rsidRDefault="00A12818" w:rsidP="00A12818">
            <w:pPr>
              <w:spacing w:line="360" w:lineRule="auto"/>
              <w:jc w:val="center"/>
              <w:rPr>
                <w:color w:val="000000"/>
                <w:lang w:val="en-US"/>
              </w:rPr>
            </w:pPr>
            <w:r>
              <w:rPr>
                <w:color w:val="000000"/>
                <w:lang w:val="en-US"/>
              </w:rPr>
              <w:t>1</w:t>
            </w:r>
          </w:p>
        </w:tc>
        <w:tc>
          <w:tcPr>
            <w:tcW w:w="1418" w:type="dxa"/>
            <w:vAlign w:val="center"/>
          </w:tcPr>
          <w:p w14:paraId="5CAA7B68" w14:textId="5C7DD210" w:rsidR="0033476C" w:rsidRPr="00A12818" w:rsidRDefault="00A12818" w:rsidP="00A12818">
            <w:pPr>
              <w:spacing w:line="360" w:lineRule="auto"/>
              <w:jc w:val="center"/>
              <w:rPr>
                <w:color w:val="000000"/>
                <w:lang w:val="en-US"/>
              </w:rPr>
            </w:pPr>
            <w:r>
              <w:rPr>
                <w:color w:val="000000"/>
                <w:lang w:val="en-US"/>
              </w:rPr>
              <w:t>2</w:t>
            </w:r>
          </w:p>
        </w:tc>
        <w:tc>
          <w:tcPr>
            <w:tcW w:w="1275" w:type="dxa"/>
            <w:vAlign w:val="center"/>
          </w:tcPr>
          <w:p w14:paraId="134D2957" w14:textId="3681615E" w:rsidR="0033476C" w:rsidRPr="00A12818" w:rsidRDefault="00A12818" w:rsidP="00A12818">
            <w:pPr>
              <w:spacing w:line="360" w:lineRule="auto"/>
              <w:jc w:val="center"/>
              <w:rPr>
                <w:color w:val="000000"/>
                <w:lang w:val="en-US"/>
              </w:rPr>
            </w:pPr>
            <w:r>
              <w:rPr>
                <w:color w:val="000000"/>
                <w:lang w:val="en-US"/>
              </w:rPr>
              <w:t>3</w:t>
            </w:r>
          </w:p>
        </w:tc>
        <w:tc>
          <w:tcPr>
            <w:tcW w:w="1276" w:type="dxa"/>
            <w:vAlign w:val="center"/>
          </w:tcPr>
          <w:p w14:paraId="1237A468" w14:textId="08BBB6C5" w:rsidR="0033476C" w:rsidRPr="00A12818" w:rsidRDefault="00A12818" w:rsidP="00A12818">
            <w:pPr>
              <w:spacing w:line="360" w:lineRule="auto"/>
              <w:jc w:val="center"/>
              <w:rPr>
                <w:color w:val="000000"/>
                <w:lang w:val="en-US"/>
              </w:rPr>
            </w:pPr>
            <w:r>
              <w:rPr>
                <w:color w:val="000000"/>
                <w:lang w:val="en-US"/>
              </w:rPr>
              <w:t>4</w:t>
            </w:r>
          </w:p>
        </w:tc>
        <w:tc>
          <w:tcPr>
            <w:tcW w:w="1276" w:type="dxa"/>
            <w:vAlign w:val="center"/>
          </w:tcPr>
          <w:p w14:paraId="7BAAED4A" w14:textId="375EB410" w:rsidR="0033476C" w:rsidRPr="00A12818" w:rsidRDefault="00A12818" w:rsidP="00A12818">
            <w:pPr>
              <w:spacing w:line="360" w:lineRule="auto"/>
              <w:jc w:val="center"/>
              <w:rPr>
                <w:color w:val="000000"/>
                <w:lang w:val="en-US"/>
              </w:rPr>
            </w:pPr>
            <w:r>
              <w:rPr>
                <w:color w:val="000000"/>
                <w:lang w:val="en-US"/>
              </w:rPr>
              <w:t>5</w:t>
            </w:r>
          </w:p>
        </w:tc>
        <w:tc>
          <w:tcPr>
            <w:tcW w:w="1134" w:type="dxa"/>
            <w:vAlign w:val="center"/>
          </w:tcPr>
          <w:p w14:paraId="675E22F8" w14:textId="1917A4A5" w:rsidR="0033476C" w:rsidRPr="00A12818" w:rsidRDefault="00A12818" w:rsidP="00A12818">
            <w:pPr>
              <w:spacing w:line="360" w:lineRule="auto"/>
              <w:jc w:val="center"/>
              <w:rPr>
                <w:color w:val="000000"/>
                <w:lang w:val="en-US"/>
              </w:rPr>
            </w:pPr>
            <w:r>
              <w:rPr>
                <w:color w:val="000000"/>
                <w:lang w:val="en-US"/>
              </w:rPr>
              <w:t>6</w:t>
            </w:r>
          </w:p>
        </w:tc>
        <w:tc>
          <w:tcPr>
            <w:tcW w:w="1276" w:type="dxa"/>
            <w:vAlign w:val="center"/>
          </w:tcPr>
          <w:p w14:paraId="2170844C" w14:textId="050F877B" w:rsidR="0033476C" w:rsidRPr="00A12818" w:rsidRDefault="00A12818" w:rsidP="00A12818">
            <w:pPr>
              <w:spacing w:line="360" w:lineRule="auto"/>
              <w:jc w:val="center"/>
              <w:rPr>
                <w:color w:val="000000"/>
                <w:lang w:val="en-US"/>
              </w:rPr>
            </w:pPr>
            <w:r>
              <w:rPr>
                <w:color w:val="000000"/>
                <w:lang w:val="en-US"/>
              </w:rPr>
              <w:t>7</w:t>
            </w:r>
          </w:p>
        </w:tc>
      </w:tr>
      <w:tr w:rsidR="00A12818" w:rsidRPr="0070228B" w14:paraId="5837DEB7" w14:textId="77777777" w:rsidTr="0033476C">
        <w:trPr>
          <w:jc w:val="center"/>
        </w:trPr>
        <w:tc>
          <w:tcPr>
            <w:tcW w:w="1838" w:type="dxa"/>
            <w:vAlign w:val="center"/>
          </w:tcPr>
          <w:p w14:paraId="4A05847C" w14:textId="4A40E8F5" w:rsidR="00A12818" w:rsidRPr="00622789" w:rsidRDefault="00A12818" w:rsidP="00A12818">
            <w:pPr>
              <w:spacing w:line="360" w:lineRule="auto"/>
              <w:rPr>
                <w:color w:val="000000"/>
              </w:rPr>
            </w:pPr>
            <w:r w:rsidRPr="00622789">
              <w:rPr>
                <w:color w:val="000000"/>
              </w:rPr>
              <w:t xml:space="preserve">Fat percentage </w:t>
            </w:r>
            <w:r w:rsidRPr="0070228B">
              <w:rPr>
                <w:color w:val="000000"/>
              </w:rPr>
              <w:t>2,5%</w:t>
            </w:r>
          </w:p>
        </w:tc>
        <w:tc>
          <w:tcPr>
            <w:tcW w:w="1418" w:type="dxa"/>
            <w:vAlign w:val="center"/>
          </w:tcPr>
          <w:p w14:paraId="50B86210" w14:textId="3735D074" w:rsidR="00A12818" w:rsidRPr="0070228B" w:rsidRDefault="00A12818" w:rsidP="00A12818">
            <w:pPr>
              <w:spacing w:line="360" w:lineRule="auto"/>
              <w:jc w:val="center"/>
              <w:rPr>
                <w:color w:val="000000"/>
              </w:rPr>
            </w:pPr>
            <w:r w:rsidRPr="0070228B">
              <w:rPr>
                <w:color w:val="000000"/>
              </w:rPr>
              <w:t>2,5</w:t>
            </w:r>
          </w:p>
        </w:tc>
        <w:tc>
          <w:tcPr>
            <w:tcW w:w="1275" w:type="dxa"/>
            <w:vAlign w:val="center"/>
          </w:tcPr>
          <w:p w14:paraId="4C96D18F" w14:textId="268AB6A1" w:rsidR="00A12818" w:rsidRPr="0070228B" w:rsidRDefault="00A12818" w:rsidP="00A12818">
            <w:pPr>
              <w:spacing w:line="360" w:lineRule="auto"/>
              <w:jc w:val="center"/>
              <w:rPr>
                <w:color w:val="000000"/>
              </w:rPr>
            </w:pPr>
            <w:r w:rsidRPr="0070228B">
              <w:rPr>
                <w:color w:val="000000"/>
              </w:rPr>
              <w:t>1027</w:t>
            </w:r>
          </w:p>
        </w:tc>
        <w:tc>
          <w:tcPr>
            <w:tcW w:w="1276" w:type="dxa"/>
            <w:vAlign w:val="center"/>
          </w:tcPr>
          <w:p w14:paraId="50F23B4E" w14:textId="328CF2B7" w:rsidR="00A12818" w:rsidRPr="0070228B" w:rsidRDefault="00A12818" w:rsidP="00A12818">
            <w:pPr>
              <w:spacing w:line="360" w:lineRule="auto"/>
              <w:jc w:val="center"/>
              <w:rPr>
                <w:color w:val="000000"/>
              </w:rPr>
            </w:pPr>
            <w:r w:rsidRPr="0070228B">
              <w:rPr>
                <w:color w:val="000000"/>
              </w:rPr>
              <w:t>20</w:t>
            </w:r>
          </w:p>
        </w:tc>
        <w:tc>
          <w:tcPr>
            <w:tcW w:w="1276" w:type="dxa"/>
            <w:vAlign w:val="center"/>
          </w:tcPr>
          <w:p w14:paraId="77DA0FCD" w14:textId="6448211B" w:rsidR="00A12818" w:rsidRPr="0070228B" w:rsidRDefault="00A12818" w:rsidP="00A12818">
            <w:pPr>
              <w:spacing w:line="360" w:lineRule="auto"/>
              <w:jc w:val="center"/>
              <w:rPr>
                <w:color w:val="000000"/>
              </w:rPr>
            </w:pPr>
            <w:r w:rsidRPr="0070228B">
              <w:rPr>
                <w:color w:val="000000"/>
              </w:rPr>
              <w:t>1</w:t>
            </w:r>
          </w:p>
        </w:tc>
        <w:tc>
          <w:tcPr>
            <w:tcW w:w="1134" w:type="dxa"/>
            <w:vAlign w:val="center"/>
          </w:tcPr>
          <w:p w14:paraId="039D1DF8" w14:textId="3E2B05B7" w:rsidR="00A12818" w:rsidRPr="0070228B" w:rsidRDefault="00A12818" w:rsidP="00A12818">
            <w:pPr>
              <w:spacing w:line="360" w:lineRule="auto"/>
              <w:jc w:val="center"/>
              <w:rPr>
                <w:color w:val="000000"/>
              </w:rPr>
            </w:pPr>
            <w:r w:rsidRPr="0070228B">
              <w:rPr>
                <w:color w:val="000000"/>
              </w:rPr>
              <w:t>6</w:t>
            </w:r>
          </w:p>
        </w:tc>
        <w:tc>
          <w:tcPr>
            <w:tcW w:w="1276" w:type="dxa"/>
            <w:vAlign w:val="center"/>
          </w:tcPr>
          <w:p w14:paraId="3D935530" w14:textId="13870F74" w:rsidR="00A12818" w:rsidRPr="00622789" w:rsidRDefault="00A12818" w:rsidP="00A12818">
            <w:pPr>
              <w:spacing w:line="360" w:lineRule="auto"/>
              <w:jc w:val="center"/>
              <w:rPr>
                <w:color w:val="000000"/>
              </w:rPr>
            </w:pPr>
            <w:r w:rsidRPr="00622789">
              <w:rPr>
                <w:color w:val="000000"/>
              </w:rPr>
              <w:t>Absent</w:t>
            </w:r>
          </w:p>
        </w:tc>
      </w:tr>
      <w:tr w:rsidR="00A12818" w:rsidRPr="0070228B" w14:paraId="5E65CA5F" w14:textId="77777777" w:rsidTr="0033476C">
        <w:trPr>
          <w:trHeight w:val="661"/>
          <w:jc w:val="center"/>
        </w:trPr>
        <w:tc>
          <w:tcPr>
            <w:tcW w:w="1838" w:type="dxa"/>
            <w:vAlign w:val="center"/>
          </w:tcPr>
          <w:p w14:paraId="598C888B" w14:textId="77777777" w:rsidR="00A12818" w:rsidRPr="0070228B" w:rsidRDefault="00A12818" w:rsidP="00A12818">
            <w:pPr>
              <w:spacing w:line="360" w:lineRule="auto"/>
              <w:rPr>
                <w:color w:val="000000"/>
              </w:rPr>
            </w:pPr>
            <w:r w:rsidRPr="00622789">
              <w:rPr>
                <w:color w:val="000000"/>
              </w:rPr>
              <w:t xml:space="preserve">Fat percentage </w:t>
            </w:r>
            <w:r w:rsidRPr="0070228B">
              <w:rPr>
                <w:color w:val="000000"/>
              </w:rPr>
              <w:t>3,2%</w:t>
            </w:r>
          </w:p>
        </w:tc>
        <w:tc>
          <w:tcPr>
            <w:tcW w:w="1418" w:type="dxa"/>
            <w:vAlign w:val="center"/>
          </w:tcPr>
          <w:p w14:paraId="7F5F3128" w14:textId="77777777" w:rsidR="00A12818" w:rsidRPr="0070228B" w:rsidRDefault="00A12818" w:rsidP="00A12818">
            <w:pPr>
              <w:spacing w:line="360" w:lineRule="auto"/>
              <w:jc w:val="center"/>
              <w:rPr>
                <w:color w:val="000000"/>
              </w:rPr>
            </w:pPr>
            <w:r w:rsidRPr="0070228B">
              <w:rPr>
                <w:color w:val="000000"/>
              </w:rPr>
              <w:t>3,2</w:t>
            </w:r>
          </w:p>
        </w:tc>
        <w:tc>
          <w:tcPr>
            <w:tcW w:w="1275" w:type="dxa"/>
            <w:vAlign w:val="center"/>
          </w:tcPr>
          <w:p w14:paraId="01EDC49F" w14:textId="77777777" w:rsidR="00A12818" w:rsidRPr="0070228B" w:rsidRDefault="00A12818" w:rsidP="00A12818">
            <w:pPr>
              <w:spacing w:line="360" w:lineRule="auto"/>
              <w:jc w:val="center"/>
              <w:rPr>
                <w:color w:val="000000"/>
              </w:rPr>
            </w:pPr>
            <w:r w:rsidRPr="0070228B">
              <w:rPr>
                <w:color w:val="000000"/>
              </w:rPr>
              <w:t>1027</w:t>
            </w:r>
          </w:p>
        </w:tc>
        <w:tc>
          <w:tcPr>
            <w:tcW w:w="1276" w:type="dxa"/>
            <w:vAlign w:val="center"/>
          </w:tcPr>
          <w:p w14:paraId="199CA942" w14:textId="77777777" w:rsidR="00A12818" w:rsidRPr="0070228B" w:rsidRDefault="00A12818" w:rsidP="00A12818">
            <w:pPr>
              <w:spacing w:line="360" w:lineRule="auto"/>
              <w:jc w:val="center"/>
              <w:rPr>
                <w:color w:val="000000"/>
              </w:rPr>
            </w:pPr>
            <w:r w:rsidRPr="0070228B">
              <w:rPr>
                <w:color w:val="000000"/>
              </w:rPr>
              <w:t>20</w:t>
            </w:r>
          </w:p>
        </w:tc>
        <w:tc>
          <w:tcPr>
            <w:tcW w:w="1276" w:type="dxa"/>
            <w:vAlign w:val="center"/>
          </w:tcPr>
          <w:p w14:paraId="2A1603E0" w14:textId="77777777" w:rsidR="00A12818" w:rsidRPr="0070228B" w:rsidRDefault="00A12818" w:rsidP="00A12818">
            <w:pPr>
              <w:spacing w:line="360" w:lineRule="auto"/>
              <w:jc w:val="center"/>
              <w:rPr>
                <w:color w:val="000000"/>
              </w:rPr>
            </w:pPr>
            <w:r w:rsidRPr="0070228B">
              <w:rPr>
                <w:color w:val="000000"/>
              </w:rPr>
              <w:t>1</w:t>
            </w:r>
          </w:p>
        </w:tc>
        <w:tc>
          <w:tcPr>
            <w:tcW w:w="1134" w:type="dxa"/>
            <w:vAlign w:val="center"/>
          </w:tcPr>
          <w:p w14:paraId="299F6A04" w14:textId="77777777" w:rsidR="00A12818" w:rsidRPr="0070228B" w:rsidRDefault="00A12818" w:rsidP="00A12818">
            <w:pPr>
              <w:spacing w:line="360" w:lineRule="auto"/>
              <w:jc w:val="center"/>
              <w:rPr>
                <w:color w:val="000000"/>
              </w:rPr>
            </w:pPr>
            <w:r w:rsidRPr="0070228B">
              <w:rPr>
                <w:color w:val="000000"/>
              </w:rPr>
              <w:t>6</w:t>
            </w:r>
          </w:p>
        </w:tc>
        <w:tc>
          <w:tcPr>
            <w:tcW w:w="1276" w:type="dxa"/>
            <w:vAlign w:val="center"/>
          </w:tcPr>
          <w:p w14:paraId="63B2D36C" w14:textId="77777777" w:rsidR="00A12818" w:rsidRPr="0070228B" w:rsidRDefault="00A12818" w:rsidP="00A12818">
            <w:pPr>
              <w:spacing w:line="360" w:lineRule="auto"/>
              <w:jc w:val="center"/>
              <w:rPr>
                <w:color w:val="000000"/>
              </w:rPr>
            </w:pPr>
            <w:r w:rsidRPr="00622789">
              <w:rPr>
                <w:color w:val="000000"/>
              </w:rPr>
              <w:t>Absent</w:t>
            </w:r>
          </w:p>
        </w:tc>
      </w:tr>
    </w:tbl>
    <w:p w14:paraId="02118D2F" w14:textId="77777777" w:rsidR="0033476C" w:rsidRDefault="0033476C" w:rsidP="0033476C">
      <w:pPr>
        <w:spacing w:line="360" w:lineRule="auto"/>
        <w:ind w:firstLine="709"/>
        <w:jc w:val="both"/>
        <w:rPr>
          <w:color w:val="000000"/>
        </w:rPr>
      </w:pPr>
    </w:p>
    <w:p w14:paraId="76620269" w14:textId="77777777" w:rsidR="0033476C" w:rsidRPr="00F84B1E" w:rsidRDefault="0033476C" w:rsidP="003155A0">
      <w:pPr>
        <w:spacing w:line="360" w:lineRule="auto"/>
        <w:jc w:val="both"/>
        <w:rPr>
          <w:color w:val="000000"/>
          <w:lang w:val="en-US"/>
        </w:rPr>
      </w:pPr>
      <w:r w:rsidRPr="0070228B">
        <w:rPr>
          <w:color w:val="000000"/>
        </w:rPr>
        <w:t>Т</w:t>
      </w:r>
      <w:r w:rsidR="00F84B1E">
        <w:rPr>
          <w:color w:val="000000"/>
          <w:lang w:val="en-US"/>
        </w:rPr>
        <w:t>able</w:t>
      </w:r>
      <w:r w:rsidR="00F84B1E" w:rsidRPr="00F84B1E">
        <w:rPr>
          <w:color w:val="000000"/>
          <w:lang w:val="en-US"/>
        </w:rPr>
        <w:t xml:space="preserve"> </w:t>
      </w:r>
      <w:r w:rsidRPr="00F84B1E">
        <w:rPr>
          <w:color w:val="000000"/>
          <w:lang w:val="en-US"/>
        </w:rPr>
        <w:t xml:space="preserve">3 – </w:t>
      </w:r>
      <w:r w:rsidR="00F84B1E" w:rsidRPr="00F84B1E">
        <w:rPr>
          <w:color w:val="000000"/>
          <w:lang w:val="en-US"/>
        </w:rPr>
        <w:t>Organoleptic characteristics of pasteurized camel milk</w:t>
      </w:r>
    </w:p>
    <w:tbl>
      <w:tblPr>
        <w:tblStyle w:val="a8"/>
        <w:tblW w:w="9493" w:type="dxa"/>
        <w:jc w:val="center"/>
        <w:tblLook w:val="04A0" w:firstRow="1" w:lastRow="0" w:firstColumn="1" w:lastColumn="0" w:noHBand="0" w:noVBand="1"/>
      </w:tblPr>
      <w:tblGrid>
        <w:gridCol w:w="2830"/>
        <w:gridCol w:w="6663"/>
      </w:tblGrid>
      <w:tr w:rsidR="0033476C" w:rsidRPr="0070228B" w14:paraId="36601F0E" w14:textId="77777777" w:rsidTr="0033476C">
        <w:trPr>
          <w:jc w:val="center"/>
        </w:trPr>
        <w:tc>
          <w:tcPr>
            <w:tcW w:w="2830" w:type="dxa"/>
            <w:vAlign w:val="center"/>
          </w:tcPr>
          <w:p w14:paraId="29037B25" w14:textId="77777777" w:rsidR="0033476C" w:rsidRPr="0070228B" w:rsidRDefault="00F84B1E" w:rsidP="0033476C">
            <w:pPr>
              <w:spacing w:line="360" w:lineRule="auto"/>
              <w:jc w:val="center"/>
            </w:pPr>
            <w:r w:rsidRPr="00F84B1E">
              <w:t>Indicators</w:t>
            </w:r>
          </w:p>
        </w:tc>
        <w:tc>
          <w:tcPr>
            <w:tcW w:w="6663" w:type="dxa"/>
            <w:vAlign w:val="center"/>
          </w:tcPr>
          <w:p w14:paraId="059814BC" w14:textId="77777777" w:rsidR="0033476C" w:rsidRPr="0070228B" w:rsidRDefault="00F84B1E" w:rsidP="0033476C">
            <w:pPr>
              <w:spacing w:line="360" w:lineRule="auto"/>
              <w:jc w:val="center"/>
            </w:pPr>
            <w:r w:rsidRPr="00F84B1E">
              <w:t>Characteristic</w:t>
            </w:r>
          </w:p>
        </w:tc>
      </w:tr>
      <w:tr w:rsidR="0033476C" w:rsidRPr="0070228B" w14:paraId="766AE1B1" w14:textId="77777777" w:rsidTr="0033476C">
        <w:trPr>
          <w:jc w:val="center"/>
        </w:trPr>
        <w:tc>
          <w:tcPr>
            <w:tcW w:w="2830" w:type="dxa"/>
            <w:vAlign w:val="center"/>
          </w:tcPr>
          <w:p w14:paraId="20941CC0" w14:textId="77777777" w:rsidR="0033476C" w:rsidRPr="0070228B" w:rsidRDefault="00D8023B" w:rsidP="0033476C">
            <w:pPr>
              <w:spacing w:line="360" w:lineRule="auto"/>
            </w:pPr>
            <w:r w:rsidRPr="00D8023B">
              <w:t>Appearance and consistency</w:t>
            </w:r>
          </w:p>
        </w:tc>
        <w:tc>
          <w:tcPr>
            <w:tcW w:w="6663" w:type="dxa"/>
            <w:vAlign w:val="center"/>
          </w:tcPr>
          <w:p w14:paraId="6D1FC238" w14:textId="77777777" w:rsidR="0033476C" w:rsidRPr="0070228B" w:rsidRDefault="00D8023B" w:rsidP="0033476C">
            <w:pPr>
              <w:spacing w:line="360" w:lineRule="auto"/>
              <w:jc w:val="center"/>
            </w:pPr>
            <w:r w:rsidRPr="00D8023B">
              <w:t>homogeneous liquid without sediment</w:t>
            </w:r>
          </w:p>
        </w:tc>
      </w:tr>
      <w:tr w:rsidR="0033476C" w:rsidRPr="0070228B" w14:paraId="1A5366B1" w14:textId="77777777" w:rsidTr="0033476C">
        <w:trPr>
          <w:jc w:val="center"/>
        </w:trPr>
        <w:tc>
          <w:tcPr>
            <w:tcW w:w="2830" w:type="dxa"/>
            <w:vAlign w:val="center"/>
          </w:tcPr>
          <w:p w14:paraId="7D612D2C" w14:textId="77777777" w:rsidR="0033476C" w:rsidRPr="0070228B" w:rsidRDefault="00D8023B" w:rsidP="0033476C">
            <w:pPr>
              <w:spacing w:line="360" w:lineRule="auto"/>
            </w:pPr>
            <w:r w:rsidRPr="00D8023B">
              <w:t>Taste and smell</w:t>
            </w:r>
          </w:p>
        </w:tc>
        <w:tc>
          <w:tcPr>
            <w:tcW w:w="6663" w:type="dxa"/>
            <w:vAlign w:val="center"/>
          </w:tcPr>
          <w:p w14:paraId="140EE427" w14:textId="77777777" w:rsidR="0033476C" w:rsidRPr="0070228B" w:rsidRDefault="00D8023B" w:rsidP="0033476C">
            <w:pPr>
              <w:spacing w:line="360" w:lineRule="auto"/>
              <w:jc w:val="both"/>
            </w:pPr>
            <w:r w:rsidRPr="00D8023B">
              <w:rPr>
                <w:lang w:val="en-US"/>
              </w:rPr>
              <w:t xml:space="preserve">clean, without foreign tastes and odors not characteristic of fresh milk. </w:t>
            </w:r>
            <w:r w:rsidRPr="00D8023B">
              <w:t>For milk made with dry milk products, sweetish taste</w:t>
            </w:r>
          </w:p>
        </w:tc>
      </w:tr>
      <w:tr w:rsidR="0033476C" w:rsidRPr="00327D7A" w14:paraId="438B74E2" w14:textId="77777777" w:rsidTr="0033476C">
        <w:trPr>
          <w:jc w:val="center"/>
        </w:trPr>
        <w:tc>
          <w:tcPr>
            <w:tcW w:w="2830" w:type="dxa"/>
            <w:vAlign w:val="center"/>
          </w:tcPr>
          <w:p w14:paraId="0C974276" w14:textId="77777777" w:rsidR="0033476C" w:rsidRPr="0070228B" w:rsidRDefault="00D8023B" w:rsidP="0033476C">
            <w:pPr>
              <w:spacing w:line="360" w:lineRule="auto"/>
            </w:pPr>
            <w:r w:rsidRPr="00D8023B">
              <w:t>Colour</w:t>
            </w:r>
          </w:p>
        </w:tc>
        <w:tc>
          <w:tcPr>
            <w:tcW w:w="6663" w:type="dxa"/>
            <w:vAlign w:val="center"/>
          </w:tcPr>
          <w:p w14:paraId="21DD5826" w14:textId="77777777" w:rsidR="0033476C" w:rsidRPr="00D8023B" w:rsidRDefault="00D8023B" w:rsidP="0033476C">
            <w:pPr>
              <w:spacing w:line="360" w:lineRule="auto"/>
              <w:jc w:val="center"/>
              <w:rPr>
                <w:lang w:val="en-US"/>
              </w:rPr>
            </w:pPr>
            <w:r w:rsidRPr="00D8023B">
              <w:rPr>
                <w:lang w:val="en-US"/>
              </w:rPr>
              <w:t>white with a yellowish tinge</w:t>
            </w:r>
          </w:p>
        </w:tc>
      </w:tr>
    </w:tbl>
    <w:p w14:paraId="580FDC17" w14:textId="77777777" w:rsidR="0033476C" w:rsidRPr="00D8023B" w:rsidRDefault="0033476C" w:rsidP="0033476C">
      <w:pPr>
        <w:spacing w:line="360" w:lineRule="auto"/>
        <w:ind w:firstLine="567"/>
        <w:jc w:val="both"/>
        <w:rPr>
          <w:color w:val="000000"/>
          <w:lang w:val="en-US"/>
        </w:rPr>
      </w:pPr>
    </w:p>
    <w:p w14:paraId="737B3DF6" w14:textId="77777777" w:rsidR="0033476C" w:rsidRPr="00770E55" w:rsidRDefault="0033476C" w:rsidP="003155A0">
      <w:pPr>
        <w:spacing w:line="360" w:lineRule="auto"/>
        <w:jc w:val="both"/>
        <w:rPr>
          <w:color w:val="000000"/>
          <w:lang w:val="en-US"/>
        </w:rPr>
      </w:pPr>
      <w:r w:rsidRPr="0070228B">
        <w:rPr>
          <w:color w:val="000000"/>
        </w:rPr>
        <w:t>Т</w:t>
      </w:r>
      <w:r w:rsidR="00770E55">
        <w:rPr>
          <w:color w:val="000000"/>
          <w:lang w:val="en-US"/>
        </w:rPr>
        <w:t>able</w:t>
      </w:r>
      <w:r w:rsidRPr="00770E55">
        <w:rPr>
          <w:color w:val="000000"/>
          <w:lang w:val="en-US"/>
        </w:rPr>
        <w:t xml:space="preserve"> 4 – </w:t>
      </w:r>
      <w:r w:rsidR="00770E55" w:rsidRPr="00770E55">
        <w:rPr>
          <w:color w:val="000000"/>
          <w:lang w:val="en-US"/>
        </w:rPr>
        <w:t>Microbiological indicators of pasteurized camel milk</w:t>
      </w:r>
    </w:p>
    <w:tbl>
      <w:tblPr>
        <w:tblW w:w="9490" w:type="dxa"/>
        <w:jc w:val="center"/>
        <w:tblLayout w:type="fixed"/>
        <w:tblCellMar>
          <w:left w:w="40" w:type="dxa"/>
          <w:right w:w="40" w:type="dxa"/>
        </w:tblCellMar>
        <w:tblLook w:val="0000" w:firstRow="0" w:lastRow="0" w:firstColumn="0" w:lastColumn="0" w:noHBand="0" w:noVBand="0"/>
      </w:tblPr>
      <w:tblGrid>
        <w:gridCol w:w="3969"/>
        <w:gridCol w:w="2977"/>
        <w:gridCol w:w="2544"/>
      </w:tblGrid>
      <w:tr w:rsidR="0033476C" w:rsidRPr="0070228B" w14:paraId="37707ED3" w14:textId="77777777" w:rsidTr="0033476C">
        <w:trPr>
          <w:trHeight w:hRule="exact" w:val="580"/>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5A04FDE0" w14:textId="77777777" w:rsidR="0033476C" w:rsidRPr="0070228B" w:rsidRDefault="00770E55" w:rsidP="0033476C">
            <w:pPr>
              <w:spacing w:line="360" w:lineRule="auto"/>
              <w:jc w:val="center"/>
            </w:pPr>
            <w:r w:rsidRPr="00770E55">
              <w:t>Indicator name</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C8C6FCB" w14:textId="77777777" w:rsidR="0033476C" w:rsidRPr="0070228B" w:rsidRDefault="00770E55" w:rsidP="0033476C">
            <w:pPr>
              <w:spacing w:line="360" w:lineRule="auto"/>
              <w:jc w:val="center"/>
            </w:pPr>
            <w:r w:rsidRPr="00770E55">
              <w:t>Research results</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14:paraId="02A96411" w14:textId="77777777" w:rsidR="0033476C" w:rsidRPr="0070228B" w:rsidRDefault="00770E55" w:rsidP="0033476C">
            <w:pPr>
              <w:spacing w:line="360" w:lineRule="auto"/>
              <w:jc w:val="center"/>
            </w:pPr>
            <w:r>
              <w:t>Norm, CFU/</w:t>
            </w:r>
            <w:r w:rsidRPr="00770E55">
              <w:t>g</w:t>
            </w:r>
          </w:p>
        </w:tc>
      </w:tr>
      <w:tr w:rsidR="0033476C" w:rsidRPr="0070228B" w14:paraId="2AD1E6A2" w14:textId="77777777" w:rsidTr="0033476C">
        <w:trPr>
          <w:trHeight w:hRule="exact" w:val="338"/>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71BE234B" w14:textId="77777777" w:rsidR="0033476C" w:rsidRPr="0070228B" w:rsidRDefault="00770E55" w:rsidP="0033476C">
            <w:pPr>
              <w:spacing w:line="360" w:lineRule="auto"/>
              <w:jc w:val="both"/>
            </w:pPr>
            <w:r w:rsidRPr="00770E55">
              <w:t>Mold and yeast</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65CDF65" w14:textId="77777777" w:rsidR="0033476C" w:rsidRPr="0070228B" w:rsidRDefault="0033476C" w:rsidP="0033476C">
            <w:pPr>
              <w:spacing w:line="360" w:lineRule="auto"/>
              <w:jc w:val="center"/>
            </w:pPr>
            <w:r w:rsidRPr="0070228B">
              <w:t>3*10</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14:paraId="53F2F5F0" w14:textId="77777777" w:rsidR="0033476C" w:rsidRPr="0070228B" w:rsidRDefault="0033476C" w:rsidP="0033476C">
            <w:pPr>
              <w:spacing w:line="360" w:lineRule="auto"/>
              <w:jc w:val="center"/>
            </w:pPr>
            <w:r w:rsidRPr="0070228B">
              <w:t>5*10</w:t>
            </w:r>
          </w:p>
        </w:tc>
      </w:tr>
      <w:tr w:rsidR="0033476C" w:rsidRPr="0070228B" w14:paraId="685FB178" w14:textId="77777777" w:rsidTr="0033476C">
        <w:trPr>
          <w:trHeight w:hRule="exact" w:val="813"/>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5189A4A6" w14:textId="77777777" w:rsidR="0033476C" w:rsidRPr="00770E55" w:rsidRDefault="00770E55" w:rsidP="0033476C">
            <w:pPr>
              <w:spacing w:line="360" w:lineRule="auto"/>
              <w:jc w:val="both"/>
              <w:rPr>
                <w:lang w:val="en-US"/>
              </w:rPr>
            </w:pPr>
            <w:r w:rsidRPr="00770E55">
              <w:rPr>
                <w:lang w:val="en-US"/>
              </w:rPr>
              <w:t>Coliform bacteria (coliforms), in 0,1 cm</w:t>
            </w:r>
          </w:p>
          <w:p w14:paraId="287E5F4E" w14:textId="77777777" w:rsidR="0033476C" w:rsidRPr="00770E55" w:rsidRDefault="0033476C" w:rsidP="0033476C">
            <w:pPr>
              <w:spacing w:line="360" w:lineRule="auto"/>
              <w:jc w:val="both"/>
              <w:rPr>
                <w:lang w:val="en-US"/>
              </w:rPr>
            </w:pPr>
          </w:p>
          <w:p w14:paraId="131AF580" w14:textId="77777777" w:rsidR="0033476C" w:rsidRPr="00770E55" w:rsidRDefault="0033476C" w:rsidP="0033476C">
            <w:pPr>
              <w:spacing w:line="360" w:lineRule="auto"/>
              <w:jc w:val="both"/>
              <w:rPr>
                <w:lang w:val="en-US"/>
              </w:rPr>
            </w:pPr>
          </w:p>
          <w:p w14:paraId="0C48F1E4" w14:textId="77777777" w:rsidR="0033476C" w:rsidRPr="00770E55" w:rsidRDefault="0033476C" w:rsidP="0033476C">
            <w:pPr>
              <w:spacing w:line="360" w:lineRule="auto"/>
              <w:jc w:val="both"/>
              <w:rPr>
                <w:lang w:val="en-US"/>
              </w:rPr>
            </w:pPr>
          </w:p>
          <w:p w14:paraId="657468C1" w14:textId="77777777" w:rsidR="0033476C" w:rsidRPr="00770E55" w:rsidRDefault="0033476C" w:rsidP="0033476C">
            <w:pPr>
              <w:spacing w:line="360" w:lineRule="auto"/>
              <w:jc w:val="both"/>
              <w:rPr>
                <w:lang w:val="en-US"/>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3DE3A568" w14:textId="77777777" w:rsidR="0033476C" w:rsidRPr="0070228B" w:rsidRDefault="00770E55" w:rsidP="0033476C">
            <w:pPr>
              <w:spacing w:line="360" w:lineRule="auto"/>
              <w:jc w:val="center"/>
            </w:pPr>
            <w:r w:rsidRPr="00770E55">
              <w:t>Not detected</w:t>
            </w:r>
          </w:p>
          <w:p w14:paraId="614D52D5" w14:textId="77777777" w:rsidR="0033476C" w:rsidRPr="0070228B" w:rsidRDefault="0033476C" w:rsidP="0033476C">
            <w:pPr>
              <w:spacing w:line="360" w:lineRule="auto"/>
              <w:jc w:val="center"/>
            </w:pPr>
          </w:p>
          <w:p w14:paraId="6E6F9D3A" w14:textId="77777777" w:rsidR="0033476C" w:rsidRPr="0070228B" w:rsidRDefault="0033476C" w:rsidP="0033476C">
            <w:pPr>
              <w:spacing w:line="360" w:lineRule="auto"/>
              <w:jc w:val="cente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14:paraId="4AEFB0D5" w14:textId="77777777" w:rsidR="0033476C" w:rsidRPr="0070228B" w:rsidRDefault="0033476C" w:rsidP="0033476C">
            <w:pPr>
              <w:spacing w:line="360" w:lineRule="auto"/>
              <w:jc w:val="center"/>
            </w:pPr>
            <w:r w:rsidRPr="0070228B">
              <w:t>0,01</w:t>
            </w:r>
          </w:p>
        </w:tc>
      </w:tr>
      <w:tr w:rsidR="0033476C" w:rsidRPr="0070228B" w14:paraId="0FF6B8F8" w14:textId="77777777" w:rsidTr="0033476C">
        <w:trPr>
          <w:trHeight w:hRule="exact" w:val="714"/>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3A283D7C" w14:textId="77777777" w:rsidR="0033476C" w:rsidRPr="00770E55" w:rsidRDefault="00770E55" w:rsidP="0033476C">
            <w:pPr>
              <w:spacing w:line="360" w:lineRule="auto"/>
              <w:jc w:val="both"/>
              <w:rPr>
                <w:lang w:val="en-US"/>
              </w:rPr>
            </w:pPr>
            <w:r w:rsidRPr="00770E55">
              <w:rPr>
                <w:lang w:val="en-US"/>
              </w:rPr>
              <w:t>Pathogenic microorganisms, incl. salmonella, 25 g of product</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34CB7F4F" w14:textId="77777777" w:rsidR="0033476C" w:rsidRPr="0070228B" w:rsidRDefault="00770E55" w:rsidP="0033476C">
            <w:pPr>
              <w:spacing w:line="360" w:lineRule="auto"/>
              <w:jc w:val="center"/>
            </w:pPr>
            <w:r w:rsidRPr="00770E55">
              <w:t>Not detected</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14:paraId="7DDFDB8D" w14:textId="77777777" w:rsidR="0033476C" w:rsidRPr="0070228B" w:rsidRDefault="00770E55" w:rsidP="0033476C">
            <w:pPr>
              <w:spacing w:line="360" w:lineRule="auto"/>
              <w:jc w:val="center"/>
            </w:pPr>
            <w:r w:rsidRPr="00770E55">
              <w:t>Not allowed</w:t>
            </w:r>
          </w:p>
        </w:tc>
      </w:tr>
      <w:tr w:rsidR="0033476C" w:rsidRPr="0070228B" w14:paraId="5CC26AF4" w14:textId="77777777" w:rsidTr="0033476C">
        <w:trPr>
          <w:trHeight w:hRule="exact" w:val="758"/>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0722C89B" w14:textId="77777777" w:rsidR="0033476C" w:rsidRPr="00770E55" w:rsidRDefault="00770E55" w:rsidP="0033476C">
            <w:pPr>
              <w:spacing w:line="360" w:lineRule="auto"/>
              <w:jc w:val="both"/>
              <w:rPr>
                <w:lang w:val="en-US"/>
              </w:rPr>
            </w:pPr>
            <w:r>
              <w:rPr>
                <w:i/>
                <w:lang w:val="en-US"/>
              </w:rPr>
              <w:t>S.</w:t>
            </w:r>
            <w:r w:rsidRPr="00770E55">
              <w:rPr>
                <w:i/>
                <w:lang w:val="en-US"/>
              </w:rPr>
              <w:t xml:space="preserve">aureus, </w:t>
            </w:r>
            <w:r w:rsidRPr="00770E55">
              <w:rPr>
                <w:lang w:val="en-US"/>
              </w:rPr>
              <w:t>in 1 g (controlled in epidemiological conditions)</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5C7692DC" w14:textId="77777777" w:rsidR="0033476C" w:rsidRPr="0070228B" w:rsidRDefault="00770E55" w:rsidP="0033476C">
            <w:pPr>
              <w:spacing w:line="360" w:lineRule="auto"/>
              <w:jc w:val="center"/>
            </w:pPr>
            <w:r w:rsidRPr="00770E55">
              <w:t>Not detected</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14:paraId="4BECF6BC" w14:textId="77777777" w:rsidR="0033476C" w:rsidRPr="0070228B" w:rsidRDefault="00770E55" w:rsidP="0033476C">
            <w:pPr>
              <w:spacing w:line="360" w:lineRule="auto"/>
              <w:jc w:val="center"/>
            </w:pPr>
            <w:r w:rsidRPr="00770E55">
              <w:t>Not allowed</w:t>
            </w:r>
          </w:p>
        </w:tc>
      </w:tr>
    </w:tbl>
    <w:p w14:paraId="298DF89F" w14:textId="77777777" w:rsidR="0033476C" w:rsidRPr="0070228B" w:rsidRDefault="00770E55" w:rsidP="00770E55">
      <w:pPr>
        <w:tabs>
          <w:tab w:val="left" w:pos="2424"/>
        </w:tabs>
        <w:spacing w:line="360" w:lineRule="auto"/>
        <w:ind w:firstLine="709"/>
        <w:jc w:val="both"/>
        <w:rPr>
          <w:color w:val="000000"/>
        </w:rPr>
      </w:pPr>
      <w:r>
        <w:rPr>
          <w:color w:val="000000"/>
        </w:rPr>
        <w:tab/>
      </w:r>
    </w:p>
    <w:p w14:paraId="4687A768" w14:textId="77777777" w:rsidR="00BD51C4" w:rsidRPr="00BD51C4" w:rsidRDefault="00BD51C4" w:rsidP="0033476C">
      <w:pPr>
        <w:spacing w:line="360" w:lineRule="auto"/>
        <w:ind w:firstLine="709"/>
        <w:jc w:val="both"/>
        <w:rPr>
          <w:color w:val="000000"/>
          <w:lang w:val="en-US"/>
        </w:rPr>
      </w:pPr>
      <w:r w:rsidRPr="00BD51C4">
        <w:rPr>
          <w:color w:val="000000"/>
          <w:lang w:val="en-US"/>
        </w:rPr>
        <w:t>Thus, the complex effect of highly effective processes of purification by separation and heat treatment by double pasteurization at a temperature of 63-65</w:t>
      </w:r>
      <w:r w:rsidRPr="00BD51C4">
        <w:rPr>
          <w:color w:val="000000"/>
          <w:vertAlign w:val="superscript"/>
          <w:lang w:val="en-US"/>
        </w:rPr>
        <w:t>0</w:t>
      </w:r>
      <w:r w:rsidRPr="00BD51C4">
        <w:rPr>
          <w:color w:val="000000"/>
          <w:lang w:val="en-US"/>
        </w:rPr>
        <w:t>C ± 2 and an exposure time of 30 minutes makes it possible to obtain pasteurized camel milk.</w:t>
      </w:r>
    </w:p>
    <w:p w14:paraId="5D2E0ABC" w14:textId="77777777" w:rsidR="00BD51C4" w:rsidRPr="00BD51C4" w:rsidRDefault="00BD51C4" w:rsidP="0033476C">
      <w:pPr>
        <w:spacing w:line="360" w:lineRule="auto"/>
        <w:ind w:firstLine="709"/>
        <w:jc w:val="both"/>
        <w:rPr>
          <w:color w:val="000000"/>
          <w:lang w:val="en-US"/>
        </w:rPr>
      </w:pPr>
      <w:r w:rsidRPr="00BD51C4">
        <w:rPr>
          <w:color w:val="000000"/>
          <w:lang w:val="en-US"/>
        </w:rPr>
        <w:t>According to the current standard, the following methods of heat treatment of milk are used: long-term, short-term, high-temperature, ultra-high-temperature.</w:t>
      </w:r>
    </w:p>
    <w:p w14:paraId="4A5EB2DA" w14:textId="77777777" w:rsidR="00BD51C4" w:rsidRPr="00BD51C4" w:rsidRDefault="00BD51C4" w:rsidP="0033476C">
      <w:pPr>
        <w:spacing w:line="360" w:lineRule="auto"/>
        <w:ind w:firstLine="709"/>
        <w:jc w:val="both"/>
        <w:rPr>
          <w:color w:val="000000"/>
          <w:lang w:val="en-US"/>
        </w:rPr>
      </w:pPr>
      <w:r w:rsidRPr="00BD51C4">
        <w:rPr>
          <w:color w:val="000000"/>
          <w:lang w:val="en-US"/>
        </w:rPr>
        <w:t>During long-term low-temperature pasteurization, milk was heated in large double-walled baths with stirrers</w:t>
      </w:r>
      <w:r>
        <w:rPr>
          <w:color w:val="000000"/>
          <w:lang w:val="en-US"/>
        </w:rPr>
        <w:t xml:space="preserve"> at a temperature of 63-65°</w:t>
      </w:r>
      <w:r w:rsidRPr="00BD51C4">
        <w:rPr>
          <w:color w:val="000000"/>
          <w:lang w:val="en-US"/>
        </w:rPr>
        <w:t>C for 30 minutes. Long-term pasteurization is a reliable way to suppress pathogens and only slightly changes the properties of milk. At the same time, the vital activity of microbes is suppressed by almost 90%.</w:t>
      </w:r>
    </w:p>
    <w:p w14:paraId="56BA8DB8" w14:textId="77777777" w:rsidR="00BD51C4" w:rsidRPr="00BD51C4" w:rsidRDefault="00BD51C4" w:rsidP="0033476C">
      <w:pPr>
        <w:spacing w:line="360" w:lineRule="auto"/>
        <w:ind w:firstLine="709"/>
        <w:jc w:val="both"/>
        <w:rPr>
          <w:color w:val="000000"/>
          <w:lang w:val="en-US"/>
        </w:rPr>
      </w:pPr>
      <w:r w:rsidRPr="00BD51C4">
        <w:rPr>
          <w:color w:val="000000"/>
          <w:lang w:val="en-US"/>
        </w:rPr>
        <w:lastRenderedPageBreak/>
        <w:t>Also, along with long-term pasteurization in the dairy industry, short-term high-temperature pasteurization of milk is used. It is carried out by heat exchange in plate pasteurizers. With short-term pasteurization, milk is h</w:t>
      </w:r>
      <w:r>
        <w:rPr>
          <w:color w:val="000000"/>
          <w:lang w:val="en-US"/>
        </w:rPr>
        <w:t>eated to a temperature of 71-74°</w:t>
      </w:r>
      <w:r w:rsidRPr="00BD51C4">
        <w:rPr>
          <w:color w:val="000000"/>
          <w:lang w:val="en-US"/>
        </w:rPr>
        <w:t>C and kept for 40 s</w:t>
      </w:r>
      <w:r>
        <w:rPr>
          <w:color w:val="000000"/>
          <w:lang w:val="en-US"/>
        </w:rPr>
        <w:t>ec</w:t>
      </w:r>
      <w:r w:rsidRPr="00BD51C4">
        <w:rPr>
          <w:color w:val="000000"/>
          <w:lang w:val="en-US"/>
        </w:rPr>
        <w:t>. During pasteurization, milk in a thin layer (no more than 3 mm) is passed through stainless steel plates, on the other side of which the heat carrier moves in a countercurrent flow. The plates in the group are connected in parallel. Through the channels between the plates, milk travels a certain path, while in direct-flow systems, milk is brought by the shortest path to the embossed surface of the plates, where turbulence is formed.</w:t>
      </w:r>
    </w:p>
    <w:p w14:paraId="4DDBA947" w14:textId="77777777" w:rsidR="0033476C" w:rsidRPr="00EE6752" w:rsidRDefault="00EE6752" w:rsidP="0033476C">
      <w:pPr>
        <w:spacing w:line="360" w:lineRule="auto"/>
        <w:ind w:firstLine="709"/>
        <w:jc w:val="both"/>
        <w:rPr>
          <w:color w:val="000000"/>
          <w:lang w:val="en-US"/>
        </w:rPr>
      </w:pPr>
      <w:r w:rsidRPr="00EE6752">
        <w:rPr>
          <w:color w:val="000000"/>
          <w:lang w:val="en-US"/>
        </w:rPr>
        <w:t>The plate pasteurizer consists of different sections through which milk is passed. A plate cooler is also installed in the pasteurizer system. The milk to be pasteurized is passed through a first heat exchanger in which it is heat</w:t>
      </w:r>
      <w:r>
        <w:rPr>
          <w:color w:val="000000"/>
          <w:lang w:val="en-US"/>
        </w:rPr>
        <w:t>ed to a temperature of about 45°</w:t>
      </w:r>
      <w:r w:rsidRPr="00EE6752">
        <w:rPr>
          <w:color w:val="000000"/>
          <w:lang w:val="en-US"/>
        </w:rPr>
        <w:t>C. Then the preheated milk is fed to the centrifuge and, after centrifugation, is sent to the second heat exchanger, in which the milk temperatur</w:t>
      </w:r>
      <w:r>
        <w:rPr>
          <w:color w:val="000000"/>
          <w:lang w:val="en-US"/>
        </w:rPr>
        <w:t>e rises to almost 62°</w:t>
      </w:r>
      <w:r w:rsidRPr="00EE6752">
        <w:rPr>
          <w:color w:val="000000"/>
          <w:lang w:val="en-US"/>
        </w:rPr>
        <w:t>C. In the first and second heat exchangers, the milk is heated by the heat generated by the already pasteurized milk, which moves in a countercurrent flow.</w:t>
      </w:r>
    </w:p>
    <w:p w14:paraId="7EF9F609" w14:textId="77777777" w:rsidR="00EE6752" w:rsidRDefault="00EE6752" w:rsidP="0033476C">
      <w:pPr>
        <w:spacing w:line="360" w:lineRule="auto"/>
        <w:ind w:firstLine="709"/>
        <w:jc w:val="both"/>
        <w:rPr>
          <w:color w:val="000000"/>
          <w:lang w:val="en-US"/>
        </w:rPr>
      </w:pPr>
      <w:r w:rsidRPr="00EE6752">
        <w:rPr>
          <w:color w:val="000000"/>
          <w:lang w:val="en-US"/>
        </w:rPr>
        <w:t>From the second heat exchanger the heated milk enters the pasteurizer, in which it is h</w:t>
      </w:r>
      <w:r>
        <w:rPr>
          <w:color w:val="000000"/>
          <w:lang w:val="en-US"/>
        </w:rPr>
        <w:t>eated to a temperature of 71-74°</w:t>
      </w:r>
      <w:r w:rsidRPr="00EE6752">
        <w:rPr>
          <w:color w:val="000000"/>
          <w:lang w:val="en-US"/>
        </w:rPr>
        <w:t>C by short-term pasteurization. At this temperature, milk is aged for 30-40 s</w:t>
      </w:r>
      <w:r>
        <w:rPr>
          <w:color w:val="000000"/>
        </w:rPr>
        <w:t>ес</w:t>
      </w:r>
      <w:r w:rsidRPr="00EE6752">
        <w:rPr>
          <w:color w:val="000000"/>
          <w:lang w:val="en-US"/>
        </w:rPr>
        <w:t>. Then the milk passes through the first and second heat exchangers, where it gives off heat to the next portion of milk. In heat exchangers, the mi</w:t>
      </w:r>
      <w:r>
        <w:rPr>
          <w:color w:val="000000"/>
          <w:lang w:val="en-US"/>
        </w:rPr>
        <w:t>lk temperature is reduced to 20°</w:t>
      </w:r>
      <w:r w:rsidRPr="00EE6752">
        <w:rPr>
          <w:color w:val="000000"/>
          <w:lang w:val="en-US"/>
        </w:rPr>
        <w:t>C. In the refrigerator, the milk is further cooled in two stages: first with well w</w:t>
      </w:r>
      <w:r>
        <w:rPr>
          <w:color w:val="000000"/>
          <w:lang w:val="en-US"/>
        </w:rPr>
        <w:t>ater - to a temperature of 12°</w:t>
      </w:r>
      <w:r w:rsidRPr="00EE6752">
        <w:rPr>
          <w:color w:val="000000"/>
          <w:lang w:val="en-US"/>
        </w:rPr>
        <w:t>С, and then with wate</w:t>
      </w:r>
      <w:r>
        <w:rPr>
          <w:color w:val="000000"/>
          <w:lang w:val="en-US"/>
        </w:rPr>
        <w:t>r with ice or brine - up to 2-4°</w:t>
      </w:r>
      <w:r w:rsidRPr="00EE6752">
        <w:rPr>
          <w:color w:val="000000"/>
          <w:lang w:val="en-US"/>
        </w:rPr>
        <w:t>С.</w:t>
      </w:r>
    </w:p>
    <w:p w14:paraId="5660B107" w14:textId="77777777" w:rsidR="00EE6752" w:rsidRDefault="00EE6752" w:rsidP="00EE6752">
      <w:pPr>
        <w:spacing w:line="360" w:lineRule="auto"/>
        <w:ind w:firstLine="709"/>
        <w:jc w:val="both"/>
        <w:rPr>
          <w:color w:val="000000"/>
          <w:lang w:val="en-US"/>
        </w:rPr>
      </w:pPr>
      <w:r w:rsidRPr="00EE6752">
        <w:rPr>
          <w:color w:val="000000"/>
          <w:lang w:val="en-US"/>
        </w:rPr>
        <w:t xml:space="preserve">During short-term pasteurization, the plate pasteurizer is heated with hot water. With such pasteurization, the saprophytic </w:t>
      </w:r>
      <w:r>
        <w:rPr>
          <w:color w:val="000000"/>
          <w:lang w:val="en-US"/>
        </w:rPr>
        <w:t>micro flora is destroyed by 98%.</w:t>
      </w:r>
      <w:r w:rsidRPr="00EE6752">
        <w:rPr>
          <w:color w:val="000000"/>
          <w:lang w:val="en-US"/>
        </w:rPr>
        <w:t xml:space="preserve"> During high-temperature pasteurization, milk is heated instantly </w:t>
      </w:r>
      <w:r>
        <w:rPr>
          <w:color w:val="000000"/>
          <w:lang w:val="en-US"/>
        </w:rPr>
        <w:t>to a temperature of at least 85°</w:t>
      </w:r>
      <w:r w:rsidRPr="00EE6752">
        <w:rPr>
          <w:color w:val="000000"/>
          <w:lang w:val="en-US"/>
        </w:rPr>
        <w:t>C without holding. High-temperature pasteurization is carried out according to the same principle as short-term, but without aging. With high-temperature pasteurization, heating can be carried out not only with hot water, but with steam. The saprophytic micro flora of milk is suppressed by about 99.5% during high-temperature pasteurization. Currently, high-temperature pasteurization is used very rarely in milk processing, but it is recommended for pasteurization of cream, from which high quality butter is produced.</w:t>
      </w:r>
    </w:p>
    <w:p w14:paraId="567439D3" w14:textId="77777777" w:rsidR="00EE6752" w:rsidRPr="00EE6752" w:rsidRDefault="00EE6752" w:rsidP="00EE6752">
      <w:pPr>
        <w:spacing w:line="360" w:lineRule="auto"/>
        <w:ind w:firstLine="709"/>
        <w:jc w:val="both"/>
        <w:rPr>
          <w:color w:val="000000"/>
          <w:lang w:val="en-US"/>
        </w:rPr>
      </w:pPr>
      <w:r w:rsidRPr="00EE6752">
        <w:rPr>
          <w:color w:val="000000"/>
          <w:lang w:val="en-US"/>
        </w:rPr>
        <w:t>The cream used for whipping is heated in special pasteurizers to</w:t>
      </w:r>
      <w:r>
        <w:rPr>
          <w:color w:val="000000"/>
          <w:lang w:val="en-US"/>
        </w:rPr>
        <w:t xml:space="preserve"> a temperature of more than 100°</w:t>
      </w:r>
      <w:r w:rsidRPr="00EE6752">
        <w:rPr>
          <w:color w:val="000000"/>
          <w:lang w:val="en-US"/>
        </w:rPr>
        <w:t xml:space="preserve">C in order to increase its </w:t>
      </w:r>
      <w:r>
        <w:rPr>
          <w:color w:val="000000"/>
          <w:lang w:val="en-US"/>
        </w:rPr>
        <w:t>stability and whipping ability.</w:t>
      </w:r>
      <w:r w:rsidRPr="00EE6752">
        <w:rPr>
          <w:color w:val="000000"/>
          <w:lang w:val="en-US"/>
        </w:rPr>
        <w:t xml:space="preserve"> In ultra-high-temperature pasteurization, milk is heated in a stream by passing steam or in flow sterilizers. During over-pasteurization, milk preh</w:t>
      </w:r>
      <w:r>
        <w:rPr>
          <w:color w:val="000000"/>
          <w:lang w:val="en-US"/>
        </w:rPr>
        <w:t>eated to a temperature of 70-80°C is heated to 135-150°</w:t>
      </w:r>
      <w:r w:rsidRPr="00EE6752">
        <w:rPr>
          <w:color w:val="000000"/>
          <w:lang w:val="en-US"/>
        </w:rPr>
        <w:t>C by passing steam into it. The heat holding time is a few seconds.</w:t>
      </w:r>
    </w:p>
    <w:p w14:paraId="4CC5D16A" w14:textId="77777777" w:rsidR="00EE6752" w:rsidRPr="00EE6752" w:rsidRDefault="00EE6752" w:rsidP="0033476C">
      <w:pPr>
        <w:spacing w:line="360" w:lineRule="auto"/>
        <w:ind w:firstLine="709"/>
        <w:jc w:val="both"/>
        <w:rPr>
          <w:color w:val="000000"/>
          <w:lang w:val="en-US"/>
        </w:rPr>
      </w:pPr>
      <w:r w:rsidRPr="00EE6752">
        <w:rPr>
          <w:color w:val="000000"/>
          <w:lang w:val="en-US"/>
        </w:rPr>
        <w:lastRenderedPageBreak/>
        <w:t>Cool the milk by removing steam under vacuum. Automatic regulation of the supply and removal of steam ensures the equalization of the water balance of the milk. In another method, milk is fed into a steam medium. Here, in a special expanded vessel, which is under vacuum, excess steam is removed. For the production of over-pasteurized milk, flow-through sterilizers are used, which can be in the form of a drum, tubular or plate.</w:t>
      </w:r>
    </w:p>
    <w:p w14:paraId="5BFFBDF3" w14:textId="77777777" w:rsidR="00EE6752" w:rsidRPr="00EE6752" w:rsidRDefault="00EE6752" w:rsidP="0033476C">
      <w:pPr>
        <w:spacing w:line="360" w:lineRule="auto"/>
        <w:ind w:firstLine="709"/>
        <w:jc w:val="both"/>
        <w:rPr>
          <w:color w:val="000000"/>
          <w:lang w:val="en-US"/>
        </w:rPr>
      </w:pPr>
      <w:r w:rsidRPr="00EE6752">
        <w:rPr>
          <w:color w:val="000000"/>
          <w:lang w:val="en-US"/>
        </w:rPr>
        <w:t>Compared to milk pasteurization, which only reduces the number of microorganisms, ultra-high-temperature pasteurization produces milk that is absolutely free of microbes. It is poured into light-tight packaging. Such milk is stored at room temperature for at least 6 weeks. Sterilization of the packaging material is carried out in baths with hydrogen peroxide and by heating. No hydrogen peroxide should remain on the packaging material and should be removed by heat treatment. In super-pasteurized milk, all its natural properties - smell, taste, appearance and biological usefulness - are preserved, since heating occurs in a very short time. Ultra-high temperature</w:t>
      </w:r>
      <w:r>
        <w:rPr>
          <w:color w:val="000000"/>
          <w:lang w:val="en-US"/>
        </w:rPr>
        <w:t xml:space="preserve"> </w:t>
      </w:r>
      <w:r w:rsidRPr="00EE6752">
        <w:rPr>
          <w:color w:val="000000"/>
          <w:lang w:val="en-US"/>
        </w:rPr>
        <w:t>pasteurized milk must be homogenized to prevent the cream from settling during long-term storage. Milk is sterilized by long-term pasteurization in a container. Sterilization is carried out in closed sterilizers (autoclaves). The duration of sterilization in autoc</w:t>
      </w:r>
      <w:r>
        <w:rPr>
          <w:color w:val="000000"/>
          <w:lang w:val="en-US"/>
        </w:rPr>
        <w:t>laves at temperatures above 100°</w:t>
      </w:r>
      <w:r w:rsidRPr="00EE6752">
        <w:rPr>
          <w:color w:val="000000"/>
          <w:lang w:val="en-US"/>
        </w:rPr>
        <w:t xml:space="preserve">C is 15 to 17 minutes. With continuous sterilization, milk is kept for up to 2 </w:t>
      </w:r>
      <w:r>
        <w:rPr>
          <w:color w:val="000000"/>
          <w:lang w:val="en-US"/>
        </w:rPr>
        <w:t>minutes at a temperature of 120°</w:t>
      </w:r>
      <w:r w:rsidRPr="00EE6752">
        <w:rPr>
          <w:color w:val="000000"/>
          <w:lang w:val="en-US"/>
        </w:rPr>
        <w:t>C. Sterilized milk should also be homogenized for long-term storage.</w:t>
      </w:r>
    </w:p>
    <w:p w14:paraId="7D270970" w14:textId="77777777" w:rsidR="00EE6752" w:rsidRDefault="004A086D" w:rsidP="0033476C">
      <w:pPr>
        <w:spacing w:line="360" w:lineRule="auto"/>
        <w:ind w:firstLine="709"/>
        <w:jc w:val="both"/>
        <w:rPr>
          <w:color w:val="000000"/>
          <w:lang w:val="en-US"/>
        </w:rPr>
      </w:pPr>
      <w:r w:rsidRPr="004A086D">
        <w:rPr>
          <w:color w:val="000000"/>
          <w:lang w:val="en-US"/>
        </w:rPr>
        <w:t>Homogenizing the milk prevents the cream from settling. The settling speed of the cream depends on the size of the fat globules. In untreated milk, fat globules have a diameter of 2.5-5 (up to 8) microns, with homogenization they decrease in size. For homogenization, milk, preheated to a temperature of 40-50 ° C, is pumped through nozzles under high pressure. Then it hits the baffle ring at right angles. In this case, the fat globules break, their size decreases in diameter. Fully homogenized milk should not yield cream for 24 hours. In the production of over-pasteurized milk, homogenization is carried out in two stages, if possible. In homogenized milk, the cream either does not settle at all (complete homogenization) or partially settles (partial homogenization). This milk has a good taste and high digestibility. With partial homogenization, only the cream is processed, to which the reverse is then added. With complete homogenization, the fat globules in milk are separated from each other, and with partial homogenization, they form clusters (fat lumps). Therefore, in partially homogenized milk, the cream settles relatively quickly (fatty rims are formed). In addition to high pressure homogenization, low pressure homogenization and centrifugal homogenization are also used.</w:t>
      </w:r>
    </w:p>
    <w:p w14:paraId="67D5E8F3" w14:textId="77777777" w:rsidR="006D269D" w:rsidRDefault="0039565C" w:rsidP="006B3937">
      <w:pPr>
        <w:spacing w:line="360" w:lineRule="auto"/>
        <w:ind w:firstLine="709"/>
        <w:jc w:val="both"/>
        <w:rPr>
          <w:color w:val="000000"/>
          <w:lang w:val="en-US"/>
        </w:rPr>
      </w:pPr>
      <w:r w:rsidRPr="0039565C">
        <w:rPr>
          <w:color w:val="000000"/>
          <w:lang w:val="en-US"/>
        </w:rPr>
        <w:t xml:space="preserve">Obtaining fermented milk products refers to biotechnological methods, characterized by the fact that with the help of biological agents, in particular, microorganisms, it is possible to influence the composition and properties of these products. The most important biochemical process in the production of fermented milk products is the fermentation of milk sugar, caused by </w:t>
      </w:r>
      <w:r w:rsidRPr="0039565C">
        <w:rPr>
          <w:color w:val="000000"/>
          <w:lang w:val="en-US"/>
        </w:rPr>
        <w:lastRenderedPageBreak/>
        <w:t>microorganisms of bacterial starter cultures. Its speed and direction determine the organoleptic properties of the finished products. The creation of fermented milk products with probiotic properties depends on the composition of the starter micro biota, therefore, research on the selection of special bacterial strains that produce a complex of biologically active substances and enzymes is necessary.</w:t>
      </w:r>
      <w:r w:rsidR="00A12818">
        <w:rPr>
          <w:color w:val="000000"/>
          <w:lang w:val="en-US"/>
        </w:rPr>
        <w:t xml:space="preserve"> </w:t>
      </w:r>
      <w:r w:rsidR="00E65D17" w:rsidRPr="00E65D17">
        <w:rPr>
          <w:color w:val="000000"/>
          <w:lang w:val="en-US"/>
        </w:rPr>
        <w:t>The most important criterion for combining individual strains into starter cultures is the compatibility of species and strains. If possible, there should be a mutual stimulation of starter microorganisms and an antagonistic effect, that is, suppression of the development of foreign unwanted micro biota.</w:t>
      </w:r>
      <w:r w:rsidR="006D269D">
        <w:rPr>
          <w:color w:val="000000"/>
          <w:lang w:val="en-US"/>
        </w:rPr>
        <w:t xml:space="preserve"> </w:t>
      </w:r>
    </w:p>
    <w:p w14:paraId="7FEA4C69" w14:textId="2206541F" w:rsidR="004A086D" w:rsidRDefault="00E65D17" w:rsidP="006B3937">
      <w:pPr>
        <w:spacing w:line="360" w:lineRule="auto"/>
        <w:ind w:firstLine="709"/>
        <w:jc w:val="both"/>
        <w:rPr>
          <w:color w:val="000000"/>
          <w:lang w:val="en-US"/>
        </w:rPr>
      </w:pPr>
      <w:r w:rsidRPr="00E65D17">
        <w:rPr>
          <w:color w:val="000000"/>
          <w:lang w:val="en-US"/>
        </w:rPr>
        <w:t>The technological properties of milk are important in the production of yoghurt. The slowdown of the technological process is usually accompanied by the development of extraneous microflora. Reducing the influence of seasonal changes in milk composition on the development and biochemical activity of lactic acid bacteria can be achieved in different ways. It is highly advisable to use symbiotic starter cultures, the microflora of which would include components that supply lactic acid bacteria with the growth factors they lack and regulate the nitrogen metabolism of these microorganisms.</w:t>
      </w:r>
      <w:r w:rsidR="00A12818">
        <w:rPr>
          <w:color w:val="000000"/>
          <w:lang w:val="en-US"/>
        </w:rPr>
        <w:t xml:space="preserve"> </w:t>
      </w:r>
      <w:r w:rsidRPr="00E65D17">
        <w:rPr>
          <w:color w:val="000000"/>
          <w:lang w:val="en-US"/>
        </w:rPr>
        <w:t>The technical result of the study is to obtain a yogurt based on camel milk with probiotic and immunosupportive properties, with improved organoleptic characteristics and increased nutritional and energy value.</w:t>
      </w:r>
      <w:r w:rsidR="006B3937">
        <w:rPr>
          <w:color w:val="000000"/>
          <w:lang w:val="en-US"/>
        </w:rPr>
        <w:t xml:space="preserve"> </w:t>
      </w:r>
      <w:r w:rsidRPr="00E65D17">
        <w:rPr>
          <w:color w:val="000000"/>
          <w:lang w:val="en-US"/>
        </w:rPr>
        <w:t>The quality of yoghurt is greatly influenced by milk pasteurization (temperature, exposure time), which affects the rate of clot formation, its structural and mechanical properties and syneresis. As the pasteurization temperature rises, the strength increases and the intensity of whey separation decreases. The most sensitive to temperature is the protein system of milk.</w:t>
      </w:r>
    </w:p>
    <w:p w14:paraId="0387DBFD" w14:textId="4DB709C1" w:rsidR="00E65D17" w:rsidRDefault="00E65D17" w:rsidP="00A12818">
      <w:pPr>
        <w:widowControl w:val="0"/>
        <w:shd w:val="clear" w:color="auto" w:fill="FFFFFF"/>
        <w:autoSpaceDE w:val="0"/>
        <w:autoSpaceDN w:val="0"/>
        <w:adjustRightInd w:val="0"/>
        <w:spacing w:line="360" w:lineRule="auto"/>
        <w:ind w:right="-1" w:firstLine="709"/>
        <w:jc w:val="both"/>
        <w:rPr>
          <w:spacing w:val="7"/>
          <w:lang w:val="en-US"/>
        </w:rPr>
      </w:pPr>
      <w:r w:rsidRPr="00E65D17">
        <w:rPr>
          <w:color w:val="000000"/>
          <w:lang w:val="en-US"/>
        </w:rPr>
        <w:t>The composition and properties of the feedstock determine the rate of coagulation of milk proteins and the strength of the resulting clots.</w:t>
      </w:r>
      <w:r w:rsidR="00A12818">
        <w:rPr>
          <w:color w:val="000000"/>
          <w:lang w:val="en-US"/>
        </w:rPr>
        <w:t xml:space="preserve"> </w:t>
      </w:r>
      <w:r w:rsidRPr="00E65D17">
        <w:rPr>
          <w:color w:val="000000"/>
          <w:lang w:val="en-US"/>
        </w:rPr>
        <w:t>Heating leads to significant irreversible changes in the structure of protein particles. An almost complete denaturation and aggregation of whey proteins occurs, which coagulate together with casein when milk is fermented. The degree of denaturation of whey proteins depends on the temperature and duration of exposure. Whey proteins are involved in the formation of the structure of the acidic clot, increasing its density and delaying the separation of whey.</w:t>
      </w:r>
      <w:r w:rsidR="00A12818">
        <w:rPr>
          <w:color w:val="000000"/>
          <w:lang w:val="en-US"/>
        </w:rPr>
        <w:t xml:space="preserve"> </w:t>
      </w:r>
      <w:r w:rsidRPr="00E65D17">
        <w:rPr>
          <w:color w:val="000000"/>
          <w:lang w:val="en-US"/>
        </w:rPr>
        <w:t>An increase in the strength of the curds and a decrease in the release of whey from them at high temperatures of heat treatment can be explained by an increase in the content of denatured whey proteins in the clots, which increase the rigidity of the spatial structure and the water-holding capacity of casein.</w:t>
      </w:r>
      <w:r w:rsidR="006B3937">
        <w:rPr>
          <w:color w:val="000000"/>
          <w:lang w:val="en-US"/>
        </w:rPr>
        <w:t xml:space="preserve"> </w:t>
      </w:r>
      <w:r w:rsidRPr="00E65D17">
        <w:rPr>
          <w:color w:val="000000"/>
          <w:lang w:val="en-US"/>
        </w:rPr>
        <w:t>Homogenization of milk provides an increase in the dispersion and sedimentation stability of the fat phase, but also helps to improve the taste of the product, increase its assimilation by the body and more complete use of the fat and vitamins it contains. The right combination of heat treatment and homogenization significantly improves the consistency of fermented milk products.</w:t>
      </w:r>
      <w:r w:rsidR="00A12818">
        <w:rPr>
          <w:color w:val="000000"/>
          <w:lang w:val="en-US"/>
        </w:rPr>
        <w:t xml:space="preserve"> </w:t>
      </w:r>
      <w:r w:rsidRPr="00E65D17">
        <w:rPr>
          <w:spacing w:val="7"/>
          <w:lang w:val="en-US"/>
        </w:rPr>
        <w:t xml:space="preserve">Before pasteurization, milk is received in terms of </w:t>
      </w:r>
      <w:r w:rsidRPr="00E65D17">
        <w:rPr>
          <w:spacing w:val="7"/>
          <w:lang w:val="en-US"/>
        </w:rPr>
        <w:lastRenderedPageBreak/>
        <w:t>quality and quantity, filtration, cooling to 4 ± 2°C, short-term backup, separation, normalization in a flow to 4% fat, sugar (</w:t>
      </w:r>
      <w:r>
        <w:rPr>
          <w:spacing w:val="7"/>
          <w:lang w:val="en-US"/>
        </w:rPr>
        <w:t>4%) is added, homogenized at 12±2 MPa and 60±2</w:t>
      </w:r>
      <w:r w:rsidRPr="00E65D17">
        <w:rPr>
          <w:spacing w:val="7"/>
          <w:lang w:val="en-US"/>
        </w:rPr>
        <w:t>°C, pas</w:t>
      </w:r>
      <w:r>
        <w:rPr>
          <w:spacing w:val="7"/>
          <w:lang w:val="en-US"/>
        </w:rPr>
        <w:t>teurization carried out at 65±</w:t>
      </w:r>
      <w:r w:rsidRPr="00E65D17">
        <w:rPr>
          <w:spacing w:val="7"/>
          <w:lang w:val="en-US"/>
        </w:rPr>
        <w:t>2</w:t>
      </w:r>
      <w:r w:rsidRPr="00E65D17">
        <w:rPr>
          <w:spacing w:val="7"/>
          <w:vertAlign w:val="superscript"/>
          <w:lang w:val="en-US"/>
        </w:rPr>
        <w:t>о</w:t>
      </w:r>
      <w:r w:rsidRPr="00E65D17">
        <w:rPr>
          <w:spacing w:val="7"/>
          <w:lang w:val="en-US"/>
        </w:rPr>
        <w:t>С for 30-35 minutes, cooled to 38</w:t>
      </w:r>
      <w:r>
        <w:rPr>
          <w:spacing w:val="7"/>
          <w:lang w:val="en-US"/>
        </w:rPr>
        <w:t>±</w:t>
      </w:r>
      <w:r w:rsidRPr="00E65D17">
        <w:rPr>
          <w:spacing w:val="7"/>
          <w:lang w:val="en-US"/>
        </w:rPr>
        <w:t>2</w:t>
      </w:r>
      <w:r w:rsidRPr="00E65D17">
        <w:rPr>
          <w:spacing w:val="7"/>
          <w:vertAlign w:val="superscript"/>
          <w:lang w:val="en-US"/>
        </w:rPr>
        <w:t>о</w:t>
      </w:r>
      <w:r w:rsidRPr="00E65D17">
        <w:rPr>
          <w:spacing w:val="7"/>
          <w:lang w:val="en-US"/>
        </w:rPr>
        <w:t>С, add the leaven in the amount of 3-4% of the milk mass, ferment until a clot forms and reach acidity up to 80-85</w:t>
      </w:r>
      <w:r w:rsidRPr="00E65D17">
        <w:rPr>
          <w:spacing w:val="7"/>
          <w:vertAlign w:val="superscript"/>
          <w:lang w:val="en-US"/>
        </w:rPr>
        <w:t>о</w:t>
      </w:r>
      <w:r w:rsidRPr="00E65D17">
        <w:rPr>
          <w:spacing w:val="7"/>
          <w:lang w:val="en-US"/>
        </w:rPr>
        <w:t>Т, add fruit and berry filler (10% from the mass of the mixture) with a mass fraction of soluble solids of 45-65%, mix for 10-15 minutes, cool to 4 ± 2</w:t>
      </w:r>
      <w:r w:rsidRPr="00E65D17">
        <w:rPr>
          <w:spacing w:val="7"/>
          <w:vertAlign w:val="superscript"/>
          <w:lang w:val="en-US"/>
        </w:rPr>
        <w:t>о</w:t>
      </w:r>
      <w:r w:rsidRPr="00E65D17">
        <w:rPr>
          <w:spacing w:val="7"/>
          <w:lang w:val="en-US"/>
        </w:rPr>
        <w:t>С and send for packing in plastic cups.</w:t>
      </w:r>
      <w:r w:rsidR="00A12818">
        <w:rPr>
          <w:spacing w:val="7"/>
          <w:lang w:val="en-US"/>
        </w:rPr>
        <w:t xml:space="preserve"> </w:t>
      </w:r>
      <w:r w:rsidRPr="00E65D17">
        <w:rPr>
          <w:spacing w:val="7"/>
          <w:lang w:val="en-US"/>
        </w:rPr>
        <w:t>In the course of the work carried out, we developed a technological scheme for the production of yoghurt based on camel milk (Figure 5).</w:t>
      </w:r>
    </w:p>
    <w:p w14:paraId="01FDFF58" w14:textId="77777777" w:rsidR="004552A6" w:rsidRDefault="004552A6" w:rsidP="00A12818">
      <w:pPr>
        <w:widowControl w:val="0"/>
        <w:shd w:val="clear" w:color="auto" w:fill="FFFFFF"/>
        <w:autoSpaceDE w:val="0"/>
        <w:autoSpaceDN w:val="0"/>
        <w:adjustRightInd w:val="0"/>
        <w:spacing w:line="360" w:lineRule="auto"/>
        <w:ind w:right="-1" w:firstLine="709"/>
        <w:jc w:val="both"/>
        <w:rPr>
          <w:spacing w:val="7"/>
          <w:lang w:val="en-US"/>
        </w:rPr>
      </w:pPr>
    </w:p>
    <w:tbl>
      <w:tblPr>
        <w:tblStyle w:val="a8"/>
        <w:tblW w:w="0" w:type="auto"/>
        <w:tblInd w:w="1951" w:type="dxa"/>
        <w:tblLook w:val="04A0" w:firstRow="1" w:lastRow="0" w:firstColumn="1" w:lastColumn="0" w:noHBand="0" w:noVBand="1"/>
      </w:tblPr>
      <w:tblGrid>
        <w:gridCol w:w="5374"/>
      </w:tblGrid>
      <w:tr w:rsidR="0033476C" w:rsidRPr="00327D7A" w14:paraId="762D3E74" w14:textId="77777777" w:rsidTr="00E65D17">
        <w:trPr>
          <w:trHeight w:val="430"/>
        </w:trPr>
        <w:tc>
          <w:tcPr>
            <w:tcW w:w="5374" w:type="dxa"/>
          </w:tcPr>
          <w:p w14:paraId="1ACAEE86" w14:textId="77777777" w:rsidR="0033476C" w:rsidRPr="00E65D17" w:rsidRDefault="00E65D17" w:rsidP="00E65D17">
            <w:pPr>
              <w:jc w:val="center"/>
              <w:rPr>
                <w:rFonts w:eastAsiaTheme="minorHAnsi"/>
                <w:szCs w:val="22"/>
                <w:lang w:val="en-US" w:eastAsia="en-US"/>
              </w:rPr>
            </w:pPr>
            <w:r w:rsidRPr="00E65D17">
              <w:rPr>
                <w:rFonts w:eastAsiaTheme="minorHAnsi"/>
                <w:szCs w:val="22"/>
                <w:lang w:val="en-US" w:eastAsia="en-US"/>
              </w:rPr>
              <w:t>Acceptance of raw camel milk by quality and quantity</w:t>
            </w:r>
          </w:p>
        </w:tc>
      </w:tr>
    </w:tbl>
    <w:p w14:paraId="40C1D5B0" w14:textId="77777777" w:rsidR="0033476C" w:rsidRPr="00A64FA6" w:rsidRDefault="0033476C" w:rsidP="0033476C">
      <w:pPr>
        <w:ind w:right="-569" w:firstLine="567"/>
        <w:rPr>
          <w:rFonts w:eastAsiaTheme="minorHAnsi"/>
          <w:b/>
          <w:szCs w:val="22"/>
          <w:lang w:eastAsia="en-US"/>
        </w:rPr>
      </w:pPr>
      <w:r w:rsidRPr="00E65D17">
        <w:rPr>
          <w:rFonts w:eastAsiaTheme="minorHAnsi"/>
          <w:szCs w:val="22"/>
          <w:lang w:val="en-US"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A64FA6" w14:paraId="25CDB2F0" w14:textId="77777777" w:rsidTr="0033476C">
        <w:tc>
          <w:tcPr>
            <w:tcW w:w="5352" w:type="dxa"/>
          </w:tcPr>
          <w:p w14:paraId="672F89FE" w14:textId="77777777" w:rsidR="0033476C" w:rsidRPr="00A64FA6" w:rsidRDefault="00E65D17" w:rsidP="0033476C">
            <w:pPr>
              <w:ind w:right="-569"/>
              <w:jc w:val="center"/>
              <w:rPr>
                <w:rFonts w:eastAsiaTheme="minorHAnsi"/>
                <w:szCs w:val="22"/>
                <w:lang w:eastAsia="en-US"/>
              </w:rPr>
            </w:pPr>
            <w:r w:rsidRPr="00E65D17">
              <w:rPr>
                <w:rFonts w:eastAsiaTheme="minorHAnsi"/>
                <w:szCs w:val="22"/>
                <w:lang w:eastAsia="en-US"/>
              </w:rPr>
              <w:t>Milk filtration</w:t>
            </w:r>
          </w:p>
        </w:tc>
      </w:tr>
    </w:tbl>
    <w:p w14:paraId="5F56569C" w14:textId="77777777" w:rsidR="0033476C" w:rsidRPr="00A64FA6" w:rsidRDefault="0033476C" w:rsidP="0033476C">
      <w:pPr>
        <w:ind w:right="-569" w:firstLine="567"/>
        <w:rPr>
          <w:rFonts w:eastAsiaTheme="minorHAnsi"/>
          <w:szCs w:val="22"/>
          <w:lang w:eastAsia="en-US"/>
        </w:rPr>
      </w:pPr>
      <w:r w:rsidRPr="00A64FA6">
        <w:rPr>
          <w:rFonts w:eastAsiaTheme="minorHAnsi"/>
          <w:szCs w:val="22"/>
          <w:lang w:eastAsia="en-US"/>
        </w:rPr>
        <w:t xml:space="preserve">                                                                  </w:t>
      </w:r>
      <w:r w:rsidRPr="00A64FA6">
        <w:rPr>
          <w:rFonts w:eastAsiaTheme="minorHAnsi"/>
          <w:b/>
          <w:szCs w:val="22"/>
          <w:lang w:eastAsia="en-US"/>
        </w:rPr>
        <w:t>↓</w:t>
      </w:r>
      <w:r w:rsidRPr="00A64FA6">
        <w:rPr>
          <w:rFonts w:eastAsiaTheme="minorHAnsi"/>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1D1B4983" w14:textId="77777777" w:rsidTr="0033476C">
        <w:tc>
          <w:tcPr>
            <w:tcW w:w="5352" w:type="dxa"/>
          </w:tcPr>
          <w:p w14:paraId="0E458C12" w14:textId="77777777" w:rsidR="0033476C" w:rsidRPr="00A64FA6" w:rsidRDefault="00E65D17" w:rsidP="0033476C">
            <w:pPr>
              <w:ind w:right="-569"/>
              <w:jc w:val="center"/>
              <w:rPr>
                <w:rFonts w:eastAsiaTheme="minorHAnsi"/>
                <w:szCs w:val="22"/>
                <w:lang w:eastAsia="en-US"/>
              </w:rPr>
            </w:pPr>
            <w:r w:rsidRPr="00E65D17">
              <w:rPr>
                <w:rFonts w:eastAsiaTheme="minorHAnsi"/>
                <w:szCs w:val="22"/>
                <w:lang w:eastAsia="en-US"/>
              </w:rPr>
              <w:t xml:space="preserve">Milk cooling </w:t>
            </w:r>
            <w:r w:rsidR="0033476C" w:rsidRPr="00A64FA6">
              <w:rPr>
                <w:rFonts w:eastAsiaTheme="minorHAnsi"/>
                <w:szCs w:val="22"/>
                <w:lang w:eastAsia="en-US"/>
              </w:rPr>
              <w:t>(4±2</w:t>
            </w:r>
            <w:r w:rsidR="0033476C" w:rsidRPr="00A64FA6">
              <w:rPr>
                <w:rFonts w:eastAsiaTheme="minorHAnsi"/>
                <w:szCs w:val="22"/>
                <w:vertAlign w:val="superscript"/>
                <w:lang w:eastAsia="en-US"/>
              </w:rPr>
              <w:t>о</w:t>
            </w:r>
            <w:r w:rsidR="0033476C" w:rsidRPr="00A64FA6">
              <w:rPr>
                <w:rFonts w:eastAsiaTheme="minorHAnsi"/>
                <w:szCs w:val="22"/>
                <w:lang w:eastAsia="en-US"/>
              </w:rPr>
              <w:t>С)</w:t>
            </w:r>
          </w:p>
        </w:tc>
      </w:tr>
    </w:tbl>
    <w:p w14:paraId="3ADFD831" w14:textId="77777777" w:rsidR="0033476C" w:rsidRPr="00A64FA6" w:rsidRDefault="0033476C" w:rsidP="0033476C">
      <w:pPr>
        <w:ind w:right="-569" w:firstLine="567"/>
        <w:rPr>
          <w:rFonts w:eastAsiaTheme="minorHAnsi"/>
          <w:szCs w:val="22"/>
          <w:lang w:eastAsia="en-US"/>
        </w:rPr>
      </w:pPr>
      <w:r w:rsidRPr="00A64FA6">
        <w:rPr>
          <w:rFonts w:eastAsiaTheme="minorHAnsi"/>
          <w:szCs w:val="22"/>
          <w:lang w:eastAsia="en-US"/>
        </w:rPr>
        <w:t xml:space="preserve">                                                                  </w:t>
      </w:r>
      <w:r w:rsidRPr="00A64FA6">
        <w:rPr>
          <w:rFonts w:eastAsiaTheme="minorHAnsi"/>
          <w:b/>
          <w:szCs w:val="22"/>
          <w:lang w:eastAsia="en-US"/>
        </w:rPr>
        <w:t>↓</w:t>
      </w:r>
      <w:r w:rsidRPr="00A64FA6">
        <w:rPr>
          <w:rFonts w:eastAsiaTheme="minorHAnsi"/>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1663F9F5" w14:textId="77777777" w:rsidTr="0033476C">
        <w:tc>
          <w:tcPr>
            <w:tcW w:w="5352" w:type="dxa"/>
          </w:tcPr>
          <w:p w14:paraId="3875B315" w14:textId="77777777" w:rsidR="0033476C" w:rsidRPr="00E65D17" w:rsidRDefault="00E65D17" w:rsidP="0033476C">
            <w:pPr>
              <w:ind w:right="-569"/>
              <w:jc w:val="center"/>
              <w:rPr>
                <w:rFonts w:eastAsiaTheme="minorHAnsi"/>
                <w:szCs w:val="22"/>
                <w:lang w:val="en-US" w:eastAsia="en-US"/>
              </w:rPr>
            </w:pPr>
            <w:r w:rsidRPr="00E65D17">
              <w:rPr>
                <w:rFonts w:eastAsiaTheme="minorHAnsi"/>
                <w:szCs w:val="22"/>
                <w:lang w:val="en-US" w:eastAsia="en-US"/>
              </w:rPr>
              <w:t>Short-term storage (no more than 4 hours)</w:t>
            </w:r>
          </w:p>
        </w:tc>
      </w:tr>
    </w:tbl>
    <w:p w14:paraId="1478F0DE" w14:textId="77777777" w:rsidR="0033476C" w:rsidRPr="00A64FA6" w:rsidRDefault="0033476C" w:rsidP="0033476C">
      <w:pPr>
        <w:ind w:right="-569" w:firstLine="567"/>
        <w:rPr>
          <w:rFonts w:eastAsiaTheme="minorHAnsi"/>
          <w:szCs w:val="22"/>
          <w:lang w:eastAsia="en-US"/>
        </w:rPr>
      </w:pPr>
      <w:r w:rsidRPr="00E65D17">
        <w:rPr>
          <w:rFonts w:eastAsiaTheme="minorHAnsi"/>
          <w:szCs w:val="22"/>
          <w:lang w:val="en-US"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A64FA6" w14:paraId="394ECA15" w14:textId="77777777" w:rsidTr="0033476C">
        <w:tc>
          <w:tcPr>
            <w:tcW w:w="5352" w:type="dxa"/>
          </w:tcPr>
          <w:p w14:paraId="7EBD2559" w14:textId="77777777" w:rsidR="0033476C" w:rsidRPr="00A64FA6" w:rsidRDefault="00E65D17" w:rsidP="0033476C">
            <w:pPr>
              <w:ind w:right="-569"/>
              <w:jc w:val="center"/>
              <w:rPr>
                <w:rFonts w:eastAsiaTheme="minorHAnsi"/>
                <w:szCs w:val="22"/>
                <w:lang w:eastAsia="en-US"/>
              </w:rPr>
            </w:pPr>
            <w:r w:rsidRPr="00E65D17">
              <w:rPr>
                <w:rFonts w:eastAsiaTheme="minorHAnsi"/>
                <w:szCs w:val="22"/>
                <w:lang w:eastAsia="en-US"/>
              </w:rPr>
              <w:t>Milk normalization (4% fat)</w:t>
            </w:r>
          </w:p>
        </w:tc>
      </w:tr>
    </w:tbl>
    <w:p w14:paraId="1EAB601F" w14:textId="77777777" w:rsidR="0033476C" w:rsidRPr="00A64FA6" w:rsidRDefault="0033476C" w:rsidP="0033476C">
      <w:pPr>
        <w:ind w:right="-569" w:firstLine="567"/>
        <w:rPr>
          <w:rFonts w:eastAsiaTheme="minorHAnsi"/>
          <w:szCs w:val="22"/>
          <w:lang w:eastAsia="en-US"/>
        </w:rPr>
      </w:pPr>
      <w:r w:rsidRPr="00A64FA6">
        <w:rPr>
          <w:rFonts w:eastAsiaTheme="minorHAnsi"/>
          <w:szCs w:val="22"/>
          <w:lang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327D7A" w14:paraId="40EE3A10" w14:textId="77777777" w:rsidTr="0033476C">
        <w:tc>
          <w:tcPr>
            <w:tcW w:w="5352" w:type="dxa"/>
          </w:tcPr>
          <w:p w14:paraId="2F934C98" w14:textId="77777777" w:rsidR="0033476C" w:rsidRPr="00E65D17" w:rsidRDefault="00E65D17" w:rsidP="0033476C">
            <w:pPr>
              <w:ind w:right="-569"/>
              <w:jc w:val="center"/>
              <w:rPr>
                <w:rFonts w:eastAsiaTheme="minorHAnsi"/>
                <w:szCs w:val="22"/>
                <w:lang w:val="en-US" w:eastAsia="en-US"/>
              </w:rPr>
            </w:pPr>
            <w:r w:rsidRPr="00E65D17">
              <w:rPr>
                <w:rFonts w:eastAsiaTheme="minorHAnsi"/>
                <w:szCs w:val="22"/>
                <w:lang w:val="en-US" w:eastAsia="en-US"/>
              </w:rPr>
              <w:t>Sugar addition (4% of milk mass)</w:t>
            </w:r>
          </w:p>
        </w:tc>
      </w:tr>
    </w:tbl>
    <w:p w14:paraId="0E363F4C" w14:textId="77777777" w:rsidR="0033476C" w:rsidRPr="00A64FA6" w:rsidRDefault="0033476C" w:rsidP="0033476C">
      <w:pPr>
        <w:ind w:right="-569" w:firstLine="567"/>
        <w:rPr>
          <w:rFonts w:eastAsiaTheme="minorHAnsi"/>
          <w:szCs w:val="22"/>
          <w:lang w:eastAsia="en-US"/>
        </w:rPr>
      </w:pPr>
      <w:r w:rsidRPr="00E65D17">
        <w:rPr>
          <w:rFonts w:eastAsiaTheme="minorHAnsi"/>
          <w:szCs w:val="22"/>
          <w:lang w:val="en-US"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A64FA6" w14:paraId="3DF89CC8" w14:textId="77777777" w:rsidTr="0033476C">
        <w:tc>
          <w:tcPr>
            <w:tcW w:w="5352" w:type="dxa"/>
          </w:tcPr>
          <w:p w14:paraId="52270506" w14:textId="77777777" w:rsidR="0033476C" w:rsidRPr="00A64FA6" w:rsidRDefault="00E65D17" w:rsidP="0033476C">
            <w:pPr>
              <w:ind w:right="-569"/>
              <w:jc w:val="center"/>
              <w:rPr>
                <w:rFonts w:eastAsiaTheme="minorHAnsi"/>
                <w:szCs w:val="22"/>
                <w:lang w:eastAsia="en-US"/>
              </w:rPr>
            </w:pPr>
            <w:r w:rsidRPr="00E65D17">
              <w:rPr>
                <w:rFonts w:eastAsiaTheme="minorHAnsi"/>
                <w:szCs w:val="22"/>
                <w:lang w:eastAsia="en-US"/>
              </w:rPr>
              <w:t>Milk</w:t>
            </w:r>
            <w:r>
              <w:rPr>
                <w:rFonts w:eastAsiaTheme="minorHAnsi"/>
                <w:szCs w:val="22"/>
                <w:lang w:eastAsia="en-US"/>
              </w:rPr>
              <w:t xml:space="preserve"> homogenization (12 ± 2 MPa, 60±</w:t>
            </w:r>
            <w:r w:rsidRPr="00E65D17">
              <w:rPr>
                <w:rFonts w:eastAsiaTheme="minorHAnsi"/>
                <w:szCs w:val="22"/>
                <w:lang w:eastAsia="en-US"/>
              </w:rPr>
              <w:t>2</w:t>
            </w:r>
            <w:r w:rsidRPr="00E65D17">
              <w:rPr>
                <w:rFonts w:eastAsiaTheme="minorHAnsi"/>
                <w:szCs w:val="22"/>
                <w:vertAlign w:val="superscript"/>
                <w:lang w:eastAsia="en-US"/>
              </w:rPr>
              <w:t>о</w:t>
            </w:r>
            <w:r w:rsidRPr="00E65D17">
              <w:rPr>
                <w:rFonts w:eastAsiaTheme="minorHAnsi"/>
                <w:szCs w:val="22"/>
                <w:lang w:eastAsia="en-US"/>
              </w:rPr>
              <w:t>С)</w:t>
            </w:r>
          </w:p>
        </w:tc>
      </w:tr>
    </w:tbl>
    <w:p w14:paraId="05A38A30" w14:textId="77777777" w:rsidR="0033476C" w:rsidRPr="00A64FA6" w:rsidRDefault="0033476C" w:rsidP="0033476C">
      <w:pPr>
        <w:ind w:right="-569" w:firstLine="567"/>
        <w:rPr>
          <w:rFonts w:eastAsiaTheme="minorHAnsi"/>
          <w:szCs w:val="22"/>
          <w:lang w:eastAsia="en-US"/>
        </w:rPr>
      </w:pP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06402889" w14:textId="77777777" w:rsidTr="0033476C">
        <w:tc>
          <w:tcPr>
            <w:tcW w:w="5352" w:type="dxa"/>
          </w:tcPr>
          <w:p w14:paraId="6DF90BA2" w14:textId="77777777" w:rsidR="0033476C" w:rsidRPr="00A64FA6" w:rsidRDefault="00E65D17" w:rsidP="00E65D17">
            <w:pPr>
              <w:ind w:right="-569"/>
              <w:jc w:val="center"/>
              <w:rPr>
                <w:rFonts w:eastAsiaTheme="minorHAnsi"/>
                <w:szCs w:val="22"/>
                <w:lang w:eastAsia="en-US"/>
              </w:rPr>
            </w:pPr>
            <w:r w:rsidRPr="00E65D17">
              <w:rPr>
                <w:rFonts w:eastAsiaTheme="minorHAnsi"/>
                <w:szCs w:val="22"/>
                <w:lang w:eastAsia="en-US"/>
              </w:rPr>
              <w:t xml:space="preserve">Milk pasteurization </w:t>
            </w:r>
            <w:r w:rsidR="0033476C" w:rsidRPr="00A64FA6">
              <w:rPr>
                <w:rFonts w:eastAsiaTheme="minorHAnsi"/>
                <w:szCs w:val="22"/>
                <w:lang w:eastAsia="en-US"/>
              </w:rPr>
              <w:t>(65±2</w:t>
            </w:r>
            <w:r w:rsidR="0033476C" w:rsidRPr="00A64FA6">
              <w:rPr>
                <w:rFonts w:eastAsiaTheme="minorHAnsi"/>
                <w:szCs w:val="22"/>
                <w:vertAlign w:val="superscript"/>
                <w:lang w:eastAsia="en-US"/>
              </w:rPr>
              <w:t>о</w:t>
            </w:r>
            <w:r w:rsidR="0033476C" w:rsidRPr="00A64FA6">
              <w:rPr>
                <w:rFonts w:eastAsiaTheme="minorHAnsi"/>
                <w:szCs w:val="22"/>
                <w:lang w:eastAsia="en-US"/>
              </w:rPr>
              <w:t xml:space="preserve">С, 30-35 </w:t>
            </w:r>
            <w:r>
              <w:rPr>
                <w:rFonts w:eastAsiaTheme="minorHAnsi"/>
                <w:szCs w:val="22"/>
                <w:lang w:val="en-US" w:eastAsia="en-US"/>
              </w:rPr>
              <w:t>min.</w:t>
            </w:r>
            <w:r w:rsidR="0033476C" w:rsidRPr="00A64FA6">
              <w:rPr>
                <w:rFonts w:eastAsiaTheme="minorHAnsi"/>
                <w:szCs w:val="22"/>
                <w:lang w:eastAsia="en-US"/>
              </w:rPr>
              <w:t>)</w:t>
            </w:r>
          </w:p>
        </w:tc>
      </w:tr>
    </w:tbl>
    <w:p w14:paraId="665FCBC9" w14:textId="77777777" w:rsidR="0033476C" w:rsidRPr="00A64FA6" w:rsidRDefault="0033476C" w:rsidP="0033476C">
      <w:pPr>
        <w:ind w:right="-569" w:firstLine="567"/>
        <w:rPr>
          <w:rFonts w:eastAsiaTheme="minorHAnsi"/>
          <w:szCs w:val="22"/>
          <w:lang w:eastAsia="en-US"/>
        </w:rPr>
      </w:pP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6C8683DF" w14:textId="77777777" w:rsidTr="0033476C">
        <w:tc>
          <w:tcPr>
            <w:tcW w:w="5352" w:type="dxa"/>
          </w:tcPr>
          <w:p w14:paraId="0419CAD2" w14:textId="77777777" w:rsidR="0033476C" w:rsidRPr="00A64FA6" w:rsidRDefault="00A00FDC" w:rsidP="0033476C">
            <w:pPr>
              <w:ind w:right="-569"/>
              <w:jc w:val="center"/>
              <w:rPr>
                <w:rFonts w:eastAsiaTheme="minorHAnsi"/>
                <w:szCs w:val="22"/>
                <w:lang w:eastAsia="en-US"/>
              </w:rPr>
            </w:pPr>
            <w:r w:rsidRPr="00A00FDC">
              <w:rPr>
                <w:rFonts w:eastAsiaTheme="minorHAnsi"/>
                <w:szCs w:val="22"/>
                <w:lang w:eastAsia="en-US"/>
              </w:rPr>
              <w:t xml:space="preserve">Milk cooling </w:t>
            </w:r>
            <w:r w:rsidR="0033476C" w:rsidRPr="00A64FA6">
              <w:rPr>
                <w:rFonts w:eastAsiaTheme="minorHAnsi"/>
                <w:szCs w:val="22"/>
                <w:lang w:eastAsia="en-US"/>
              </w:rPr>
              <w:t>(38±2</w:t>
            </w:r>
            <w:r w:rsidR="0033476C" w:rsidRPr="00A64FA6">
              <w:rPr>
                <w:rFonts w:eastAsiaTheme="minorHAnsi"/>
                <w:szCs w:val="22"/>
                <w:vertAlign w:val="superscript"/>
                <w:lang w:eastAsia="en-US"/>
              </w:rPr>
              <w:t>о</w:t>
            </w:r>
            <w:r w:rsidR="0033476C" w:rsidRPr="00A64FA6">
              <w:rPr>
                <w:rFonts w:eastAsiaTheme="minorHAnsi"/>
                <w:szCs w:val="22"/>
                <w:lang w:eastAsia="en-US"/>
              </w:rPr>
              <w:t>С)</w:t>
            </w:r>
          </w:p>
        </w:tc>
      </w:tr>
    </w:tbl>
    <w:p w14:paraId="7F7DFAF1" w14:textId="77777777" w:rsidR="0033476C" w:rsidRPr="00A64FA6" w:rsidRDefault="0033476C" w:rsidP="0033476C">
      <w:pPr>
        <w:ind w:right="-569" w:firstLine="567"/>
        <w:rPr>
          <w:rFonts w:eastAsiaTheme="minorHAnsi"/>
          <w:szCs w:val="22"/>
          <w:lang w:eastAsia="en-US"/>
        </w:rPr>
      </w:pP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68C7857A" w14:textId="77777777" w:rsidTr="0033476C">
        <w:tc>
          <w:tcPr>
            <w:tcW w:w="5352" w:type="dxa"/>
          </w:tcPr>
          <w:p w14:paraId="1F10F659" w14:textId="77777777" w:rsidR="0033476C" w:rsidRPr="00A00FDC" w:rsidRDefault="00A00FDC" w:rsidP="00A00FDC">
            <w:pPr>
              <w:jc w:val="center"/>
              <w:rPr>
                <w:rFonts w:eastAsiaTheme="minorHAnsi"/>
                <w:szCs w:val="22"/>
                <w:lang w:val="en-US" w:eastAsia="en-US"/>
              </w:rPr>
            </w:pPr>
            <w:r w:rsidRPr="00A00FDC">
              <w:rPr>
                <w:rFonts w:eastAsiaTheme="minorHAnsi"/>
                <w:szCs w:val="22"/>
                <w:lang w:val="en-US" w:eastAsia="en-US"/>
              </w:rPr>
              <w:t>Introduction of starter cultures from pure cultures (</w:t>
            </w:r>
            <w:r w:rsidRPr="00A00FDC">
              <w:rPr>
                <w:rFonts w:eastAsiaTheme="minorHAnsi"/>
                <w:i/>
                <w:szCs w:val="22"/>
                <w:lang w:val="en-US" w:eastAsia="en-US"/>
              </w:rPr>
              <w:t>Streptococcus thermophilus</w:t>
            </w:r>
            <w:r w:rsidRPr="00A00FDC">
              <w:rPr>
                <w:rFonts w:eastAsiaTheme="minorHAnsi"/>
                <w:szCs w:val="22"/>
                <w:lang w:val="en-US" w:eastAsia="en-US"/>
              </w:rPr>
              <w:t xml:space="preserve"> + </w:t>
            </w:r>
            <w:r w:rsidRPr="00A00FDC">
              <w:rPr>
                <w:rFonts w:eastAsiaTheme="minorHAnsi"/>
                <w:i/>
                <w:szCs w:val="22"/>
                <w:lang w:val="en-US" w:eastAsia="en-US"/>
              </w:rPr>
              <w:t>Lactobacillus bulgaricus</w:t>
            </w:r>
            <w:r>
              <w:rPr>
                <w:rFonts w:eastAsiaTheme="minorHAnsi"/>
                <w:szCs w:val="22"/>
                <w:lang w:val="en-US" w:eastAsia="en-US"/>
              </w:rPr>
              <w:t>, ratio 1:</w:t>
            </w:r>
            <w:r w:rsidRPr="00A00FDC">
              <w:rPr>
                <w:rFonts w:eastAsiaTheme="minorHAnsi"/>
                <w:szCs w:val="22"/>
                <w:lang w:val="en-US" w:eastAsia="en-US"/>
              </w:rPr>
              <w:t>1, 3-4% by weight of milk)</w:t>
            </w:r>
          </w:p>
        </w:tc>
      </w:tr>
    </w:tbl>
    <w:p w14:paraId="49588EA8" w14:textId="77777777" w:rsidR="0033476C" w:rsidRPr="00A64FA6" w:rsidRDefault="0033476C" w:rsidP="0033476C">
      <w:pPr>
        <w:ind w:right="-569" w:firstLine="567"/>
        <w:rPr>
          <w:rFonts w:eastAsiaTheme="minorHAnsi"/>
          <w:szCs w:val="22"/>
          <w:lang w:eastAsia="en-US"/>
        </w:rPr>
      </w:pPr>
      <w:r w:rsidRPr="00A00FDC">
        <w:rPr>
          <w:rFonts w:eastAsiaTheme="minorHAnsi"/>
          <w:b/>
          <w:szCs w:val="22"/>
          <w:lang w:val="en-US"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327D7A" w14:paraId="08D50AF1" w14:textId="77777777" w:rsidTr="0033476C">
        <w:tc>
          <w:tcPr>
            <w:tcW w:w="5352" w:type="dxa"/>
          </w:tcPr>
          <w:p w14:paraId="6565AE1A" w14:textId="77777777" w:rsidR="0033476C" w:rsidRPr="00A00FDC" w:rsidRDefault="00A00FDC" w:rsidP="00A00FDC">
            <w:pPr>
              <w:jc w:val="center"/>
              <w:rPr>
                <w:rFonts w:eastAsiaTheme="minorHAnsi"/>
                <w:szCs w:val="22"/>
                <w:lang w:val="en-US" w:eastAsia="en-US"/>
              </w:rPr>
            </w:pPr>
            <w:r w:rsidRPr="00A00FDC">
              <w:rPr>
                <w:rFonts w:eastAsiaTheme="minorHAnsi"/>
                <w:szCs w:val="22"/>
                <w:lang w:val="en-US" w:eastAsia="en-US"/>
              </w:rPr>
              <w:t>Fermentation of milk (until a clot forms and acidity reaches 80-85</w:t>
            </w:r>
            <w:r w:rsidRPr="00A00FDC">
              <w:rPr>
                <w:rFonts w:eastAsiaTheme="minorHAnsi"/>
                <w:szCs w:val="22"/>
                <w:vertAlign w:val="superscript"/>
                <w:lang w:val="en-US" w:eastAsia="en-US"/>
              </w:rPr>
              <w:t>o</w:t>
            </w:r>
            <w:r w:rsidRPr="00A00FDC">
              <w:rPr>
                <w:rFonts w:eastAsiaTheme="minorHAnsi"/>
                <w:szCs w:val="22"/>
                <w:lang w:val="en-US" w:eastAsia="en-US"/>
              </w:rPr>
              <w:t>T)</w:t>
            </w:r>
          </w:p>
        </w:tc>
      </w:tr>
    </w:tbl>
    <w:p w14:paraId="70117DD0" w14:textId="77777777" w:rsidR="0033476C" w:rsidRPr="00A64FA6" w:rsidRDefault="0033476C" w:rsidP="0033476C">
      <w:pPr>
        <w:ind w:right="-569" w:firstLine="567"/>
        <w:rPr>
          <w:rFonts w:eastAsiaTheme="minorHAnsi"/>
          <w:szCs w:val="22"/>
          <w:lang w:eastAsia="en-US"/>
        </w:rPr>
      </w:pPr>
      <w:r w:rsidRPr="00A00FDC">
        <w:rPr>
          <w:rFonts w:eastAsiaTheme="minorHAnsi"/>
          <w:b/>
          <w:szCs w:val="22"/>
          <w:lang w:val="en-US" w:eastAsia="en-US"/>
        </w:rPr>
        <w:t xml:space="preserve">                                                                  </w:t>
      </w: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2619CFAE" w14:textId="77777777" w:rsidTr="0033476C">
        <w:tc>
          <w:tcPr>
            <w:tcW w:w="5352" w:type="dxa"/>
          </w:tcPr>
          <w:p w14:paraId="6A149297" w14:textId="77777777" w:rsidR="00A00FDC" w:rsidRPr="00E67317" w:rsidRDefault="00A00FDC" w:rsidP="00A00FDC">
            <w:pPr>
              <w:ind w:right="-569"/>
              <w:jc w:val="center"/>
              <w:rPr>
                <w:rFonts w:eastAsiaTheme="minorHAnsi"/>
                <w:szCs w:val="22"/>
                <w:lang w:val="en-US" w:eastAsia="en-US"/>
              </w:rPr>
            </w:pPr>
            <w:r w:rsidRPr="00E67317">
              <w:rPr>
                <w:rFonts w:eastAsiaTheme="minorHAnsi"/>
                <w:szCs w:val="22"/>
                <w:lang w:val="en-US" w:eastAsia="en-US"/>
              </w:rPr>
              <w:t>Adding fruit and berry fillers</w:t>
            </w:r>
          </w:p>
          <w:p w14:paraId="324898C7" w14:textId="77777777" w:rsidR="0033476C" w:rsidRPr="00A00FDC" w:rsidRDefault="00A00FDC" w:rsidP="00A00FDC">
            <w:pPr>
              <w:ind w:right="-569"/>
              <w:jc w:val="center"/>
              <w:rPr>
                <w:rFonts w:eastAsiaTheme="minorHAnsi"/>
                <w:szCs w:val="22"/>
                <w:lang w:val="en-US" w:eastAsia="en-US"/>
              </w:rPr>
            </w:pPr>
            <w:r w:rsidRPr="00A00FDC">
              <w:rPr>
                <w:rFonts w:eastAsiaTheme="minorHAnsi"/>
                <w:szCs w:val="22"/>
                <w:lang w:val="en-US" w:eastAsia="en-US"/>
              </w:rPr>
              <w:t>(with a mass fraction of soluble solids 45-65%, 10% by weight of milk)</w:t>
            </w:r>
          </w:p>
        </w:tc>
      </w:tr>
    </w:tbl>
    <w:p w14:paraId="47410154" w14:textId="77777777" w:rsidR="0033476C" w:rsidRPr="00A64FA6" w:rsidRDefault="0033476C" w:rsidP="0033476C">
      <w:pPr>
        <w:ind w:right="-569" w:firstLine="567"/>
        <w:rPr>
          <w:rFonts w:eastAsiaTheme="minorHAnsi"/>
          <w:szCs w:val="22"/>
          <w:lang w:eastAsia="en-US"/>
        </w:rPr>
      </w:pPr>
      <w:r w:rsidRPr="00A00FDC">
        <w:rPr>
          <w:rFonts w:eastAsiaTheme="minorHAnsi"/>
          <w:b/>
          <w:szCs w:val="22"/>
          <w:lang w:val="en-US" w:eastAsia="en-US"/>
        </w:rPr>
        <w:t xml:space="preserve">                                                                  </w:t>
      </w:r>
      <w:r w:rsidRPr="00A64FA6">
        <w:rPr>
          <w:rFonts w:eastAsiaTheme="minorHAnsi"/>
          <w:b/>
          <w:szCs w:val="22"/>
          <w:lang w:eastAsia="en-US"/>
        </w:rPr>
        <w:t>↓</w:t>
      </w:r>
    </w:p>
    <w:tbl>
      <w:tblPr>
        <w:tblStyle w:val="a8"/>
        <w:tblW w:w="0" w:type="auto"/>
        <w:tblInd w:w="1951" w:type="dxa"/>
        <w:tblLook w:val="04A0" w:firstRow="1" w:lastRow="0" w:firstColumn="1" w:lastColumn="0" w:noHBand="0" w:noVBand="1"/>
      </w:tblPr>
      <w:tblGrid>
        <w:gridCol w:w="5352"/>
      </w:tblGrid>
      <w:tr w:rsidR="0033476C" w:rsidRPr="00A64FA6" w14:paraId="6A8DB8E8" w14:textId="77777777" w:rsidTr="0033476C">
        <w:tc>
          <w:tcPr>
            <w:tcW w:w="5352" w:type="dxa"/>
          </w:tcPr>
          <w:p w14:paraId="23DCD96C" w14:textId="77777777" w:rsidR="0033476C" w:rsidRPr="00A64FA6" w:rsidRDefault="00A00FDC" w:rsidP="0033476C">
            <w:pPr>
              <w:ind w:right="-569"/>
              <w:jc w:val="center"/>
              <w:rPr>
                <w:rFonts w:eastAsiaTheme="minorHAnsi"/>
                <w:szCs w:val="22"/>
                <w:lang w:eastAsia="en-US"/>
              </w:rPr>
            </w:pPr>
            <w:r w:rsidRPr="00A00FDC">
              <w:rPr>
                <w:rFonts w:eastAsiaTheme="minorHAnsi"/>
                <w:szCs w:val="22"/>
                <w:lang w:eastAsia="en-US"/>
              </w:rPr>
              <w:t xml:space="preserve">Mixing </w:t>
            </w:r>
            <w:r>
              <w:rPr>
                <w:rFonts w:eastAsiaTheme="minorHAnsi"/>
                <w:szCs w:val="22"/>
                <w:lang w:eastAsia="en-US"/>
              </w:rPr>
              <w:t>(10-15 min.</w:t>
            </w:r>
            <w:r w:rsidR="0033476C" w:rsidRPr="00A64FA6">
              <w:rPr>
                <w:rFonts w:eastAsiaTheme="minorHAnsi"/>
                <w:szCs w:val="22"/>
                <w:lang w:eastAsia="en-US"/>
              </w:rPr>
              <w:t>)</w:t>
            </w:r>
          </w:p>
        </w:tc>
      </w:tr>
    </w:tbl>
    <w:p w14:paraId="59FB90B8" w14:textId="77777777" w:rsidR="0033476C" w:rsidRPr="00A64FA6" w:rsidRDefault="0033476C" w:rsidP="0033476C">
      <w:pPr>
        <w:ind w:right="-569" w:firstLine="567"/>
        <w:rPr>
          <w:rFonts w:eastAsiaTheme="minorHAnsi"/>
          <w:szCs w:val="22"/>
          <w:lang w:eastAsia="en-US"/>
        </w:rPr>
      </w:pP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4A3F0566" w14:textId="77777777" w:rsidTr="0033476C">
        <w:tc>
          <w:tcPr>
            <w:tcW w:w="5352" w:type="dxa"/>
          </w:tcPr>
          <w:p w14:paraId="22EBC706" w14:textId="77777777" w:rsidR="0033476C" w:rsidRPr="00A64FA6" w:rsidRDefault="00A00FDC" w:rsidP="0033476C">
            <w:pPr>
              <w:ind w:right="-569"/>
              <w:jc w:val="center"/>
              <w:rPr>
                <w:rFonts w:eastAsiaTheme="minorHAnsi"/>
                <w:szCs w:val="22"/>
                <w:lang w:eastAsia="en-US"/>
              </w:rPr>
            </w:pPr>
            <w:r w:rsidRPr="00A00FDC">
              <w:rPr>
                <w:rFonts w:eastAsiaTheme="minorHAnsi"/>
                <w:szCs w:val="22"/>
                <w:lang w:eastAsia="en-US"/>
              </w:rPr>
              <w:t xml:space="preserve">Milk cooling </w:t>
            </w:r>
            <w:r w:rsidR="0033476C" w:rsidRPr="00A64FA6">
              <w:rPr>
                <w:rFonts w:eastAsiaTheme="minorHAnsi"/>
                <w:szCs w:val="22"/>
                <w:lang w:eastAsia="en-US"/>
              </w:rPr>
              <w:t>(4±2</w:t>
            </w:r>
            <w:r w:rsidR="0033476C" w:rsidRPr="00A64FA6">
              <w:rPr>
                <w:rFonts w:eastAsiaTheme="minorHAnsi"/>
                <w:szCs w:val="22"/>
                <w:vertAlign w:val="superscript"/>
                <w:lang w:eastAsia="en-US"/>
              </w:rPr>
              <w:t>о</w:t>
            </w:r>
            <w:r w:rsidR="0033476C" w:rsidRPr="00A64FA6">
              <w:rPr>
                <w:rFonts w:eastAsiaTheme="minorHAnsi"/>
                <w:szCs w:val="22"/>
                <w:lang w:eastAsia="en-US"/>
              </w:rPr>
              <w:t>С)</w:t>
            </w:r>
          </w:p>
        </w:tc>
      </w:tr>
    </w:tbl>
    <w:p w14:paraId="6EBEFA2F" w14:textId="77777777" w:rsidR="0033476C" w:rsidRPr="00A64FA6" w:rsidRDefault="0033476C" w:rsidP="0033476C">
      <w:pPr>
        <w:ind w:right="-569" w:firstLine="567"/>
        <w:rPr>
          <w:rFonts w:eastAsiaTheme="minorHAnsi"/>
          <w:szCs w:val="22"/>
          <w:lang w:eastAsia="en-US"/>
        </w:rPr>
      </w:pPr>
      <w:r w:rsidRPr="00A64FA6">
        <w:rPr>
          <w:rFonts w:eastAsiaTheme="minorHAnsi"/>
          <w:b/>
          <w:szCs w:val="22"/>
          <w:lang w:eastAsia="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63C7DBA3" w14:textId="77777777" w:rsidTr="0033476C">
        <w:tc>
          <w:tcPr>
            <w:tcW w:w="5352" w:type="dxa"/>
          </w:tcPr>
          <w:p w14:paraId="2F90DF00" w14:textId="77777777" w:rsidR="0033476C" w:rsidRPr="00A64FA6" w:rsidRDefault="00A00FDC" w:rsidP="0033476C">
            <w:pPr>
              <w:ind w:right="-569"/>
              <w:jc w:val="center"/>
              <w:rPr>
                <w:rFonts w:eastAsiaTheme="minorHAnsi"/>
                <w:szCs w:val="22"/>
                <w:lang w:eastAsia="en-US"/>
              </w:rPr>
            </w:pPr>
            <w:r w:rsidRPr="00A00FDC">
              <w:rPr>
                <w:rFonts w:eastAsiaTheme="minorHAnsi"/>
                <w:szCs w:val="22"/>
                <w:lang w:eastAsia="en-US"/>
              </w:rPr>
              <w:t>Packaging in PET cups</w:t>
            </w:r>
          </w:p>
        </w:tc>
      </w:tr>
    </w:tbl>
    <w:p w14:paraId="0541F7DA" w14:textId="77777777" w:rsidR="0033476C" w:rsidRPr="00A64FA6" w:rsidRDefault="0033476C" w:rsidP="0033476C">
      <w:pPr>
        <w:ind w:right="-569" w:firstLine="567"/>
        <w:jc w:val="center"/>
        <w:rPr>
          <w:rFonts w:eastAsiaTheme="minorHAnsi"/>
          <w:szCs w:val="22"/>
          <w:lang w:eastAsia="en-US"/>
        </w:rPr>
      </w:pPr>
    </w:p>
    <w:p w14:paraId="4ECE0E6E" w14:textId="77777777" w:rsidR="0033476C" w:rsidRDefault="00A00FDC" w:rsidP="0033476C">
      <w:pPr>
        <w:tabs>
          <w:tab w:val="left" w:pos="993"/>
        </w:tabs>
        <w:spacing w:line="360" w:lineRule="auto"/>
        <w:ind w:right="-1"/>
        <w:jc w:val="center"/>
        <w:rPr>
          <w:lang w:val="en-US"/>
        </w:rPr>
      </w:pPr>
      <w:r>
        <w:rPr>
          <w:lang w:val="en-US"/>
        </w:rPr>
        <w:t>Figure</w:t>
      </w:r>
      <w:r w:rsidR="0033476C" w:rsidRPr="00A00FDC">
        <w:rPr>
          <w:lang w:val="en-US"/>
        </w:rPr>
        <w:t xml:space="preserve"> 5 – </w:t>
      </w:r>
      <w:r w:rsidRPr="00A00FDC">
        <w:rPr>
          <w:lang w:val="en-US"/>
        </w:rPr>
        <w:t>Technological block diagram of the production of yoghurt based on camel milk</w:t>
      </w:r>
    </w:p>
    <w:p w14:paraId="7A5E4C59" w14:textId="77777777" w:rsidR="00E031FE" w:rsidRDefault="00E031FE" w:rsidP="00E031FE">
      <w:pPr>
        <w:widowControl w:val="0"/>
        <w:shd w:val="clear" w:color="auto" w:fill="FFFFFF"/>
        <w:autoSpaceDE w:val="0"/>
        <w:autoSpaceDN w:val="0"/>
        <w:adjustRightInd w:val="0"/>
        <w:spacing w:line="360" w:lineRule="auto"/>
        <w:ind w:right="-1" w:firstLine="709"/>
        <w:jc w:val="both"/>
        <w:rPr>
          <w:spacing w:val="7"/>
          <w:lang w:val="en-US"/>
        </w:rPr>
      </w:pPr>
      <w:r w:rsidRPr="00A00FDC">
        <w:rPr>
          <w:spacing w:val="7"/>
          <w:lang w:val="en-US"/>
        </w:rPr>
        <w:lastRenderedPageBreak/>
        <w:t xml:space="preserve">Camel milk contains a large amount of minerals, amino acids and vitamins. The therapeutic and prophylactic properties of camel milk are due to the high content of ascorbic acid in it, which strengthens the immune system and increases the protective functions of the body. Therefore, the finished fermented milk product obtained from natural camel milk by gentle heat treatment and fermented using a starter culture from pure </w:t>
      </w:r>
      <w:r w:rsidRPr="00A00FDC">
        <w:rPr>
          <w:i/>
          <w:spacing w:val="7"/>
          <w:lang w:val="en-US"/>
        </w:rPr>
        <w:t>Streptococcus thermophilus</w:t>
      </w:r>
      <w:r w:rsidRPr="00A00FDC">
        <w:rPr>
          <w:spacing w:val="7"/>
          <w:lang w:val="en-US"/>
        </w:rPr>
        <w:t xml:space="preserve"> and </w:t>
      </w:r>
      <w:r w:rsidRPr="00A00FDC">
        <w:rPr>
          <w:i/>
          <w:spacing w:val="7"/>
          <w:lang w:val="en-US"/>
        </w:rPr>
        <w:t>Lactobacillus bulgaricus</w:t>
      </w:r>
      <w:r w:rsidRPr="00A00FDC">
        <w:rPr>
          <w:spacing w:val="7"/>
          <w:lang w:val="en-US"/>
        </w:rPr>
        <w:t xml:space="preserve"> cultures has increased probiotic properties and improved organoleptic characteristics. The shelf life of the finishe</w:t>
      </w:r>
      <w:r>
        <w:rPr>
          <w:spacing w:val="7"/>
          <w:lang w:val="en-US"/>
        </w:rPr>
        <w:t>d product at a temperature of 4±2°</w:t>
      </w:r>
      <w:r w:rsidRPr="00A00FDC">
        <w:rPr>
          <w:spacing w:val="7"/>
          <w:lang w:val="en-US"/>
        </w:rPr>
        <w:t>C is at least 21 days.</w:t>
      </w:r>
      <w:r>
        <w:rPr>
          <w:spacing w:val="7"/>
          <w:lang w:val="en-US"/>
        </w:rPr>
        <w:t xml:space="preserve"> </w:t>
      </w:r>
    </w:p>
    <w:p w14:paraId="4AC9DE93" w14:textId="77777777" w:rsidR="00E031FE" w:rsidRDefault="00E031FE" w:rsidP="00E031FE">
      <w:pPr>
        <w:spacing w:line="360" w:lineRule="auto"/>
        <w:ind w:right="-1" w:firstLine="709"/>
        <w:jc w:val="both"/>
        <w:rPr>
          <w:spacing w:val="7"/>
          <w:lang w:val="en-US"/>
        </w:rPr>
      </w:pPr>
      <w:r w:rsidRPr="001F18FC">
        <w:rPr>
          <w:spacing w:val="7"/>
          <w:lang w:val="en-US"/>
        </w:rPr>
        <w:t xml:space="preserve">The technical result of the invention is to increase the nutritional and biological value, improve the organoleptic and physicochemical parameters of drinking yoghurt based on camel milk. The use of natural camel milk as a raw material without the addition of additional food additives and stabilizers, the use of natural fillers and the use of gentle pasteurization modes contribute to the production of natural drinking yoghurt based on camel milk with high organoleptic characteristics. </w:t>
      </w:r>
    </w:p>
    <w:p w14:paraId="01D53A3D" w14:textId="4341B502" w:rsidR="00E031FE" w:rsidRDefault="00E031FE" w:rsidP="00E031FE">
      <w:pPr>
        <w:spacing w:line="360" w:lineRule="auto"/>
        <w:ind w:right="-1" w:firstLine="709"/>
        <w:jc w:val="both"/>
        <w:rPr>
          <w:spacing w:val="7"/>
          <w:lang w:val="en-US"/>
        </w:rPr>
      </w:pPr>
      <w:r w:rsidRPr="001F18FC">
        <w:rPr>
          <w:spacing w:val="7"/>
          <w:lang w:val="en-US"/>
        </w:rPr>
        <w:t>The probiotic properties of the finished product are explained by the therapeutic and antimicrobial characteristics of the raw material - camel milk, as well as the use of pure cultures of Streptococcus thermophilus and Lactobacillus bulgaricus as a starter culture. An additional result is achieved by the method of producing drinking yoghurt based on camel milk, in which milk is deaerated after pasteurization.</w:t>
      </w:r>
    </w:p>
    <w:p w14:paraId="46C5B798" w14:textId="42A65344" w:rsidR="006D269D" w:rsidRDefault="00A00FDC" w:rsidP="00E031FE">
      <w:pPr>
        <w:spacing w:line="360" w:lineRule="auto"/>
        <w:ind w:right="-1" w:firstLine="709"/>
        <w:jc w:val="both"/>
        <w:rPr>
          <w:lang w:val="en-US"/>
        </w:rPr>
      </w:pPr>
      <w:r w:rsidRPr="00A00FDC">
        <w:rPr>
          <w:spacing w:val="7"/>
          <w:lang w:val="en-US"/>
        </w:rPr>
        <w:t>To obtain the curd mass, after self-pressing, the curd is ground and added (sugar, fruit and berry syrup). Then the curd is sent for cooling to the refrigerator for maturation at a temperature of no more than 4</w:t>
      </w:r>
      <w:r w:rsidRPr="00A00FDC">
        <w:rPr>
          <w:spacing w:val="7"/>
          <w:vertAlign w:val="superscript"/>
          <w:lang w:val="en-US"/>
        </w:rPr>
        <w:t>0</w:t>
      </w:r>
      <w:r>
        <w:rPr>
          <w:spacing w:val="7"/>
          <w:lang w:val="en-US"/>
        </w:rPr>
        <w:t>C (Figure 6,</w:t>
      </w:r>
      <w:r w:rsidRPr="00A00FDC">
        <w:rPr>
          <w:spacing w:val="7"/>
          <w:lang w:val="en-US"/>
        </w:rPr>
        <w:t>7).</w:t>
      </w:r>
      <w:r w:rsidR="006D269D">
        <w:rPr>
          <w:spacing w:val="7"/>
          <w:lang w:val="en-US"/>
        </w:rPr>
        <w:t xml:space="preserve"> </w:t>
      </w:r>
      <w:r w:rsidR="006B3937" w:rsidRPr="001142E8">
        <w:rPr>
          <w:lang w:val="en-US"/>
        </w:rPr>
        <w:t>For the preparation of curd and curd mass based on camel milk, whole camel (70%) and cow's milk (30%) were used, respectively. Normalized milk mixture is pasteurized at 72 ± 2</w:t>
      </w:r>
      <w:r w:rsidR="006B3937" w:rsidRPr="001142E8">
        <w:rPr>
          <w:vertAlign w:val="superscript"/>
          <w:lang w:val="en-US"/>
        </w:rPr>
        <w:t>0</w:t>
      </w:r>
      <w:r w:rsidR="006B3937" w:rsidRPr="001142E8">
        <w:rPr>
          <w:lang w:val="en-US"/>
        </w:rPr>
        <w:t>C for 1-3 minutes or at 62-65</w:t>
      </w:r>
      <w:r w:rsidR="006B3937" w:rsidRPr="001142E8">
        <w:rPr>
          <w:vertAlign w:val="superscript"/>
          <w:lang w:val="en-US"/>
        </w:rPr>
        <w:t>0</w:t>
      </w:r>
      <w:r w:rsidR="006B3937" w:rsidRPr="001142E8">
        <w:rPr>
          <w:lang w:val="en-US"/>
        </w:rPr>
        <w:t xml:space="preserve">C for 15-20 minutes. </w:t>
      </w:r>
      <w:r w:rsidR="001F18FC" w:rsidRPr="001F18FC">
        <w:rPr>
          <w:lang w:val="en-US"/>
        </w:rPr>
        <w:t xml:space="preserve"> </w:t>
      </w:r>
    </w:p>
    <w:p w14:paraId="7C0BDAB5" w14:textId="77777777" w:rsidR="00E031FE" w:rsidRDefault="00E031FE" w:rsidP="00E031FE">
      <w:pPr>
        <w:spacing w:line="360" w:lineRule="auto"/>
        <w:ind w:right="-1" w:firstLine="709"/>
        <w:jc w:val="both"/>
        <w:rPr>
          <w:lang w:val="en-US"/>
        </w:rPr>
      </w:pPr>
      <w:r w:rsidRPr="001142E8">
        <w:rPr>
          <w:lang w:val="en-US"/>
        </w:rPr>
        <w:t>Then it is cooled to the fermentation temperature (25 ± 3</w:t>
      </w:r>
      <w:r w:rsidRPr="001142E8">
        <w:rPr>
          <w:vertAlign w:val="superscript"/>
          <w:lang w:val="en-US"/>
        </w:rPr>
        <w:t>0</w:t>
      </w:r>
      <w:r w:rsidRPr="001142E8">
        <w:rPr>
          <w:lang w:val="en-US"/>
        </w:rPr>
        <w:t>C). CaCl</w:t>
      </w:r>
      <w:r w:rsidRPr="001142E8">
        <w:rPr>
          <w:vertAlign w:val="subscript"/>
          <w:lang w:val="en-US"/>
        </w:rPr>
        <w:t>2</w:t>
      </w:r>
      <w:r>
        <w:rPr>
          <w:lang w:val="en-US"/>
        </w:rPr>
        <w:t>/</w:t>
      </w:r>
      <w:r w:rsidRPr="001142E8">
        <w:rPr>
          <w:lang w:val="en-US"/>
        </w:rPr>
        <w:t>Ca</w:t>
      </w:r>
      <w:r w:rsidRPr="001142E8">
        <w:rPr>
          <w:vertAlign w:val="subscript"/>
          <w:lang w:val="en-US"/>
        </w:rPr>
        <w:t>3</w:t>
      </w:r>
      <w:r w:rsidRPr="001142E8">
        <w:rPr>
          <w:lang w:val="en-US"/>
        </w:rPr>
        <w:t>(PO</w:t>
      </w:r>
      <w:r w:rsidRPr="001142E8">
        <w:rPr>
          <w:vertAlign w:val="subscript"/>
          <w:lang w:val="en-US"/>
        </w:rPr>
        <w:t>4</w:t>
      </w:r>
      <w:r>
        <w:rPr>
          <w:lang w:val="en-US"/>
        </w:rPr>
        <w:t>)</w:t>
      </w:r>
      <w:r w:rsidRPr="001142E8">
        <w:rPr>
          <w:vertAlign w:val="subscript"/>
          <w:lang w:val="en-US"/>
        </w:rPr>
        <w:t>2</w:t>
      </w:r>
      <w:r w:rsidRPr="001142E8">
        <w:rPr>
          <w:lang w:val="en-US"/>
        </w:rPr>
        <w:t xml:space="preserve"> with 0.01-0.015% dosage were used as stabilizing salts.</w:t>
      </w:r>
      <w:r w:rsidRPr="006D269D">
        <w:rPr>
          <w:lang w:val="en-US"/>
        </w:rPr>
        <w:t xml:space="preserve"> </w:t>
      </w:r>
      <w:r w:rsidRPr="001142E8">
        <w:rPr>
          <w:lang w:val="en-US"/>
        </w:rPr>
        <w:t>Before coagulation, a bacterial starter from strains of mesophilic lactic acid streptococci (</w:t>
      </w:r>
      <w:r w:rsidRPr="001142E8">
        <w:rPr>
          <w:i/>
          <w:lang w:val="en-US"/>
        </w:rPr>
        <w:t>Lactococcus Lactis, Lactococcus cremoris, lactococcus diacetilactis</w:t>
      </w:r>
      <w:r w:rsidRPr="001142E8">
        <w:rPr>
          <w:lang w:val="en-US"/>
        </w:rPr>
        <w:t>) is added to the normalized mixture in li</w:t>
      </w:r>
      <w:r>
        <w:rPr>
          <w:lang w:val="en-US"/>
        </w:rPr>
        <w:t>quid form 1-2% or in dry form 0,001-0,</w:t>
      </w:r>
      <w:r w:rsidRPr="001142E8">
        <w:rPr>
          <w:lang w:val="en-US"/>
        </w:rPr>
        <w:t>002% of the weight of the normalized milk mixture, and the ferment is added through 30 mi</w:t>
      </w:r>
      <w:r>
        <w:rPr>
          <w:lang w:val="en-US"/>
        </w:rPr>
        <w:t xml:space="preserve">nutes of fermentation chymosin </w:t>
      </w:r>
      <w:r>
        <w:rPr>
          <w:lang w:val="kk-KZ"/>
        </w:rPr>
        <w:t>«</w:t>
      </w:r>
      <w:r>
        <w:rPr>
          <w:lang w:val="en-US"/>
        </w:rPr>
        <w:t>Chymax-M1000</w:t>
      </w:r>
      <w:r>
        <w:rPr>
          <w:lang w:val="kk-KZ"/>
        </w:rPr>
        <w:t>»</w:t>
      </w:r>
      <w:r>
        <w:rPr>
          <w:lang w:val="en-US"/>
        </w:rPr>
        <w:t xml:space="preserve"> (</w:t>
      </w:r>
      <w:proofErr w:type="gramStart"/>
      <w:r>
        <w:rPr>
          <w:lang w:val="en-US"/>
        </w:rPr>
        <w:t>Cr.Hansen</w:t>
      </w:r>
      <w:proofErr w:type="gramEnd"/>
      <w:r>
        <w:rPr>
          <w:lang w:val="en-US"/>
        </w:rPr>
        <w:t>) with a dosage of 0,0004 – 0,</w:t>
      </w:r>
      <w:r w:rsidRPr="001142E8">
        <w:rPr>
          <w:lang w:val="en-US"/>
        </w:rPr>
        <w:t>001%.</w:t>
      </w:r>
    </w:p>
    <w:p w14:paraId="6010FFD2" w14:textId="00577C29" w:rsidR="00E031FE" w:rsidRDefault="00E031FE" w:rsidP="006D269D">
      <w:pPr>
        <w:spacing w:line="360" w:lineRule="auto"/>
        <w:ind w:right="-1" w:firstLine="709"/>
        <w:jc w:val="both"/>
        <w:rPr>
          <w:lang w:val="en-US"/>
        </w:rPr>
      </w:pPr>
    </w:p>
    <w:p w14:paraId="3742D3AA" w14:textId="16BB152F" w:rsidR="00E031FE" w:rsidRDefault="00E031FE" w:rsidP="006D269D">
      <w:pPr>
        <w:spacing w:line="360" w:lineRule="auto"/>
        <w:ind w:right="-1" w:firstLine="709"/>
        <w:jc w:val="both"/>
        <w:rPr>
          <w:lang w:val="en-US"/>
        </w:rPr>
      </w:pPr>
    </w:p>
    <w:p w14:paraId="22286A31" w14:textId="430B62EB" w:rsidR="00E031FE" w:rsidRDefault="00E031FE" w:rsidP="006D269D">
      <w:pPr>
        <w:spacing w:line="360" w:lineRule="auto"/>
        <w:ind w:right="-1" w:firstLine="709"/>
        <w:jc w:val="both"/>
        <w:rPr>
          <w:lang w:val="en-US"/>
        </w:rPr>
      </w:pPr>
    </w:p>
    <w:p w14:paraId="26DEBACC" w14:textId="31074FA9" w:rsidR="00E031FE" w:rsidRDefault="00E031FE" w:rsidP="006D269D">
      <w:pPr>
        <w:spacing w:line="360" w:lineRule="auto"/>
        <w:ind w:right="-1" w:firstLine="709"/>
        <w:jc w:val="both"/>
        <w:rPr>
          <w:lang w:val="en-US"/>
        </w:rPr>
      </w:pPr>
    </w:p>
    <w:tbl>
      <w:tblPr>
        <w:tblStyle w:val="a8"/>
        <w:tblW w:w="0" w:type="auto"/>
        <w:tblLook w:val="04A0" w:firstRow="1" w:lastRow="0" w:firstColumn="1" w:lastColumn="0" w:noHBand="0" w:noVBand="1"/>
      </w:tblPr>
      <w:tblGrid>
        <w:gridCol w:w="4539"/>
      </w:tblGrid>
      <w:tr w:rsidR="0033476C" w:rsidRPr="00327D7A" w14:paraId="1B02B2E0" w14:textId="77777777" w:rsidTr="0033476C">
        <w:tc>
          <w:tcPr>
            <w:tcW w:w="4539" w:type="dxa"/>
          </w:tcPr>
          <w:p w14:paraId="6000D545" w14:textId="77777777" w:rsidR="0033476C" w:rsidRPr="00A00FDC" w:rsidRDefault="00A00FDC" w:rsidP="00A00FDC">
            <w:pPr>
              <w:jc w:val="center"/>
              <w:rPr>
                <w:sz w:val="22"/>
                <w:szCs w:val="22"/>
                <w:lang w:val="en-US"/>
              </w:rPr>
            </w:pPr>
            <w:r w:rsidRPr="00A00FDC">
              <w:rPr>
                <w:sz w:val="22"/>
                <w:szCs w:val="22"/>
                <w:lang w:val="en-US"/>
              </w:rPr>
              <w:lastRenderedPageBreak/>
              <w:t>Acceptance of whole camel milk by quality and quantity</w:t>
            </w:r>
            <w:r w:rsidR="0033476C" w:rsidRPr="00A00FDC">
              <w:rPr>
                <w:sz w:val="22"/>
                <w:szCs w:val="22"/>
                <w:lang w:val="en-US"/>
              </w:rPr>
              <w:t xml:space="preserve"> (70%)</w:t>
            </w:r>
          </w:p>
        </w:tc>
      </w:tr>
    </w:tbl>
    <w:tbl>
      <w:tblPr>
        <w:tblStyle w:val="a8"/>
        <w:tblpPr w:leftFromText="180" w:rightFromText="180" w:vertAnchor="text" w:horzAnchor="page" w:tblpX="6526" w:tblpY="-564"/>
        <w:tblW w:w="0" w:type="auto"/>
        <w:tblLook w:val="04A0" w:firstRow="1" w:lastRow="0" w:firstColumn="1" w:lastColumn="0" w:noHBand="0" w:noVBand="1"/>
      </w:tblPr>
      <w:tblGrid>
        <w:gridCol w:w="4313"/>
      </w:tblGrid>
      <w:tr w:rsidR="0033476C" w:rsidRPr="00327D7A" w14:paraId="5DAF63EC" w14:textId="77777777" w:rsidTr="0033476C">
        <w:tc>
          <w:tcPr>
            <w:tcW w:w="4313" w:type="dxa"/>
          </w:tcPr>
          <w:p w14:paraId="51950A0D" w14:textId="77777777" w:rsidR="0033476C" w:rsidRPr="00A00FDC" w:rsidRDefault="00A00FDC" w:rsidP="00A00FDC">
            <w:pPr>
              <w:jc w:val="center"/>
              <w:rPr>
                <w:sz w:val="22"/>
                <w:szCs w:val="22"/>
                <w:lang w:val="en-US"/>
              </w:rPr>
            </w:pPr>
            <w:r w:rsidRPr="00A00FDC">
              <w:rPr>
                <w:sz w:val="22"/>
                <w:szCs w:val="22"/>
                <w:lang w:val="en-US"/>
              </w:rPr>
              <w:t xml:space="preserve">Reception of whole cow's milk by quality and quantity </w:t>
            </w:r>
            <w:r w:rsidR="0033476C" w:rsidRPr="00A00FDC">
              <w:rPr>
                <w:sz w:val="22"/>
                <w:szCs w:val="22"/>
                <w:lang w:val="en-US"/>
              </w:rPr>
              <w:t>(30%)</w:t>
            </w:r>
          </w:p>
        </w:tc>
      </w:tr>
    </w:tbl>
    <w:p w14:paraId="2C992E5A" w14:textId="77777777" w:rsidR="0033476C" w:rsidRPr="00A00FDC" w:rsidRDefault="0033476C" w:rsidP="0033476C">
      <w:pPr>
        <w:ind w:right="-569"/>
        <w:jc w:val="right"/>
        <w:rPr>
          <w:sz w:val="22"/>
          <w:szCs w:val="22"/>
          <w:lang w:val="en-US"/>
        </w:rPr>
      </w:pPr>
      <w:r w:rsidRPr="00A64FA6">
        <w:rPr>
          <w:b/>
          <w:noProof/>
          <w:sz w:val="22"/>
          <w:szCs w:val="22"/>
        </w:rPr>
        <mc:AlternateContent>
          <mc:Choice Requires="wps">
            <w:drawing>
              <wp:anchor distT="0" distB="0" distL="114300" distR="114300" simplePos="0" relativeHeight="251661312" behindDoc="0" locked="0" layoutInCell="1" allowOverlap="1" wp14:anchorId="20EEBF0B" wp14:editId="0223C877">
                <wp:simplePos x="0" y="0"/>
                <wp:positionH relativeFrom="column">
                  <wp:posOffset>4044315</wp:posOffset>
                </wp:positionH>
                <wp:positionV relativeFrom="paragraph">
                  <wp:posOffset>-35560</wp:posOffset>
                </wp:positionV>
                <wp:extent cx="45719" cy="200025"/>
                <wp:effectExtent l="38100" t="0" r="69215" b="47625"/>
                <wp:wrapNone/>
                <wp:docPr id="47" name="Прямая со стрелкой 47"/>
                <wp:cNvGraphicFramePr/>
                <a:graphic xmlns:a="http://schemas.openxmlformats.org/drawingml/2006/main">
                  <a:graphicData uri="http://schemas.microsoft.com/office/word/2010/wordprocessingShape">
                    <wps:wsp>
                      <wps:cNvCnPr/>
                      <wps:spPr>
                        <a:xfrm>
                          <a:off x="0" y="0"/>
                          <a:ext cx="45719"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2D7133F" id="_x0000_t32" coordsize="21600,21600" o:spt="32" o:oned="t" path="m,l21600,21600e" filled="f">
                <v:path arrowok="t" fillok="f" o:connecttype="none"/>
                <o:lock v:ext="edit" shapetype="t"/>
              </v:shapetype>
              <v:shape id="Прямая со стрелкой 47" o:spid="_x0000_s1026" type="#_x0000_t32" style="position:absolute;margin-left:318.45pt;margin-top:-2.8pt;width:3.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" strokecolor="black [3213]" strokeweight=".5pt">
                <v:stroke endarrow="block" joinstyle="miter"/>
              </v:shape>
            </w:pict>
          </mc:Fallback>
        </mc:AlternateContent>
      </w:r>
      <w:r w:rsidRPr="00A64FA6">
        <w:rPr>
          <w:b/>
          <w:noProof/>
          <w:sz w:val="22"/>
          <w:szCs w:val="22"/>
        </w:rPr>
        <mc:AlternateContent>
          <mc:Choice Requires="wps">
            <w:drawing>
              <wp:anchor distT="0" distB="0" distL="114300" distR="114300" simplePos="0" relativeHeight="251660288" behindDoc="0" locked="0" layoutInCell="1" allowOverlap="1" wp14:anchorId="31CE2AF0" wp14:editId="4D520B63">
                <wp:simplePos x="0" y="0"/>
                <wp:positionH relativeFrom="column">
                  <wp:posOffset>1884046</wp:posOffset>
                </wp:positionH>
                <wp:positionV relativeFrom="paragraph">
                  <wp:posOffset>2540</wp:posOffset>
                </wp:positionV>
                <wp:extent cx="45719" cy="180975"/>
                <wp:effectExtent l="57150" t="0" r="50165" b="47625"/>
                <wp:wrapNone/>
                <wp:docPr id="52" name="Прямая со стрелкой 52"/>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889C50" id="Прямая со стрелкой 52" o:spid="_x0000_s1026" type="#_x0000_t32" style="position:absolute;margin-left:148.35pt;margin-top:.2pt;width:3.6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" strokecolor="black [3213]" strokeweight=".5pt">
                <v:stroke endarrow="block" joinstyle="miter"/>
              </v:shape>
            </w:pict>
          </mc:Fallback>
        </mc:AlternateContent>
      </w:r>
      <w:r w:rsidRPr="00A00FDC">
        <w:rPr>
          <w:b/>
          <w:sz w:val="22"/>
          <w:szCs w:val="22"/>
          <w:lang w:val="en-US"/>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4556679F" w14:textId="77777777" w:rsidTr="0033476C">
        <w:tc>
          <w:tcPr>
            <w:tcW w:w="5352" w:type="dxa"/>
          </w:tcPr>
          <w:p w14:paraId="0B93EF77" w14:textId="77777777" w:rsidR="0033476C" w:rsidRPr="00A64FA6" w:rsidRDefault="00A00FDC" w:rsidP="00A00FDC">
            <w:pPr>
              <w:ind w:right="-569"/>
              <w:rPr>
                <w:sz w:val="22"/>
                <w:szCs w:val="22"/>
              </w:rPr>
            </w:pPr>
            <w:r>
              <w:rPr>
                <w:b/>
                <w:sz w:val="22"/>
                <w:szCs w:val="22"/>
                <w:lang w:val="en-US"/>
              </w:rPr>
              <w:t xml:space="preserve">                                   </w:t>
            </w:r>
            <w:r w:rsidRPr="00A00FDC">
              <w:rPr>
                <w:sz w:val="22"/>
                <w:szCs w:val="22"/>
              </w:rPr>
              <w:t>Milk filtration</w:t>
            </w:r>
          </w:p>
        </w:tc>
      </w:tr>
    </w:tbl>
    <w:p w14:paraId="1ED20BDE" w14:textId="77777777" w:rsidR="0033476C" w:rsidRPr="00A64FA6" w:rsidRDefault="0033476C" w:rsidP="0033476C">
      <w:pPr>
        <w:ind w:right="-569"/>
        <w:rPr>
          <w:b/>
          <w:sz w:val="22"/>
          <w:szCs w:val="22"/>
        </w:rPr>
      </w:pPr>
      <w:r w:rsidRPr="00A64FA6">
        <w:rPr>
          <w:sz w:val="22"/>
          <w:szCs w:val="22"/>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A64FA6" w14:paraId="47173E60" w14:textId="77777777" w:rsidTr="0033476C">
        <w:tc>
          <w:tcPr>
            <w:tcW w:w="5352" w:type="dxa"/>
          </w:tcPr>
          <w:p w14:paraId="7B1DF399" w14:textId="77777777" w:rsidR="0033476C" w:rsidRPr="00A64FA6" w:rsidRDefault="00A00FDC" w:rsidP="0033476C">
            <w:pPr>
              <w:ind w:right="-569"/>
              <w:jc w:val="center"/>
              <w:rPr>
                <w:sz w:val="22"/>
                <w:szCs w:val="22"/>
              </w:rPr>
            </w:pPr>
            <w:r w:rsidRPr="00A00FDC">
              <w:rPr>
                <w:sz w:val="22"/>
                <w:szCs w:val="22"/>
              </w:rPr>
              <w:t xml:space="preserve">Milk cooling </w:t>
            </w:r>
            <w:r w:rsidR="0033476C" w:rsidRPr="00A64FA6">
              <w:rPr>
                <w:sz w:val="22"/>
                <w:szCs w:val="22"/>
              </w:rPr>
              <w:t>(4±2</w:t>
            </w:r>
            <w:r w:rsidR="0033476C" w:rsidRPr="00A64FA6">
              <w:rPr>
                <w:sz w:val="22"/>
                <w:szCs w:val="22"/>
                <w:vertAlign w:val="superscript"/>
              </w:rPr>
              <w:t>о</w:t>
            </w:r>
            <w:r w:rsidR="0033476C" w:rsidRPr="00A64FA6">
              <w:rPr>
                <w:sz w:val="22"/>
                <w:szCs w:val="22"/>
              </w:rPr>
              <w:t>С)</w:t>
            </w:r>
          </w:p>
        </w:tc>
      </w:tr>
    </w:tbl>
    <w:p w14:paraId="61C0C436" w14:textId="77777777" w:rsidR="0033476C" w:rsidRPr="00A64FA6" w:rsidRDefault="0033476C" w:rsidP="0033476C">
      <w:pPr>
        <w:ind w:right="-569"/>
        <w:rPr>
          <w:sz w:val="22"/>
          <w:szCs w:val="22"/>
        </w:rPr>
      </w:pPr>
      <w:r w:rsidRPr="00A64FA6">
        <w:rPr>
          <w:sz w:val="22"/>
          <w:szCs w:val="22"/>
        </w:rPr>
        <w:t xml:space="preserve">                                                                  </w:t>
      </w:r>
      <w:r w:rsidRPr="00A64FA6">
        <w:rPr>
          <w:b/>
          <w:sz w:val="22"/>
          <w:szCs w:val="22"/>
        </w:rPr>
        <w:t>↓</w:t>
      </w:r>
      <w:r w:rsidRPr="00A64FA6">
        <w:rPr>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5CF7CF5F" w14:textId="77777777" w:rsidTr="0033476C">
        <w:tc>
          <w:tcPr>
            <w:tcW w:w="5352" w:type="dxa"/>
          </w:tcPr>
          <w:p w14:paraId="3B343591" w14:textId="77777777" w:rsidR="0033476C" w:rsidRPr="00A00FDC" w:rsidRDefault="00A00FDC" w:rsidP="0033476C">
            <w:pPr>
              <w:ind w:right="-569"/>
              <w:jc w:val="center"/>
              <w:rPr>
                <w:sz w:val="22"/>
                <w:szCs w:val="22"/>
                <w:lang w:val="en-US"/>
              </w:rPr>
            </w:pPr>
            <w:r w:rsidRPr="00A00FDC">
              <w:rPr>
                <w:sz w:val="22"/>
                <w:szCs w:val="22"/>
                <w:lang w:val="en-US"/>
              </w:rPr>
              <w:t>Short-term storage (no more than 4 hours)</w:t>
            </w:r>
          </w:p>
        </w:tc>
      </w:tr>
    </w:tbl>
    <w:p w14:paraId="29DB453B" w14:textId="77777777" w:rsidR="0033476C" w:rsidRPr="00A64FA6" w:rsidRDefault="0033476C" w:rsidP="0033476C">
      <w:pPr>
        <w:ind w:right="-569"/>
        <w:rPr>
          <w:sz w:val="22"/>
          <w:szCs w:val="22"/>
        </w:rPr>
      </w:pPr>
      <w:r w:rsidRPr="00A00FDC">
        <w:rPr>
          <w:sz w:val="22"/>
          <w:szCs w:val="22"/>
          <w:lang w:val="en-US"/>
        </w:rPr>
        <w:t xml:space="preserve">                                                                  </w:t>
      </w:r>
      <w:r w:rsidRPr="00A64FA6">
        <w:rPr>
          <w:b/>
          <w:sz w:val="22"/>
          <w:szCs w:val="22"/>
        </w:rPr>
        <w:t>↓</w:t>
      </w:r>
      <w:r w:rsidRPr="00A64FA6">
        <w:rPr>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632DD68D" w14:textId="77777777" w:rsidTr="0033476C">
        <w:tc>
          <w:tcPr>
            <w:tcW w:w="5352" w:type="dxa"/>
          </w:tcPr>
          <w:p w14:paraId="5BFBBA7B" w14:textId="77777777" w:rsidR="0033476C" w:rsidRPr="00A64FA6" w:rsidRDefault="00A00FDC" w:rsidP="0033476C">
            <w:pPr>
              <w:ind w:right="-569"/>
              <w:jc w:val="center"/>
              <w:rPr>
                <w:sz w:val="22"/>
                <w:szCs w:val="22"/>
              </w:rPr>
            </w:pPr>
            <w:r w:rsidRPr="00A00FDC">
              <w:rPr>
                <w:sz w:val="22"/>
                <w:szCs w:val="22"/>
              </w:rPr>
              <w:t>Milk normalization</w:t>
            </w:r>
          </w:p>
        </w:tc>
      </w:tr>
    </w:tbl>
    <w:p w14:paraId="708CBF34" w14:textId="77777777" w:rsidR="0033476C" w:rsidRPr="00A64FA6" w:rsidRDefault="0033476C" w:rsidP="0033476C">
      <w:pPr>
        <w:ind w:right="-569"/>
        <w:rPr>
          <w:sz w:val="22"/>
          <w:szCs w:val="22"/>
        </w:rPr>
      </w:pPr>
      <w:r w:rsidRPr="00A64FA6">
        <w:rPr>
          <w:sz w:val="22"/>
          <w:szCs w:val="22"/>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A64FA6" w14:paraId="4E709578" w14:textId="77777777" w:rsidTr="0033476C">
        <w:tc>
          <w:tcPr>
            <w:tcW w:w="5352" w:type="dxa"/>
          </w:tcPr>
          <w:p w14:paraId="629021E1" w14:textId="77777777" w:rsidR="0033476C" w:rsidRPr="00A64FA6" w:rsidRDefault="00A00FDC" w:rsidP="0033476C">
            <w:pPr>
              <w:ind w:right="-569"/>
              <w:jc w:val="center"/>
              <w:rPr>
                <w:sz w:val="22"/>
                <w:szCs w:val="22"/>
              </w:rPr>
            </w:pPr>
            <w:r>
              <w:rPr>
                <w:sz w:val="22"/>
                <w:szCs w:val="22"/>
              </w:rPr>
              <w:t xml:space="preserve"> </w:t>
            </w:r>
            <w:r w:rsidRPr="00A00FDC">
              <w:rPr>
                <w:sz w:val="22"/>
                <w:szCs w:val="22"/>
              </w:rPr>
              <w:t xml:space="preserve">Milk homogenization </w:t>
            </w:r>
            <w:r>
              <w:rPr>
                <w:sz w:val="22"/>
                <w:szCs w:val="22"/>
              </w:rPr>
              <w:t>(12±2 МP</w:t>
            </w:r>
            <w:r w:rsidR="0033476C" w:rsidRPr="00A64FA6">
              <w:rPr>
                <w:sz w:val="22"/>
                <w:szCs w:val="22"/>
              </w:rPr>
              <w:t>а, 60±2</w:t>
            </w:r>
            <w:r w:rsidR="0033476C" w:rsidRPr="00A64FA6">
              <w:rPr>
                <w:sz w:val="22"/>
                <w:szCs w:val="22"/>
                <w:vertAlign w:val="superscript"/>
              </w:rPr>
              <w:t>о</w:t>
            </w:r>
            <w:r w:rsidR="0033476C" w:rsidRPr="00A64FA6">
              <w:rPr>
                <w:sz w:val="22"/>
                <w:szCs w:val="22"/>
              </w:rPr>
              <w:t>С)</w:t>
            </w:r>
          </w:p>
        </w:tc>
      </w:tr>
    </w:tbl>
    <w:p w14:paraId="5023098A" w14:textId="77777777" w:rsidR="0033476C" w:rsidRPr="00A64FA6" w:rsidRDefault="0033476C" w:rsidP="0033476C">
      <w:pPr>
        <w:ind w:right="-569"/>
        <w:rPr>
          <w:sz w:val="22"/>
          <w:szCs w:val="22"/>
        </w:rPr>
      </w:pPr>
      <w:r w:rsidRPr="00A64FA6">
        <w:rPr>
          <w:sz w:val="22"/>
          <w:szCs w:val="22"/>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327D7A" w14:paraId="51E3A779" w14:textId="77777777" w:rsidTr="0033476C">
        <w:tc>
          <w:tcPr>
            <w:tcW w:w="5352" w:type="dxa"/>
          </w:tcPr>
          <w:p w14:paraId="6B31D104" w14:textId="77777777" w:rsidR="00A00FDC" w:rsidRPr="00A00FDC" w:rsidRDefault="00A00FDC" w:rsidP="00A00FDC">
            <w:pPr>
              <w:ind w:right="-569"/>
              <w:jc w:val="center"/>
              <w:rPr>
                <w:sz w:val="22"/>
                <w:szCs w:val="22"/>
                <w:lang w:val="en-US"/>
              </w:rPr>
            </w:pPr>
            <w:r w:rsidRPr="00E45644">
              <w:rPr>
                <w:sz w:val="22"/>
                <w:szCs w:val="22"/>
                <w:lang w:val="en-US"/>
              </w:rPr>
              <w:t>Milk pasteurization (72 ± 2</w:t>
            </w:r>
            <w:r w:rsidRPr="00A00FDC">
              <w:rPr>
                <w:sz w:val="22"/>
                <w:szCs w:val="22"/>
                <w:vertAlign w:val="superscript"/>
              </w:rPr>
              <w:t>о</w:t>
            </w:r>
            <w:r w:rsidRPr="00A00FDC">
              <w:rPr>
                <w:sz w:val="22"/>
                <w:szCs w:val="22"/>
              </w:rPr>
              <w:t>С</w:t>
            </w:r>
            <w:r w:rsidRPr="00E45644">
              <w:rPr>
                <w:sz w:val="22"/>
                <w:szCs w:val="22"/>
                <w:lang w:val="en-US"/>
              </w:rPr>
              <w:t>, 1-3 min</w:t>
            </w:r>
            <w:r>
              <w:rPr>
                <w:sz w:val="22"/>
                <w:szCs w:val="22"/>
                <w:lang w:val="en-US"/>
              </w:rPr>
              <w:t>.</w:t>
            </w:r>
          </w:p>
          <w:p w14:paraId="712C7725" w14:textId="77777777" w:rsidR="0033476C" w:rsidRPr="00E45644" w:rsidRDefault="00A00FDC" w:rsidP="00A00FDC">
            <w:pPr>
              <w:ind w:right="-569"/>
              <w:jc w:val="center"/>
              <w:rPr>
                <w:sz w:val="22"/>
                <w:szCs w:val="22"/>
                <w:lang w:val="en-US"/>
              </w:rPr>
            </w:pPr>
            <w:r w:rsidRPr="00E45644">
              <w:rPr>
                <w:sz w:val="22"/>
                <w:szCs w:val="22"/>
                <w:lang w:val="en-US"/>
              </w:rPr>
              <w:t>or 62-65</w:t>
            </w:r>
            <w:r w:rsidRPr="00A00FDC">
              <w:rPr>
                <w:sz w:val="22"/>
                <w:szCs w:val="22"/>
                <w:vertAlign w:val="superscript"/>
              </w:rPr>
              <w:t>о</w:t>
            </w:r>
            <w:r w:rsidRPr="00A00FDC">
              <w:rPr>
                <w:sz w:val="22"/>
                <w:szCs w:val="22"/>
              </w:rPr>
              <w:t>С</w:t>
            </w:r>
            <w:r w:rsidRPr="00E45644">
              <w:rPr>
                <w:sz w:val="22"/>
                <w:szCs w:val="22"/>
                <w:lang w:val="en-US"/>
              </w:rPr>
              <w:t xml:space="preserve"> at 15-20 minutes)</w:t>
            </w:r>
          </w:p>
        </w:tc>
      </w:tr>
    </w:tbl>
    <w:p w14:paraId="259CAF7D" w14:textId="77777777" w:rsidR="0033476C" w:rsidRPr="00A64FA6" w:rsidRDefault="0033476C" w:rsidP="0033476C">
      <w:pPr>
        <w:ind w:right="-569"/>
        <w:rPr>
          <w:sz w:val="22"/>
          <w:szCs w:val="22"/>
        </w:rPr>
      </w:pPr>
      <w:r w:rsidRPr="00E45644">
        <w:rPr>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327D7A" w14:paraId="6B141A5C" w14:textId="77777777" w:rsidTr="0033476C">
        <w:tc>
          <w:tcPr>
            <w:tcW w:w="5352" w:type="dxa"/>
          </w:tcPr>
          <w:p w14:paraId="070522C9" w14:textId="77777777" w:rsidR="0033476C" w:rsidRPr="00A00FDC" w:rsidRDefault="00A00FDC" w:rsidP="00A00FDC">
            <w:pPr>
              <w:jc w:val="center"/>
              <w:rPr>
                <w:sz w:val="22"/>
                <w:szCs w:val="22"/>
                <w:lang w:val="en-US"/>
              </w:rPr>
            </w:pPr>
            <w:r w:rsidRPr="00A00FDC">
              <w:rPr>
                <w:sz w:val="22"/>
                <w:szCs w:val="22"/>
                <w:lang w:val="en-US"/>
              </w:rPr>
              <w:t xml:space="preserve">Cooling to fermentation temperature </w:t>
            </w:r>
            <w:r w:rsidR="0033476C" w:rsidRPr="00A00FDC">
              <w:rPr>
                <w:sz w:val="22"/>
                <w:szCs w:val="22"/>
                <w:lang w:val="en-US"/>
              </w:rPr>
              <w:t>(25±3</w:t>
            </w:r>
            <w:r w:rsidR="0033476C" w:rsidRPr="00A64FA6">
              <w:rPr>
                <w:sz w:val="22"/>
                <w:szCs w:val="22"/>
                <w:vertAlign w:val="superscript"/>
              </w:rPr>
              <w:t>о</w:t>
            </w:r>
            <w:r w:rsidR="0033476C" w:rsidRPr="00A64FA6">
              <w:rPr>
                <w:sz w:val="22"/>
                <w:szCs w:val="22"/>
              </w:rPr>
              <w:t>С</w:t>
            </w:r>
            <w:r w:rsidR="0033476C" w:rsidRPr="00A00FDC">
              <w:rPr>
                <w:sz w:val="22"/>
                <w:szCs w:val="22"/>
                <w:lang w:val="en-US"/>
              </w:rPr>
              <w:t>)</w:t>
            </w:r>
          </w:p>
        </w:tc>
      </w:tr>
    </w:tbl>
    <w:p w14:paraId="7D44351A" w14:textId="77777777" w:rsidR="0033476C" w:rsidRPr="00A64FA6" w:rsidRDefault="0033476C" w:rsidP="0033476C">
      <w:pPr>
        <w:ind w:right="-569"/>
        <w:rPr>
          <w:sz w:val="22"/>
          <w:szCs w:val="22"/>
        </w:rPr>
      </w:pPr>
      <w:r w:rsidRPr="00A00FDC">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327D7A" w14:paraId="32DE8116" w14:textId="77777777" w:rsidTr="0033476C">
        <w:tc>
          <w:tcPr>
            <w:tcW w:w="5352" w:type="dxa"/>
          </w:tcPr>
          <w:p w14:paraId="3CB6260C" w14:textId="77777777" w:rsidR="0033476C" w:rsidRPr="00A00FDC" w:rsidRDefault="00A00FDC" w:rsidP="00A00FDC">
            <w:pPr>
              <w:jc w:val="center"/>
              <w:rPr>
                <w:sz w:val="22"/>
                <w:szCs w:val="22"/>
                <w:lang w:val="en-US"/>
              </w:rPr>
            </w:pPr>
            <w:r w:rsidRPr="00A00FDC">
              <w:rPr>
                <w:sz w:val="22"/>
                <w:szCs w:val="22"/>
                <w:lang w:val="en-US"/>
              </w:rPr>
              <w:t>Adding stabilizing salts (CaCl</w:t>
            </w:r>
            <w:r w:rsidRPr="00A00FDC">
              <w:rPr>
                <w:sz w:val="22"/>
                <w:szCs w:val="22"/>
                <w:vertAlign w:val="subscript"/>
                <w:lang w:val="en-US"/>
              </w:rPr>
              <w:t>2</w:t>
            </w:r>
            <w:r>
              <w:rPr>
                <w:sz w:val="22"/>
                <w:szCs w:val="22"/>
                <w:lang w:val="en-US"/>
              </w:rPr>
              <w:t>/</w:t>
            </w:r>
            <w:r w:rsidRPr="00A00FDC">
              <w:rPr>
                <w:sz w:val="22"/>
                <w:szCs w:val="22"/>
                <w:lang w:val="en-US"/>
              </w:rPr>
              <w:t>Ca</w:t>
            </w:r>
            <w:r w:rsidRPr="00A00FDC">
              <w:rPr>
                <w:sz w:val="22"/>
                <w:szCs w:val="22"/>
                <w:vertAlign w:val="subscript"/>
                <w:lang w:val="en-US"/>
              </w:rPr>
              <w:t>3</w:t>
            </w:r>
            <w:r w:rsidRPr="00A00FDC">
              <w:rPr>
                <w:sz w:val="22"/>
                <w:szCs w:val="22"/>
                <w:lang w:val="en-US"/>
              </w:rPr>
              <w:t>(PO</w:t>
            </w:r>
            <w:r w:rsidRPr="00A00FDC">
              <w:rPr>
                <w:sz w:val="22"/>
                <w:szCs w:val="22"/>
                <w:vertAlign w:val="subscript"/>
                <w:lang w:val="en-US"/>
              </w:rPr>
              <w:t>4</w:t>
            </w:r>
            <w:r>
              <w:rPr>
                <w:sz w:val="22"/>
                <w:szCs w:val="22"/>
                <w:lang w:val="en-US"/>
              </w:rPr>
              <w:t>)</w:t>
            </w:r>
            <w:r w:rsidRPr="00A00FDC">
              <w:rPr>
                <w:sz w:val="22"/>
                <w:szCs w:val="22"/>
                <w:vertAlign w:val="subscript"/>
                <w:lang w:val="en-US"/>
              </w:rPr>
              <w:t>2</w:t>
            </w:r>
            <w:r w:rsidR="0006336D">
              <w:rPr>
                <w:sz w:val="22"/>
                <w:szCs w:val="22"/>
                <w:lang w:val="en-US"/>
              </w:rPr>
              <w:t>, dosage 0,01-0,</w:t>
            </w:r>
            <w:r w:rsidRPr="00A00FDC">
              <w:rPr>
                <w:sz w:val="22"/>
                <w:szCs w:val="22"/>
                <w:lang w:val="en-US"/>
              </w:rPr>
              <w:t>015%)</w:t>
            </w:r>
          </w:p>
        </w:tc>
      </w:tr>
    </w:tbl>
    <w:p w14:paraId="1D0B03F5" w14:textId="77777777" w:rsidR="0033476C" w:rsidRPr="00A64FA6" w:rsidRDefault="0033476C" w:rsidP="0033476C">
      <w:pPr>
        <w:ind w:right="-569"/>
        <w:rPr>
          <w:sz w:val="22"/>
          <w:szCs w:val="22"/>
        </w:rPr>
      </w:pPr>
      <w:r w:rsidRPr="00A00FDC">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327D7A" w14:paraId="009C3B7A" w14:textId="77777777" w:rsidTr="0033476C">
        <w:tc>
          <w:tcPr>
            <w:tcW w:w="5352" w:type="dxa"/>
          </w:tcPr>
          <w:p w14:paraId="4AA3951C" w14:textId="77777777" w:rsidR="0033476C" w:rsidRPr="00A00FDC" w:rsidRDefault="00A00FDC" w:rsidP="0033476C">
            <w:pPr>
              <w:ind w:right="-569"/>
              <w:jc w:val="center"/>
              <w:rPr>
                <w:sz w:val="22"/>
                <w:szCs w:val="22"/>
                <w:lang w:val="en-US"/>
              </w:rPr>
            </w:pPr>
            <w:r w:rsidRPr="00A00FDC">
              <w:rPr>
                <w:sz w:val="22"/>
                <w:szCs w:val="22"/>
                <w:lang w:val="en-US"/>
              </w:rPr>
              <w:t xml:space="preserve">Introduction of mesophilic milk starter cultures (dosage: in </w:t>
            </w:r>
            <w:r w:rsidR="0006336D">
              <w:rPr>
                <w:sz w:val="22"/>
                <w:szCs w:val="22"/>
                <w:lang w:val="en-US"/>
              </w:rPr>
              <w:t>liquid form 1-2%; in dry form 0,001-0,</w:t>
            </w:r>
            <w:r w:rsidRPr="00A00FDC">
              <w:rPr>
                <w:sz w:val="22"/>
                <w:szCs w:val="22"/>
                <w:lang w:val="en-US"/>
              </w:rPr>
              <w:t>002%)</w:t>
            </w:r>
          </w:p>
        </w:tc>
      </w:tr>
    </w:tbl>
    <w:p w14:paraId="04A264CE" w14:textId="77777777" w:rsidR="0033476C" w:rsidRPr="00A64FA6" w:rsidRDefault="0033476C" w:rsidP="0033476C">
      <w:pPr>
        <w:ind w:right="-569"/>
        <w:rPr>
          <w:b/>
          <w:sz w:val="22"/>
          <w:szCs w:val="22"/>
        </w:rPr>
      </w:pPr>
      <w:r w:rsidRPr="00A00FDC">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A64FA6" w14:paraId="1665F74B" w14:textId="77777777" w:rsidTr="0033476C">
        <w:tc>
          <w:tcPr>
            <w:tcW w:w="5352" w:type="dxa"/>
          </w:tcPr>
          <w:p w14:paraId="6501F020" w14:textId="77777777" w:rsidR="0033476C" w:rsidRPr="00A64FA6" w:rsidRDefault="0006336D" w:rsidP="0033476C">
            <w:pPr>
              <w:ind w:right="-569"/>
              <w:jc w:val="center"/>
              <w:rPr>
                <w:sz w:val="22"/>
                <w:szCs w:val="22"/>
              </w:rPr>
            </w:pPr>
            <w:r>
              <w:rPr>
                <w:sz w:val="22"/>
                <w:szCs w:val="22"/>
              </w:rPr>
              <w:t>Rennet addition (dosage 0,0004-0,</w:t>
            </w:r>
            <w:r w:rsidR="00CB5638" w:rsidRPr="00CB5638">
              <w:rPr>
                <w:sz w:val="22"/>
                <w:szCs w:val="22"/>
              </w:rPr>
              <w:t>001%)</w:t>
            </w:r>
          </w:p>
        </w:tc>
      </w:tr>
    </w:tbl>
    <w:p w14:paraId="60CCAF8B" w14:textId="77777777" w:rsidR="0033476C" w:rsidRPr="00A64FA6" w:rsidRDefault="0033476C" w:rsidP="0033476C">
      <w:pPr>
        <w:ind w:right="-569"/>
        <w:rPr>
          <w:sz w:val="22"/>
          <w:szCs w:val="22"/>
        </w:rPr>
      </w:pPr>
      <w:r w:rsidRPr="00A64FA6">
        <w:rPr>
          <w:b/>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255D0E8E" w14:textId="77777777" w:rsidTr="0033476C">
        <w:tc>
          <w:tcPr>
            <w:tcW w:w="5352" w:type="dxa"/>
          </w:tcPr>
          <w:p w14:paraId="27774349" w14:textId="77777777" w:rsidR="0033476C" w:rsidRPr="0006336D" w:rsidRDefault="0006336D" w:rsidP="0006336D">
            <w:pPr>
              <w:ind w:right="-30"/>
              <w:jc w:val="center"/>
              <w:rPr>
                <w:sz w:val="22"/>
                <w:szCs w:val="22"/>
                <w:lang w:val="en-US"/>
              </w:rPr>
            </w:pPr>
            <w:r w:rsidRPr="0006336D">
              <w:rPr>
                <w:sz w:val="22"/>
                <w:szCs w:val="22"/>
                <w:lang w:val="en-US"/>
              </w:rPr>
              <w:t>Fermentation and coagulation of milk (7-20 hours,</w:t>
            </w:r>
            <w:r>
              <w:rPr>
                <w:sz w:val="22"/>
                <w:szCs w:val="22"/>
                <w:lang w:val="en-US"/>
              </w:rPr>
              <w:t xml:space="preserve"> until the acidity reaches pH 6,8-6,</w:t>
            </w:r>
            <w:r w:rsidRPr="0006336D">
              <w:rPr>
                <w:sz w:val="22"/>
                <w:szCs w:val="22"/>
                <w:lang w:val="en-US"/>
              </w:rPr>
              <w:t>0)</w:t>
            </w:r>
          </w:p>
        </w:tc>
      </w:tr>
    </w:tbl>
    <w:p w14:paraId="7E04188D" w14:textId="77777777" w:rsidR="0033476C" w:rsidRPr="0006336D" w:rsidRDefault="0033476C" w:rsidP="0033476C">
      <w:pPr>
        <w:ind w:right="-569"/>
        <w:rPr>
          <w:sz w:val="22"/>
          <w:szCs w:val="22"/>
          <w:lang w:val="en-US"/>
        </w:rPr>
      </w:pPr>
      <w:r w:rsidRPr="0006336D">
        <w:rPr>
          <w:b/>
          <w:sz w:val="22"/>
          <w:szCs w:val="22"/>
          <w:lang w:val="en-US"/>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66101FA7" w14:textId="77777777" w:rsidTr="0033476C">
        <w:tc>
          <w:tcPr>
            <w:tcW w:w="5352" w:type="dxa"/>
          </w:tcPr>
          <w:p w14:paraId="7E2ED78C" w14:textId="77777777" w:rsidR="0033476C" w:rsidRPr="001142E8" w:rsidRDefault="001142E8" w:rsidP="0033476C">
            <w:pPr>
              <w:ind w:right="-569"/>
              <w:jc w:val="center"/>
              <w:rPr>
                <w:sz w:val="22"/>
                <w:szCs w:val="22"/>
                <w:lang w:val="en-US"/>
              </w:rPr>
            </w:pPr>
            <w:r w:rsidRPr="001142E8">
              <w:rPr>
                <w:sz w:val="22"/>
                <w:szCs w:val="22"/>
                <w:lang w:val="en-US"/>
              </w:rPr>
              <w:t>Complete coagulation of milk (16-48 hours)</w:t>
            </w:r>
          </w:p>
        </w:tc>
      </w:tr>
    </w:tbl>
    <w:p w14:paraId="139B2502" w14:textId="77777777" w:rsidR="0033476C" w:rsidRPr="00A64FA6" w:rsidRDefault="0033476C" w:rsidP="0033476C">
      <w:pPr>
        <w:ind w:right="-569"/>
        <w:rPr>
          <w:sz w:val="22"/>
          <w:szCs w:val="22"/>
        </w:rPr>
      </w:pPr>
      <w:r w:rsidRPr="001142E8">
        <w:rPr>
          <w:b/>
          <w:sz w:val="22"/>
          <w:szCs w:val="22"/>
          <w:lang w:val="en-US"/>
        </w:rPr>
        <w:t xml:space="preserve">                                                                  </w:t>
      </w:r>
      <w:r w:rsidRPr="00A64FA6">
        <w:rPr>
          <w:b/>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6958ADC1" w14:textId="77777777" w:rsidTr="0033476C">
        <w:tc>
          <w:tcPr>
            <w:tcW w:w="5352" w:type="dxa"/>
          </w:tcPr>
          <w:p w14:paraId="41E78150" w14:textId="77777777" w:rsidR="0033476C" w:rsidRPr="001142E8" w:rsidRDefault="001142E8" w:rsidP="0033476C">
            <w:pPr>
              <w:ind w:right="-569"/>
              <w:jc w:val="center"/>
              <w:rPr>
                <w:sz w:val="22"/>
                <w:szCs w:val="22"/>
                <w:lang w:val="en-US"/>
              </w:rPr>
            </w:pPr>
            <w:r w:rsidRPr="001142E8">
              <w:rPr>
                <w:sz w:val="22"/>
                <w:szCs w:val="22"/>
                <w:lang w:val="en-US"/>
              </w:rPr>
              <w:t>Excretion of serum (spontaneous or with slight mechanical action)</w:t>
            </w:r>
          </w:p>
        </w:tc>
      </w:tr>
    </w:tbl>
    <w:p w14:paraId="0A0EC133" w14:textId="77777777" w:rsidR="0033476C" w:rsidRPr="00A64FA6" w:rsidRDefault="0033476C" w:rsidP="0033476C">
      <w:pPr>
        <w:ind w:right="-569"/>
        <w:rPr>
          <w:b/>
          <w:sz w:val="22"/>
          <w:szCs w:val="22"/>
        </w:rPr>
      </w:pPr>
      <w:r w:rsidRPr="001142E8">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A64FA6" w14:paraId="3E68867C" w14:textId="77777777" w:rsidTr="0033476C">
        <w:tc>
          <w:tcPr>
            <w:tcW w:w="5352" w:type="dxa"/>
          </w:tcPr>
          <w:p w14:paraId="73166D35" w14:textId="77777777" w:rsidR="0033476C" w:rsidRPr="00A64FA6" w:rsidRDefault="001142E8" w:rsidP="0033476C">
            <w:pPr>
              <w:ind w:right="-569"/>
              <w:jc w:val="center"/>
              <w:rPr>
                <w:sz w:val="22"/>
                <w:szCs w:val="22"/>
              </w:rPr>
            </w:pPr>
            <w:r w:rsidRPr="001142E8">
              <w:rPr>
                <w:sz w:val="22"/>
                <w:szCs w:val="22"/>
              </w:rPr>
              <w:t>Formation of curd grains</w:t>
            </w:r>
          </w:p>
        </w:tc>
      </w:tr>
    </w:tbl>
    <w:p w14:paraId="4AFC232E" w14:textId="77777777" w:rsidR="0033476C" w:rsidRPr="00A64FA6" w:rsidRDefault="0033476C" w:rsidP="0033476C">
      <w:pPr>
        <w:ind w:right="-569"/>
        <w:rPr>
          <w:sz w:val="22"/>
          <w:szCs w:val="22"/>
        </w:rPr>
      </w:pPr>
      <w:r w:rsidRPr="00A64FA6">
        <w:rPr>
          <w:b/>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A64FA6" w14:paraId="029290ED" w14:textId="77777777" w:rsidTr="0033476C">
        <w:tc>
          <w:tcPr>
            <w:tcW w:w="5352" w:type="dxa"/>
          </w:tcPr>
          <w:p w14:paraId="45DE7746" w14:textId="77777777" w:rsidR="0033476C" w:rsidRPr="00A64FA6" w:rsidRDefault="001142E8" w:rsidP="0033476C">
            <w:pPr>
              <w:ind w:right="-569"/>
              <w:jc w:val="center"/>
              <w:rPr>
                <w:sz w:val="22"/>
                <w:szCs w:val="22"/>
              </w:rPr>
            </w:pPr>
            <w:r w:rsidRPr="001142E8">
              <w:rPr>
                <w:sz w:val="22"/>
                <w:szCs w:val="22"/>
              </w:rPr>
              <w:t>Cutting (cubes 1-10 cm)</w:t>
            </w:r>
          </w:p>
        </w:tc>
      </w:tr>
    </w:tbl>
    <w:p w14:paraId="4BCE7511" w14:textId="77777777" w:rsidR="0033476C" w:rsidRPr="00A64FA6" w:rsidRDefault="0033476C" w:rsidP="0033476C">
      <w:pPr>
        <w:ind w:right="-569"/>
        <w:rPr>
          <w:sz w:val="22"/>
          <w:szCs w:val="22"/>
        </w:rPr>
      </w:pPr>
      <w:r w:rsidRPr="00A64FA6">
        <w:rPr>
          <w:b/>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74D1724C" w14:textId="77777777" w:rsidTr="0033476C">
        <w:tc>
          <w:tcPr>
            <w:tcW w:w="5352" w:type="dxa"/>
          </w:tcPr>
          <w:p w14:paraId="4A6DE405" w14:textId="77777777" w:rsidR="0033476C" w:rsidRPr="001142E8" w:rsidRDefault="001142E8" w:rsidP="001142E8">
            <w:pPr>
              <w:jc w:val="center"/>
              <w:rPr>
                <w:sz w:val="22"/>
                <w:szCs w:val="22"/>
                <w:lang w:val="en-US"/>
              </w:rPr>
            </w:pPr>
            <w:r w:rsidRPr="001142E8">
              <w:rPr>
                <w:sz w:val="22"/>
                <w:szCs w:val="22"/>
                <w:lang w:val="en-US"/>
              </w:rPr>
              <w:t>Forming on filter cloths or bags</w:t>
            </w:r>
          </w:p>
        </w:tc>
      </w:tr>
    </w:tbl>
    <w:p w14:paraId="221ACFB0" w14:textId="77777777" w:rsidR="0033476C" w:rsidRPr="00A64FA6" w:rsidRDefault="0033476C" w:rsidP="0033476C">
      <w:pPr>
        <w:ind w:right="-569"/>
        <w:rPr>
          <w:sz w:val="22"/>
          <w:szCs w:val="22"/>
        </w:rPr>
      </w:pPr>
      <w:r w:rsidRPr="001142E8">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327D7A" w14:paraId="49E30C74" w14:textId="77777777" w:rsidTr="0033476C">
        <w:tc>
          <w:tcPr>
            <w:tcW w:w="5352" w:type="dxa"/>
          </w:tcPr>
          <w:p w14:paraId="799E52FF" w14:textId="77777777" w:rsidR="0033476C" w:rsidRPr="001142E8" w:rsidRDefault="001142E8" w:rsidP="001142E8">
            <w:pPr>
              <w:jc w:val="center"/>
              <w:rPr>
                <w:sz w:val="22"/>
                <w:szCs w:val="22"/>
                <w:lang w:val="en-US"/>
              </w:rPr>
            </w:pPr>
            <w:r w:rsidRPr="001142E8">
              <w:rPr>
                <w:sz w:val="22"/>
                <w:szCs w:val="22"/>
                <w:lang w:val="en-US"/>
              </w:rPr>
              <w:t>Self-pressing (10-24 hours at 20-28</w:t>
            </w:r>
            <w:r>
              <w:rPr>
                <w:sz w:val="22"/>
                <w:szCs w:val="22"/>
                <w:lang w:val="en-US"/>
              </w:rPr>
              <w:t>°</w:t>
            </w:r>
            <w:r w:rsidRPr="001142E8">
              <w:rPr>
                <w:sz w:val="22"/>
                <w:szCs w:val="22"/>
                <w:lang w:val="en-US"/>
              </w:rPr>
              <w:t>C, with inversion)</w:t>
            </w:r>
          </w:p>
        </w:tc>
      </w:tr>
    </w:tbl>
    <w:p w14:paraId="266195E2" w14:textId="77777777" w:rsidR="0033476C" w:rsidRPr="00A64FA6" w:rsidRDefault="0033476C" w:rsidP="0033476C">
      <w:pPr>
        <w:ind w:right="-569"/>
        <w:rPr>
          <w:sz w:val="22"/>
          <w:szCs w:val="22"/>
        </w:rPr>
      </w:pPr>
      <w:r w:rsidRPr="001142E8">
        <w:rPr>
          <w:b/>
          <w:sz w:val="22"/>
          <w:szCs w:val="22"/>
          <w:lang w:val="en-US"/>
        </w:rPr>
        <w:t xml:space="preserve">                                                                  </w:t>
      </w:r>
      <w:r w:rsidRPr="00A64FA6">
        <w:rPr>
          <w:b/>
          <w:sz w:val="22"/>
          <w:szCs w:val="22"/>
        </w:rPr>
        <w:t>↓</w:t>
      </w:r>
    </w:p>
    <w:tbl>
      <w:tblPr>
        <w:tblStyle w:val="a8"/>
        <w:tblW w:w="0" w:type="auto"/>
        <w:tblInd w:w="1951" w:type="dxa"/>
        <w:tblLook w:val="04A0" w:firstRow="1" w:lastRow="0" w:firstColumn="1" w:lastColumn="0" w:noHBand="0" w:noVBand="1"/>
      </w:tblPr>
      <w:tblGrid>
        <w:gridCol w:w="5352"/>
      </w:tblGrid>
      <w:tr w:rsidR="0033476C" w:rsidRPr="00A64FA6" w14:paraId="413A9B02" w14:textId="77777777" w:rsidTr="0033476C">
        <w:tc>
          <w:tcPr>
            <w:tcW w:w="5352" w:type="dxa"/>
          </w:tcPr>
          <w:p w14:paraId="08BFCD7B" w14:textId="77777777" w:rsidR="0033476C" w:rsidRPr="00A64FA6" w:rsidRDefault="001142E8" w:rsidP="0033476C">
            <w:pPr>
              <w:ind w:right="-569"/>
              <w:jc w:val="center"/>
              <w:rPr>
                <w:sz w:val="22"/>
                <w:szCs w:val="22"/>
              </w:rPr>
            </w:pPr>
            <w:r w:rsidRPr="001142E8">
              <w:rPr>
                <w:sz w:val="22"/>
                <w:szCs w:val="22"/>
              </w:rPr>
              <w:t>Cooling</w:t>
            </w:r>
            <w:r w:rsidR="0033476C" w:rsidRPr="00A64FA6">
              <w:rPr>
                <w:sz w:val="22"/>
                <w:szCs w:val="22"/>
              </w:rPr>
              <w:t xml:space="preserve"> (4±2</w:t>
            </w:r>
            <w:r w:rsidR="0033476C" w:rsidRPr="00A64FA6">
              <w:rPr>
                <w:sz w:val="22"/>
                <w:szCs w:val="22"/>
                <w:vertAlign w:val="superscript"/>
              </w:rPr>
              <w:t>о</w:t>
            </w:r>
            <w:r w:rsidR="0033476C" w:rsidRPr="00A64FA6">
              <w:rPr>
                <w:sz w:val="22"/>
                <w:szCs w:val="22"/>
              </w:rPr>
              <w:t>С)</w:t>
            </w:r>
          </w:p>
        </w:tc>
      </w:tr>
    </w:tbl>
    <w:p w14:paraId="005985D4" w14:textId="77777777" w:rsidR="0033476C" w:rsidRPr="00A64FA6" w:rsidRDefault="0033476C" w:rsidP="0033476C">
      <w:pPr>
        <w:ind w:right="-569"/>
        <w:rPr>
          <w:sz w:val="22"/>
          <w:szCs w:val="22"/>
        </w:rPr>
      </w:pPr>
      <w:r w:rsidRPr="00A64FA6">
        <w:rPr>
          <w:b/>
          <w:sz w:val="22"/>
          <w:szCs w:val="22"/>
        </w:rPr>
        <w:t xml:space="preserve">                                                                  ↓</w:t>
      </w:r>
    </w:p>
    <w:tbl>
      <w:tblPr>
        <w:tblStyle w:val="a8"/>
        <w:tblW w:w="0" w:type="auto"/>
        <w:tblInd w:w="1951" w:type="dxa"/>
        <w:tblLook w:val="04A0" w:firstRow="1" w:lastRow="0" w:firstColumn="1" w:lastColumn="0" w:noHBand="0" w:noVBand="1"/>
      </w:tblPr>
      <w:tblGrid>
        <w:gridCol w:w="5352"/>
      </w:tblGrid>
      <w:tr w:rsidR="0033476C" w:rsidRPr="00327D7A" w14:paraId="2DBCAB00" w14:textId="77777777" w:rsidTr="0033476C">
        <w:tc>
          <w:tcPr>
            <w:tcW w:w="5352" w:type="dxa"/>
          </w:tcPr>
          <w:p w14:paraId="056FD14A" w14:textId="77777777" w:rsidR="0033476C" w:rsidRPr="001142E8" w:rsidRDefault="001142E8" w:rsidP="0033476C">
            <w:pPr>
              <w:ind w:right="-569"/>
              <w:jc w:val="center"/>
              <w:rPr>
                <w:sz w:val="22"/>
                <w:szCs w:val="22"/>
                <w:lang w:val="en-US"/>
              </w:rPr>
            </w:pPr>
            <w:r w:rsidRPr="001142E8">
              <w:rPr>
                <w:sz w:val="22"/>
                <w:szCs w:val="22"/>
                <w:lang w:val="en-US"/>
              </w:rPr>
              <w:t>Filling in PET packaging under vacuum</w:t>
            </w:r>
          </w:p>
        </w:tc>
      </w:tr>
    </w:tbl>
    <w:p w14:paraId="39F8D9CE" w14:textId="77777777" w:rsidR="0033476C" w:rsidRPr="001142E8" w:rsidRDefault="0033476C" w:rsidP="0033476C">
      <w:pPr>
        <w:widowControl w:val="0"/>
        <w:shd w:val="clear" w:color="auto" w:fill="FFFFFF"/>
        <w:autoSpaceDE w:val="0"/>
        <w:autoSpaceDN w:val="0"/>
        <w:adjustRightInd w:val="0"/>
        <w:spacing w:line="360" w:lineRule="auto"/>
        <w:ind w:right="-569"/>
        <w:jc w:val="both"/>
        <w:rPr>
          <w:spacing w:val="7"/>
          <w:sz w:val="22"/>
          <w:szCs w:val="22"/>
          <w:lang w:val="en-US"/>
        </w:rPr>
      </w:pPr>
    </w:p>
    <w:p w14:paraId="1AC88D57" w14:textId="2D6FDF17" w:rsidR="0033476C" w:rsidRDefault="001142E8" w:rsidP="0033476C">
      <w:pPr>
        <w:spacing w:line="360" w:lineRule="auto"/>
        <w:ind w:right="-1"/>
        <w:jc w:val="center"/>
        <w:rPr>
          <w:lang w:val="en-US"/>
        </w:rPr>
      </w:pPr>
      <w:r>
        <w:rPr>
          <w:lang w:val="en-US"/>
        </w:rPr>
        <w:t>Figure</w:t>
      </w:r>
      <w:r w:rsidR="0033476C" w:rsidRPr="001142E8">
        <w:rPr>
          <w:lang w:val="en-US"/>
        </w:rPr>
        <w:t xml:space="preserve"> 6 – </w:t>
      </w:r>
      <w:r w:rsidRPr="001142E8">
        <w:rPr>
          <w:lang w:val="en-US"/>
        </w:rPr>
        <w:t>Technological block diagram of the production of cottage cheese based on camel milk</w:t>
      </w:r>
    </w:p>
    <w:p w14:paraId="0EF0467B" w14:textId="0DBC7E4E" w:rsidR="001418D0" w:rsidRDefault="001418D0" w:rsidP="001418D0">
      <w:pPr>
        <w:spacing w:line="360" w:lineRule="auto"/>
        <w:ind w:right="-2"/>
        <w:jc w:val="center"/>
        <w:rPr>
          <w:lang w:val="en-US"/>
        </w:rPr>
      </w:pPr>
    </w:p>
    <w:p w14:paraId="13463055" w14:textId="1A73631E" w:rsidR="00E031FE" w:rsidRDefault="00E031FE" w:rsidP="001418D0">
      <w:pPr>
        <w:spacing w:line="360" w:lineRule="auto"/>
        <w:ind w:right="-2"/>
        <w:jc w:val="center"/>
        <w:rPr>
          <w:lang w:val="en-US"/>
        </w:rPr>
      </w:pPr>
    </w:p>
    <w:p w14:paraId="57AE3044" w14:textId="04876404" w:rsidR="00E031FE" w:rsidRDefault="00E031FE" w:rsidP="001418D0">
      <w:pPr>
        <w:spacing w:line="360" w:lineRule="auto"/>
        <w:ind w:right="-2"/>
        <w:jc w:val="center"/>
        <w:rPr>
          <w:lang w:val="en-US"/>
        </w:rPr>
      </w:pPr>
    </w:p>
    <w:p w14:paraId="59148D5F" w14:textId="17439707" w:rsidR="00E031FE" w:rsidRDefault="00E031FE" w:rsidP="001418D0">
      <w:pPr>
        <w:spacing w:line="360" w:lineRule="auto"/>
        <w:ind w:right="-2"/>
        <w:jc w:val="center"/>
        <w:rPr>
          <w:lang w:val="en-US"/>
        </w:rPr>
      </w:pPr>
    </w:p>
    <w:p w14:paraId="7D818765" w14:textId="77777777" w:rsidR="00E031FE" w:rsidRDefault="00E031FE" w:rsidP="001418D0">
      <w:pPr>
        <w:spacing w:line="360" w:lineRule="auto"/>
        <w:ind w:right="-2"/>
        <w:jc w:val="center"/>
        <w:rPr>
          <w:lang w:val="en-US"/>
        </w:rPr>
        <w:sectPr w:rsidR="00E031FE" w:rsidSect="006B2C1B">
          <w:footerReference w:type="even" r:id="rId13"/>
          <w:footerReference w:type="default" r:id="rId14"/>
          <w:pgSz w:w="11906" w:h="16838"/>
          <w:pgMar w:top="1134" w:right="850" w:bottom="1134" w:left="1701" w:header="709" w:footer="709" w:gutter="0"/>
          <w:cols w:space="708"/>
          <w:docGrid w:linePitch="360"/>
        </w:sectPr>
      </w:pPr>
    </w:p>
    <w:p w14:paraId="05C5FC76" w14:textId="77777777" w:rsidR="00E031FE" w:rsidRDefault="00E031FE" w:rsidP="001418D0">
      <w:pPr>
        <w:spacing w:line="360" w:lineRule="auto"/>
        <w:ind w:right="-2"/>
        <w:jc w:val="center"/>
        <w:rPr>
          <w:lang w:val="en-US"/>
        </w:rPr>
        <w:sectPr w:rsidR="00E031FE" w:rsidSect="00E031FE">
          <w:pgSz w:w="16838" w:h="11906" w:orient="landscape"/>
          <w:pgMar w:top="1701" w:right="1134" w:bottom="851" w:left="1134" w:header="709" w:footer="709" w:gutter="0"/>
          <w:cols w:space="708"/>
          <w:docGrid w:linePitch="360"/>
        </w:sectPr>
      </w:pPr>
      <w:r>
        <w:rPr>
          <w:noProof/>
        </w:rPr>
        <w:lastRenderedPageBreak/>
        <w:drawing>
          <wp:inline distT="0" distB="0" distL="0" distR="0" wp14:anchorId="10A0E3B0" wp14:editId="0E37955F">
            <wp:extent cx="9219335" cy="545719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995" t="10910" r="14116" b="8167"/>
                    <a:stretch/>
                  </pic:blipFill>
                  <pic:spPr bwMode="auto">
                    <a:xfrm>
                      <a:off x="0" y="0"/>
                      <a:ext cx="9245972" cy="5472957"/>
                    </a:xfrm>
                    <a:prstGeom prst="rect">
                      <a:avLst/>
                    </a:prstGeom>
                    <a:ln>
                      <a:noFill/>
                    </a:ln>
                    <a:extLst>
                      <a:ext uri="{53640926-AAD7-44D8-BBD7-CCE9431645EC}">
                        <a14:shadowObscured xmlns:a14="http://schemas.microsoft.com/office/drawing/2010/main"/>
                      </a:ext>
                    </a:extLst>
                  </pic:spPr>
                </pic:pic>
              </a:graphicData>
            </a:graphic>
          </wp:inline>
        </w:drawing>
      </w:r>
    </w:p>
    <w:p w14:paraId="32CC839C" w14:textId="77777777" w:rsidR="001418D0" w:rsidRPr="001418D0" w:rsidRDefault="001418D0" w:rsidP="001418D0">
      <w:pPr>
        <w:widowControl w:val="0"/>
        <w:shd w:val="clear" w:color="auto" w:fill="FFFFFF"/>
        <w:autoSpaceDE w:val="0"/>
        <w:autoSpaceDN w:val="0"/>
        <w:adjustRightInd w:val="0"/>
        <w:spacing w:line="360" w:lineRule="auto"/>
        <w:ind w:firstLine="709"/>
        <w:jc w:val="both"/>
        <w:rPr>
          <w:lang w:val="en-US"/>
        </w:rPr>
      </w:pPr>
      <w:r w:rsidRPr="001418D0">
        <w:rPr>
          <w:lang w:val="en-US"/>
        </w:rPr>
        <w:lastRenderedPageBreak/>
        <w:t>Soft cheese is produced from whole camel and cow milk obtained after separation. The milk mixture is pasteurized at a temperature of 72</w:t>
      </w:r>
      <w:r w:rsidRPr="001418D0">
        <w:rPr>
          <w:vertAlign w:val="superscript"/>
          <w:lang w:val="en-US"/>
        </w:rPr>
        <w:t>0</w:t>
      </w:r>
      <w:r w:rsidRPr="001418D0">
        <w:rPr>
          <w:lang w:val="en-US"/>
        </w:rPr>
        <w:t>C, cooled to a temperature of 32</w:t>
      </w:r>
      <w:r w:rsidRPr="001418D0">
        <w:rPr>
          <w:vertAlign w:val="superscript"/>
          <w:lang w:val="en-US"/>
        </w:rPr>
        <w:t>0</w:t>
      </w:r>
      <w:r>
        <w:rPr>
          <w:lang w:val="en-US"/>
        </w:rPr>
        <w:t>C, then stabilizers (0,01-0,</w:t>
      </w:r>
      <w:r w:rsidRPr="001418D0">
        <w:rPr>
          <w:lang w:val="en-US"/>
        </w:rPr>
        <w:t>015%), a starter culture from mesophilic lactic acid streptococci (</w:t>
      </w:r>
      <w:r w:rsidRPr="001418D0">
        <w:rPr>
          <w:i/>
          <w:lang w:val="en-US"/>
        </w:rPr>
        <w:t>Lactococcus Lactis, Lactococcus cremoris, lactococcus diacetilactis</w:t>
      </w:r>
      <w:r w:rsidRPr="001418D0">
        <w:rPr>
          <w:lang w:val="en-US"/>
        </w:rPr>
        <w:t>) ar</w:t>
      </w:r>
      <w:r>
        <w:rPr>
          <w:lang w:val="en-US"/>
        </w:rPr>
        <w:t xml:space="preserve">e added, as well as a dose of 0,004% rennet with 0.004%. </w:t>
      </w:r>
      <w:r w:rsidRPr="001418D0">
        <w:rPr>
          <w:lang w:val="en-US"/>
        </w:rPr>
        <w:t>The formed clot is kept until the end of coagulation for 60-90 minutes, cut, the released serum is removed, subjected to self-pressing and pressing. After complete removal of the whey, the cheese is shaped and soaked in brine. Ripening of cheese lasts from 15 to 45 days at 12-16</w:t>
      </w:r>
      <w:r w:rsidRPr="001418D0">
        <w:rPr>
          <w:vertAlign w:val="superscript"/>
          <w:lang w:val="en-US"/>
        </w:rPr>
        <w:t>0</w:t>
      </w:r>
      <w:r w:rsidRPr="001418D0">
        <w:rPr>
          <w:lang w:val="en-US"/>
        </w:rPr>
        <w:t>C and relative humidity of 90-95% (Figure 8).</w:t>
      </w:r>
    </w:p>
    <w:p w14:paraId="6AE1CC3A" w14:textId="77777777" w:rsidR="001418D0" w:rsidRPr="001418D0" w:rsidRDefault="001418D0" w:rsidP="001418D0">
      <w:pPr>
        <w:widowControl w:val="0"/>
        <w:shd w:val="clear" w:color="auto" w:fill="FFFFFF"/>
        <w:autoSpaceDE w:val="0"/>
        <w:autoSpaceDN w:val="0"/>
        <w:adjustRightInd w:val="0"/>
        <w:spacing w:line="360" w:lineRule="auto"/>
        <w:ind w:firstLine="709"/>
        <w:jc w:val="both"/>
        <w:rPr>
          <w:lang w:val="en-US"/>
        </w:rPr>
      </w:pPr>
      <w:r w:rsidRPr="001418D0">
        <w:rPr>
          <w:lang w:val="en-US"/>
        </w:rPr>
        <w:t>All products obtained were analyzed for safety performance in the microbiology laboratory. The toxicological and microbiological indicators of fermented milk products were investigated, and a check was carried out for compliance with the requiremen</w:t>
      </w:r>
      <w:r>
        <w:rPr>
          <w:lang w:val="en-US"/>
        </w:rPr>
        <w:t xml:space="preserve">ts of the technical regulation </w:t>
      </w:r>
      <w:r>
        <w:rPr>
          <w:lang w:val="kk-KZ"/>
        </w:rPr>
        <w:t>«</w:t>
      </w:r>
      <w:r w:rsidRPr="001418D0">
        <w:rPr>
          <w:lang w:val="en-US"/>
        </w:rPr>
        <w:t>Requireme</w:t>
      </w:r>
      <w:r>
        <w:rPr>
          <w:lang w:val="en-US"/>
        </w:rPr>
        <w:t>nts for milk and dairy products</w:t>
      </w:r>
      <w:r>
        <w:rPr>
          <w:lang w:val="kk-KZ"/>
        </w:rPr>
        <w:t>».</w:t>
      </w:r>
    </w:p>
    <w:p w14:paraId="7364B960" w14:textId="77777777" w:rsidR="001418D0" w:rsidRPr="001418D0" w:rsidRDefault="001418D0" w:rsidP="001418D0">
      <w:pPr>
        <w:widowControl w:val="0"/>
        <w:shd w:val="clear" w:color="auto" w:fill="FFFFFF"/>
        <w:autoSpaceDE w:val="0"/>
        <w:autoSpaceDN w:val="0"/>
        <w:adjustRightInd w:val="0"/>
        <w:spacing w:line="360" w:lineRule="auto"/>
        <w:ind w:firstLine="709"/>
        <w:jc w:val="both"/>
        <w:rPr>
          <w:lang w:val="en-US"/>
        </w:rPr>
      </w:pPr>
    </w:p>
    <w:p w14:paraId="7A289A79" w14:textId="5620F92B" w:rsidR="0033476C" w:rsidRDefault="0033476C" w:rsidP="0033476C">
      <w:pPr>
        <w:spacing w:line="360" w:lineRule="auto"/>
        <w:ind w:firstLine="709"/>
        <w:jc w:val="both"/>
        <w:rPr>
          <w:b/>
          <w:lang w:val="en-US"/>
        </w:rPr>
      </w:pPr>
      <w:r w:rsidRPr="003155A0">
        <w:rPr>
          <w:b/>
          <w:bCs/>
          <w:spacing w:val="-3"/>
          <w:lang w:val="kk-KZ"/>
        </w:rPr>
        <w:t xml:space="preserve">3.3 </w:t>
      </w:r>
      <w:r w:rsidR="001418D0" w:rsidRPr="003155A0">
        <w:rPr>
          <w:b/>
          <w:lang w:val="en-US"/>
        </w:rPr>
        <w:t>Development of requirements for the quality of raw materials and conditions for the supply of camel milk and approval of the organization standard for further implementation of the technology for the production of new products based on camel milk</w:t>
      </w:r>
    </w:p>
    <w:p w14:paraId="4A03D1B1" w14:textId="77777777" w:rsidR="003155A0" w:rsidRPr="003155A0" w:rsidRDefault="003155A0" w:rsidP="0033476C">
      <w:pPr>
        <w:spacing w:line="360" w:lineRule="auto"/>
        <w:ind w:firstLine="709"/>
        <w:jc w:val="both"/>
        <w:rPr>
          <w:b/>
          <w:lang w:val="en-US"/>
        </w:rPr>
      </w:pPr>
    </w:p>
    <w:p w14:paraId="02BB04E1" w14:textId="77777777" w:rsidR="001418D0" w:rsidRPr="001418D0" w:rsidRDefault="001418D0" w:rsidP="0033476C">
      <w:pPr>
        <w:pStyle w:val="a9"/>
        <w:tabs>
          <w:tab w:val="left" w:pos="993"/>
        </w:tabs>
        <w:spacing w:before="0" w:after="0" w:line="360" w:lineRule="auto"/>
        <w:ind w:firstLine="709"/>
        <w:jc w:val="both"/>
        <w:rPr>
          <w:lang w:val="en-US" w:eastAsia="ru-RU"/>
        </w:rPr>
      </w:pPr>
      <w:r w:rsidRPr="001418D0">
        <w:rPr>
          <w:lang w:val="en-US" w:eastAsia="ru-RU"/>
        </w:rPr>
        <w:t>Raw camel milk must be obtained from healthy camels in a territory free from infectious and other diseases common to humans and animals. Depending on the organoleptic, microbiological and physicochemical indicators, milk is divided into the highest, first and second grades. It is not allowed to donate for processing colostrum, old milk, milk obtained from sick, quarantined and treated animals, falsified with preservative, inhibiting, neutralizing and foreign substances of dairy and non-dairy origin.</w:t>
      </w:r>
      <w:r>
        <w:rPr>
          <w:lang w:val="en-US" w:eastAsia="ru-RU"/>
        </w:rPr>
        <w:t xml:space="preserve"> </w:t>
      </w:r>
      <w:r w:rsidRPr="001418D0">
        <w:rPr>
          <w:lang w:val="en-US" w:eastAsia="ru-RU"/>
        </w:rPr>
        <w:t>Chilled milk can be stored on the farm at a temperature of 4 ± 2</w:t>
      </w:r>
      <w:r w:rsidRPr="001418D0">
        <w:rPr>
          <w:vertAlign w:val="superscript"/>
          <w:lang w:val="en-US" w:eastAsia="ru-RU"/>
        </w:rPr>
        <w:t>0</w:t>
      </w:r>
      <w:r w:rsidRPr="001418D0">
        <w:rPr>
          <w:lang w:val="en-US" w:eastAsia="ru-RU"/>
        </w:rPr>
        <w:t>C for no more than 24 hours, taking into account the time of delivery to the plant. If milk storage is exceeded for more than 6 hours and if it has increased acidity (20-22</w:t>
      </w:r>
      <w:r w:rsidRPr="001418D0">
        <w:rPr>
          <w:vertAlign w:val="superscript"/>
          <w:lang w:val="en-US" w:eastAsia="ru-RU"/>
        </w:rPr>
        <w:t>0</w:t>
      </w:r>
      <w:r w:rsidRPr="001418D0">
        <w:rPr>
          <w:lang w:val="en-US" w:eastAsia="ru-RU"/>
        </w:rPr>
        <w:t>T), preliminary heat treatment of milk is allowed, which should be indicated in the accompanying documentation. Storage and transportation of milk should be carried out in food containers that are approved for contact with milk and have tightly closed lids.</w:t>
      </w:r>
    </w:p>
    <w:p w14:paraId="5BB6D506" w14:textId="77777777" w:rsidR="0033476C" w:rsidRPr="001418D0" w:rsidRDefault="001418D0" w:rsidP="0033476C">
      <w:pPr>
        <w:pStyle w:val="a9"/>
        <w:tabs>
          <w:tab w:val="left" w:pos="993"/>
        </w:tabs>
        <w:spacing w:before="0" w:after="0" w:line="360" w:lineRule="auto"/>
        <w:ind w:firstLine="709"/>
        <w:jc w:val="both"/>
        <w:rPr>
          <w:lang w:val="en-US" w:eastAsia="ru-RU"/>
        </w:rPr>
      </w:pPr>
      <w:r w:rsidRPr="001418D0">
        <w:rPr>
          <w:lang w:val="en-US" w:eastAsia="ru-RU"/>
        </w:rPr>
        <w:t>For delivery of milk to processing plants, a supply agreement is concluded between the supplier and the purchaser.</w:t>
      </w:r>
    </w:p>
    <w:p w14:paraId="1017243F" w14:textId="77777777" w:rsidR="001418D0" w:rsidRPr="001418D0" w:rsidRDefault="001418D0" w:rsidP="0033476C">
      <w:pPr>
        <w:pStyle w:val="a9"/>
        <w:tabs>
          <w:tab w:val="left" w:pos="993"/>
        </w:tabs>
        <w:spacing w:before="0" w:after="0" w:line="360" w:lineRule="auto"/>
        <w:ind w:firstLine="709"/>
        <w:jc w:val="both"/>
        <w:rPr>
          <w:lang w:val="en-US" w:eastAsia="ru-RU"/>
        </w:rPr>
      </w:pPr>
      <w:r w:rsidRPr="001418D0">
        <w:rPr>
          <w:lang w:val="en-US" w:eastAsia="ru-RU"/>
        </w:rPr>
        <w:t>Acceptance of camel milk includes: submission of accompanying documents by the supplier, selection of average samples for laboratory analyzes, testing for milk quality, issuing a certificate of quality and safety of camel milk.</w:t>
      </w:r>
    </w:p>
    <w:p w14:paraId="62D63FEE" w14:textId="77777777" w:rsidR="001418D0" w:rsidRPr="00E67317" w:rsidRDefault="001418D0" w:rsidP="0033476C">
      <w:pPr>
        <w:pStyle w:val="a9"/>
        <w:tabs>
          <w:tab w:val="left" w:pos="993"/>
        </w:tabs>
        <w:spacing w:before="0" w:after="0" w:line="360" w:lineRule="auto"/>
        <w:ind w:firstLine="709"/>
        <w:jc w:val="both"/>
        <w:rPr>
          <w:lang w:val="en-US" w:eastAsia="ru-RU"/>
        </w:rPr>
      </w:pPr>
    </w:p>
    <w:p w14:paraId="505F6C65" w14:textId="77777777" w:rsidR="001418D0" w:rsidRPr="00E67317" w:rsidRDefault="001418D0" w:rsidP="0033476C">
      <w:pPr>
        <w:pStyle w:val="a9"/>
        <w:tabs>
          <w:tab w:val="left" w:pos="993"/>
        </w:tabs>
        <w:spacing w:before="0" w:after="0" w:line="360" w:lineRule="auto"/>
        <w:ind w:firstLine="709"/>
        <w:jc w:val="both"/>
        <w:rPr>
          <w:lang w:val="en-US" w:eastAsia="ru-RU"/>
        </w:rPr>
      </w:pPr>
    </w:p>
    <w:p w14:paraId="117AB5F8" w14:textId="38FF4367" w:rsidR="0033476C" w:rsidRPr="001418D0" w:rsidRDefault="001418D0" w:rsidP="003155A0">
      <w:pPr>
        <w:pStyle w:val="a9"/>
        <w:tabs>
          <w:tab w:val="left" w:pos="993"/>
        </w:tabs>
        <w:spacing w:before="0" w:after="0" w:line="360" w:lineRule="auto"/>
        <w:jc w:val="both"/>
        <w:rPr>
          <w:lang w:val="en-US" w:eastAsia="ru-RU"/>
        </w:rPr>
      </w:pPr>
      <w:r>
        <w:rPr>
          <w:lang w:val="en-US" w:eastAsia="ru-RU"/>
        </w:rPr>
        <w:lastRenderedPageBreak/>
        <w:t>Table</w:t>
      </w:r>
      <w:r w:rsidR="0033476C" w:rsidRPr="00E67317">
        <w:rPr>
          <w:lang w:val="en-US" w:eastAsia="ru-RU"/>
        </w:rPr>
        <w:t xml:space="preserve"> 5</w:t>
      </w:r>
      <w:r w:rsidR="003155A0" w:rsidRPr="003155A0">
        <w:rPr>
          <w:lang w:val="en-US" w:eastAsia="ru-RU"/>
        </w:rPr>
        <w:t xml:space="preserve"> </w:t>
      </w:r>
      <w:r w:rsidR="003155A0">
        <w:rPr>
          <w:lang w:val="en-US" w:eastAsia="ru-RU"/>
        </w:rPr>
        <w:t>–</w:t>
      </w:r>
      <w:r w:rsidR="003155A0" w:rsidRPr="003155A0">
        <w:rPr>
          <w:lang w:val="en-US" w:eastAsia="ru-RU"/>
        </w:rPr>
        <w:t xml:space="preserve"> </w:t>
      </w:r>
      <w:r w:rsidRPr="001418D0">
        <w:rPr>
          <w:lang w:val="en-US" w:eastAsia="ru-RU"/>
        </w:rPr>
        <w:t>Requirement for the quality of camel milk when purchasing</w:t>
      </w:r>
    </w:p>
    <w:tbl>
      <w:tblPr>
        <w:tblStyle w:val="a8"/>
        <w:tblW w:w="0" w:type="auto"/>
        <w:tblLook w:val="04A0" w:firstRow="1" w:lastRow="0" w:firstColumn="1" w:lastColumn="0" w:noHBand="0" w:noVBand="1"/>
      </w:tblPr>
      <w:tblGrid>
        <w:gridCol w:w="561"/>
        <w:gridCol w:w="3187"/>
        <w:gridCol w:w="1829"/>
        <w:gridCol w:w="1808"/>
        <w:gridCol w:w="1960"/>
      </w:tblGrid>
      <w:tr w:rsidR="0033476C" w:rsidRPr="00FD53DB" w14:paraId="54EF2FDC" w14:textId="77777777" w:rsidTr="0033476C">
        <w:tc>
          <w:tcPr>
            <w:tcW w:w="561" w:type="dxa"/>
            <w:vMerge w:val="restart"/>
          </w:tcPr>
          <w:p w14:paraId="2BA3B486"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w:t>
            </w:r>
          </w:p>
        </w:tc>
        <w:tc>
          <w:tcPr>
            <w:tcW w:w="3187" w:type="dxa"/>
            <w:vMerge w:val="restart"/>
          </w:tcPr>
          <w:p w14:paraId="425152D2" w14:textId="77777777" w:rsidR="0033476C" w:rsidRPr="00A3363D" w:rsidRDefault="001418D0" w:rsidP="001418D0">
            <w:pPr>
              <w:pStyle w:val="a9"/>
              <w:tabs>
                <w:tab w:val="left" w:pos="993"/>
              </w:tabs>
              <w:spacing w:before="0" w:after="0" w:line="360" w:lineRule="auto"/>
              <w:jc w:val="center"/>
              <w:rPr>
                <w:lang w:eastAsia="ru-RU"/>
              </w:rPr>
            </w:pPr>
            <w:r w:rsidRPr="001418D0">
              <w:rPr>
                <w:lang w:eastAsia="ru-RU"/>
              </w:rPr>
              <w:t>Index</w:t>
            </w:r>
          </w:p>
        </w:tc>
        <w:tc>
          <w:tcPr>
            <w:tcW w:w="5597" w:type="dxa"/>
            <w:gridSpan w:val="3"/>
          </w:tcPr>
          <w:p w14:paraId="44E30979" w14:textId="77777777" w:rsidR="0033476C" w:rsidRPr="00A3363D" w:rsidRDefault="001418D0" w:rsidP="0033476C">
            <w:pPr>
              <w:pStyle w:val="a9"/>
              <w:tabs>
                <w:tab w:val="left" w:pos="993"/>
              </w:tabs>
              <w:spacing w:before="0" w:after="0" w:line="360" w:lineRule="auto"/>
              <w:jc w:val="center"/>
              <w:rPr>
                <w:lang w:eastAsia="ru-RU"/>
              </w:rPr>
            </w:pPr>
            <w:r w:rsidRPr="001418D0">
              <w:rPr>
                <w:lang w:eastAsia="ru-RU"/>
              </w:rPr>
              <w:t>Norm for milk grade</w:t>
            </w:r>
          </w:p>
        </w:tc>
      </w:tr>
      <w:tr w:rsidR="0033476C" w:rsidRPr="00FD53DB" w14:paraId="70D28934" w14:textId="77777777" w:rsidTr="0033476C">
        <w:tc>
          <w:tcPr>
            <w:tcW w:w="561" w:type="dxa"/>
            <w:vMerge/>
          </w:tcPr>
          <w:p w14:paraId="770C0101" w14:textId="77777777" w:rsidR="0033476C" w:rsidRPr="00A3363D" w:rsidRDefault="0033476C" w:rsidP="0033476C">
            <w:pPr>
              <w:pStyle w:val="a9"/>
              <w:tabs>
                <w:tab w:val="left" w:pos="993"/>
              </w:tabs>
              <w:spacing w:before="0" w:after="0" w:line="360" w:lineRule="auto"/>
              <w:jc w:val="both"/>
              <w:rPr>
                <w:lang w:eastAsia="ru-RU"/>
              </w:rPr>
            </w:pPr>
          </w:p>
        </w:tc>
        <w:tc>
          <w:tcPr>
            <w:tcW w:w="3187" w:type="dxa"/>
            <w:vMerge/>
          </w:tcPr>
          <w:p w14:paraId="228F8DC2" w14:textId="77777777" w:rsidR="0033476C" w:rsidRPr="00A3363D" w:rsidRDefault="0033476C" w:rsidP="0033476C">
            <w:pPr>
              <w:pStyle w:val="a9"/>
              <w:tabs>
                <w:tab w:val="left" w:pos="993"/>
              </w:tabs>
              <w:spacing w:before="0" w:after="0" w:line="360" w:lineRule="auto"/>
              <w:jc w:val="both"/>
              <w:rPr>
                <w:lang w:eastAsia="ru-RU"/>
              </w:rPr>
            </w:pPr>
          </w:p>
        </w:tc>
        <w:tc>
          <w:tcPr>
            <w:tcW w:w="1829" w:type="dxa"/>
          </w:tcPr>
          <w:p w14:paraId="783E11D5" w14:textId="77777777" w:rsidR="0033476C" w:rsidRPr="00A3363D" w:rsidRDefault="001418D0" w:rsidP="001418D0">
            <w:pPr>
              <w:pStyle w:val="a9"/>
              <w:tabs>
                <w:tab w:val="left" w:pos="993"/>
              </w:tabs>
              <w:spacing w:before="0" w:after="0" w:line="360" w:lineRule="auto"/>
              <w:jc w:val="center"/>
              <w:rPr>
                <w:lang w:eastAsia="ru-RU"/>
              </w:rPr>
            </w:pPr>
            <w:r w:rsidRPr="001418D0">
              <w:rPr>
                <w:lang w:eastAsia="ru-RU"/>
              </w:rPr>
              <w:t>Higher</w:t>
            </w:r>
          </w:p>
        </w:tc>
        <w:tc>
          <w:tcPr>
            <w:tcW w:w="1808" w:type="dxa"/>
          </w:tcPr>
          <w:p w14:paraId="003F07BA" w14:textId="77777777" w:rsidR="0033476C" w:rsidRPr="00A3363D" w:rsidRDefault="001418D0" w:rsidP="001418D0">
            <w:pPr>
              <w:pStyle w:val="a9"/>
              <w:tabs>
                <w:tab w:val="left" w:pos="993"/>
              </w:tabs>
              <w:spacing w:before="0" w:after="0" w:line="360" w:lineRule="auto"/>
              <w:jc w:val="center"/>
              <w:rPr>
                <w:lang w:eastAsia="ru-RU"/>
              </w:rPr>
            </w:pPr>
            <w:r>
              <w:rPr>
                <w:lang w:val="en-US" w:eastAsia="ru-RU"/>
              </w:rPr>
              <w:t xml:space="preserve">The </w:t>
            </w:r>
            <w:r w:rsidRPr="001418D0">
              <w:rPr>
                <w:lang w:eastAsia="ru-RU"/>
              </w:rPr>
              <w:t>first</w:t>
            </w:r>
          </w:p>
        </w:tc>
        <w:tc>
          <w:tcPr>
            <w:tcW w:w="1960" w:type="dxa"/>
          </w:tcPr>
          <w:p w14:paraId="0D181B0D" w14:textId="77777777" w:rsidR="0033476C" w:rsidRPr="00A3363D" w:rsidRDefault="001418D0" w:rsidP="001418D0">
            <w:pPr>
              <w:pStyle w:val="a9"/>
              <w:tabs>
                <w:tab w:val="left" w:pos="993"/>
              </w:tabs>
              <w:spacing w:before="0" w:after="0" w:line="360" w:lineRule="auto"/>
              <w:jc w:val="center"/>
              <w:rPr>
                <w:lang w:eastAsia="ru-RU"/>
              </w:rPr>
            </w:pPr>
            <w:r>
              <w:rPr>
                <w:lang w:eastAsia="ru-RU"/>
              </w:rPr>
              <w:t>The s</w:t>
            </w:r>
            <w:r w:rsidRPr="001418D0">
              <w:rPr>
                <w:lang w:eastAsia="ru-RU"/>
              </w:rPr>
              <w:t>econd</w:t>
            </w:r>
          </w:p>
        </w:tc>
      </w:tr>
      <w:tr w:rsidR="0033476C" w:rsidRPr="00FD53DB" w14:paraId="1D873FBF" w14:textId="77777777" w:rsidTr="0033476C">
        <w:tc>
          <w:tcPr>
            <w:tcW w:w="561" w:type="dxa"/>
          </w:tcPr>
          <w:p w14:paraId="57E6830B" w14:textId="77777777" w:rsidR="00A74553" w:rsidRDefault="00A74553" w:rsidP="0033476C">
            <w:pPr>
              <w:pStyle w:val="a9"/>
              <w:tabs>
                <w:tab w:val="left" w:pos="993"/>
              </w:tabs>
              <w:spacing w:before="0" w:after="0" w:line="360" w:lineRule="auto"/>
              <w:jc w:val="both"/>
              <w:rPr>
                <w:lang w:eastAsia="ru-RU"/>
              </w:rPr>
            </w:pPr>
          </w:p>
          <w:p w14:paraId="413E34F5"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1</w:t>
            </w:r>
          </w:p>
        </w:tc>
        <w:tc>
          <w:tcPr>
            <w:tcW w:w="3187" w:type="dxa"/>
          </w:tcPr>
          <w:p w14:paraId="0A826D6E" w14:textId="77777777" w:rsidR="00A74553" w:rsidRDefault="00A74553" w:rsidP="0033476C">
            <w:pPr>
              <w:pStyle w:val="a9"/>
              <w:tabs>
                <w:tab w:val="left" w:pos="993"/>
              </w:tabs>
              <w:spacing w:before="0" w:after="0" w:line="360" w:lineRule="auto"/>
              <w:jc w:val="both"/>
              <w:rPr>
                <w:lang w:eastAsia="ru-RU"/>
              </w:rPr>
            </w:pPr>
          </w:p>
          <w:p w14:paraId="48ACC0F2" w14:textId="77777777" w:rsidR="0033476C" w:rsidRPr="00A3363D" w:rsidRDefault="001418D0" w:rsidP="0033476C">
            <w:pPr>
              <w:pStyle w:val="a9"/>
              <w:tabs>
                <w:tab w:val="left" w:pos="993"/>
              </w:tabs>
              <w:spacing w:before="0" w:after="0" w:line="360" w:lineRule="auto"/>
              <w:jc w:val="both"/>
              <w:rPr>
                <w:lang w:eastAsia="ru-RU"/>
              </w:rPr>
            </w:pPr>
            <w:r w:rsidRPr="001418D0">
              <w:rPr>
                <w:lang w:eastAsia="ru-RU"/>
              </w:rPr>
              <w:t>Consistency</w:t>
            </w:r>
          </w:p>
        </w:tc>
        <w:tc>
          <w:tcPr>
            <w:tcW w:w="5597" w:type="dxa"/>
            <w:gridSpan w:val="3"/>
          </w:tcPr>
          <w:p w14:paraId="2672CF4B" w14:textId="77777777" w:rsidR="0033476C" w:rsidRPr="00A74553" w:rsidRDefault="001418D0" w:rsidP="00A74553">
            <w:pPr>
              <w:pStyle w:val="a9"/>
              <w:tabs>
                <w:tab w:val="left" w:pos="993"/>
              </w:tabs>
              <w:spacing w:line="360" w:lineRule="auto"/>
              <w:jc w:val="both"/>
              <w:rPr>
                <w:lang w:eastAsia="ru-RU"/>
              </w:rPr>
            </w:pPr>
            <w:r w:rsidRPr="001418D0">
              <w:rPr>
                <w:lang w:val="en-US" w:eastAsia="ru-RU"/>
              </w:rPr>
              <w:t>Homogeneous</w:t>
            </w:r>
            <w:r w:rsidRPr="00E67317">
              <w:rPr>
                <w:lang w:val="en-US" w:eastAsia="ru-RU"/>
              </w:rPr>
              <w:t xml:space="preserve"> </w:t>
            </w:r>
            <w:r w:rsidRPr="001418D0">
              <w:rPr>
                <w:lang w:val="en-US" w:eastAsia="ru-RU"/>
              </w:rPr>
              <w:t>liqui</w:t>
            </w:r>
            <w:r w:rsidR="00A74553">
              <w:rPr>
                <w:lang w:val="en-US" w:eastAsia="ru-RU"/>
              </w:rPr>
              <w:t>d</w:t>
            </w:r>
            <w:r w:rsidR="00A74553" w:rsidRPr="00E67317">
              <w:rPr>
                <w:lang w:val="en-US" w:eastAsia="ru-RU"/>
              </w:rPr>
              <w:t xml:space="preserve">, </w:t>
            </w:r>
            <w:r w:rsidR="00A74553">
              <w:rPr>
                <w:lang w:val="en-US" w:eastAsia="ru-RU"/>
              </w:rPr>
              <w:t>without</w:t>
            </w:r>
            <w:r w:rsidR="00A74553" w:rsidRPr="00E67317">
              <w:rPr>
                <w:lang w:val="en-US" w:eastAsia="ru-RU"/>
              </w:rPr>
              <w:t xml:space="preserve"> </w:t>
            </w:r>
            <w:r w:rsidR="00A74553">
              <w:rPr>
                <w:lang w:val="en-US" w:eastAsia="ru-RU"/>
              </w:rPr>
              <w:t>sediment</w:t>
            </w:r>
            <w:r w:rsidR="00A74553" w:rsidRPr="00E67317">
              <w:rPr>
                <w:lang w:val="en-US" w:eastAsia="ru-RU"/>
              </w:rPr>
              <w:t xml:space="preserve"> </w:t>
            </w:r>
            <w:r w:rsidR="00A74553">
              <w:rPr>
                <w:lang w:val="en-US" w:eastAsia="ru-RU"/>
              </w:rPr>
              <w:t>and</w:t>
            </w:r>
            <w:r w:rsidR="00A74553" w:rsidRPr="00E67317">
              <w:rPr>
                <w:lang w:val="en-US" w:eastAsia="ru-RU"/>
              </w:rPr>
              <w:t xml:space="preserve"> </w:t>
            </w:r>
            <w:r w:rsidR="00A74553">
              <w:rPr>
                <w:lang w:val="en-US" w:eastAsia="ru-RU"/>
              </w:rPr>
              <w:t>flakes</w:t>
            </w:r>
            <w:r w:rsidR="00A74553" w:rsidRPr="00E67317">
              <w:rPr>
                <w:lang w:val="en-US" w:eastAsia="ru-RU"/>
              </w:rPr>
              <w:t xml:space="preserve">. </w:t>
            </w:r>
            <w:r>
              <w:rPr>
                <w:lang w:eastAsia="ru-RU"/>
              </w:rPr>
              <w:t>Freezing not allowed</w:t>
            </w:r>
          </w:p>
        </w:tc>
      </w:tr>
      <w:tr w:rsidR="0033476C" w:rsidRPr="00327D7A" w14:paraId="267C6F07" w14:textId="77777777" w:rsidTr="0033476C">
        <w:tc>
          <w:tcPr>
            <w:tcW w:w="561" w:type="dxa"/>
            <w:vMerge w:val="restart"/>
          </w:tcPr>
          <w:p w14:paraId="68A55182" w14:textId="77777777" w:rsidR="00A74553" w:rsidRDefault="00A74553" w:rsidP="0033476C">
            <w:pPr>
              <w:pStyle w:val="a9"/>
              <w:tabs>
                <w:tab w:val="left" w:pos="993"/>
              </w:tabs>
              <w:spacing w:before="0" w:after="0" w:line="360" w:lineRule="auto"/>
              <w:jc w:val="both"/>
              <w:rPr>
                <w:lang w:eastAsia="ru-RU"/>
              </w:rPr>
            </w:pPr>
          </w:p>
          <w:p w14:paraId="2934E13D"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2</w:t>
            </w:r>
          </w:p>
        </w:tc>
        <w:tc>
          <w:tcPr>
            <w:tcW w:w="3187" w:type="dxa"/>
            <w:vMerge w:val="restart"/>
          </w:tcPr>
          <w:p w14:paraId="6CB1A20C" w14:textId="77777777" w:rsidR="00A74553" w:rsidRDefault="00A74553" w:rsidP="0033476C">
            <w:pPr>
              <w:pStyle w:val="a9"/>
              <w:tabs>
                <w:tab w:val="left" w:pos="993"/>
              </w:tabs>
              <w:spacing w:before="0" w:after="0" w:line="360" w:lineRule="auto"/>
              <w:jc w:val="both"/>
              <w:rPr>
                <w:lang w:eastAsia="ru-RU"/>
              </w:rPr>
            </w:pPr>
          </w:p>
          <w:p w14:paraId="75A28BBC" w14:textId="77777777" w:rsidR="0033476C" w:rsidRPr="00A3363D" w:rsidRDefault="00A74553" w:rsidP="0033476C">
            <w:pPr>
              <w:pStyle w:val="a9"/>
              <w:tabs>
                <w:tab w:val="left" w:pos="993"/>
              </w:tabs>
              <w:spacing w:before="0" w:after="0" w:line="360" w:lineRule="auto"/>
              <w:jc w:val="both"/>
              <w:rPr>
                <w:lang w:eastAsia="ru-RU"/>
              </w:rPr>
            </w:pPr>
            <w:r w:rsidRPr="00A74553">
              <w:rPr>
                <w:lang w:eastAsia="ru-RU"/>
              </w:rPr>
              <w:t>Taste and smell</w:t>
            </w:r>
          </w:p>
        </w:tc>
        <w:tc>
          <w:tcPr>
            <w:tcW w:w="5597" w:type="dxa"/>
            <w:gridSpan w:val="3"/>
          </w:tcPr>
          <w:p w14:paraId="77D7A25B" w14:textId="77777777" w:rsidR="0033476C" w:rsidRPr="00A74553" w:rsidRDefault="00A74553" w:rsidP="0033476C">
            <w:pPr>
              <w:pStyle w:val="a9"/>
              <w:tabs>
                <w:tab w:val="left" w:pos="993"/>
              </w:tabs>
              <w:spacing w:before="0" w:after="0" w:line="360" w:lineRule="auto"/>
              <w:jc w:val="both"/>
              <w:rPr>
                <w:lang w:val="en-US" w:eastAsia="ru-RU"/>
              </w:rPr>
            </w:pPr>
            <w:r w:rsidRPr="00A74553">
              <w:rPr>
                <w:lang w:val="en-US" w:eastAsia="ru-RU"/>
              </w:rPr>
              <w:t>Clean, without foreign odors and flavors that are not typical of natural, fresh milk.</w:t>
            </w:r>
          </w:p>
        </w:tc>
      </w:tr>
      <w:tr w:rsidR="0033476C" w:rsidRPr="00327D7A" w14:paraId="4C28FF7D" w14:textId="77777777" w:rsidTr="0033476C">
        <w:tc>
          <w:tcPr>
            <w:tcW w:w="561" w:type="dxa"/>
            <w:vMerge/>
          </w:tcPr>
          <w:p w14:paraId="0EBC1DA9" w14:textId="77777777" w:rsidR="0033476C" w:rsidRPr="00A74553" w:rsidRDefault="0033476C" w:rsidP="0033476C">
            <w:pPr>
              <w:pStyle w:val="a9"/>
              <w:tabs>
                <w:tab w:val="left" w:pos="993"/>
              </w:tabs>
              <w:spacing w:before="0" w:after="0" w:line="360" w:lineRule="auto"/>
              <w:jc w:val="both"/>
              <w:rPr>
                <w:lang w:val="en-US" w:eastAsia="ru-RU"/>
              </w:rPr>
            </w:pPr>
          </w:p>
        </w:tc>
        <w:tc>
          <w:tcPr>
            <w:tcW w:w="3187" w:type="dxa"/>
            <w:vMerge/>
          </w:tcPr>
          <w:p w14:paraId="61CAA61F" w14:textId="77777777" w:rsidR="0033476C" w:rsidRPr="00A74553" w:rsidRDefault="0033476C" w:rsidP="0033476C">
            <w:pPr>
              <w:pStyle w:val="a9"/>
              <w:tabs>
                <w:tab w:val="left" w:pos="993"/>
              </w:tabs>
              <w:spacing w:before="0" w:after="0" w:line="360" w:lineRule="auto"/>
              <w:jc w:val="both"/>
              <w:rPr>
                <w:lang w:val="en-US" w:eastAsia="ru-RU"/>
              </w:rPr>
            </w:pPr>
          </w:p>
        </w:tc>
        <w:tc>
          <w:tcPr>
            <w:tcW w:w="5597" w:type="dxa"/>
            <w:gridSpan w:val="3"/>
          </w:tcPr>
          <w:p w14:paraId="3653E946" w14:textId="77777777" w:rsidR="0033476C" w:rsidRPr="00A74553" w:rsidRDefault="00A74553" w:rsidP="0033476C">
            <w:pPr>
              <w:pStyle w:val="a9"/>
              <w:tabs>
                <w:tab w:val="left" w:pos="993"/>
              </w:tabs>
              <w:spacing w:before="0" w:after="0" w:line="360" w:lineRule="auto"/>
              <w:jc w:val="both"/>
              <w:rPr>
                <w:lang w:val="en-US" w:eastAsia="ru-RU"/>
              </w:rPr>
            </w:pPr>
            <w:r w:rsidRPr="00A74553">
              <w:rPr>
                <w:lang w:val="en-US" w:eastAsia="ru-RU"/>
              </w:rPr>
              <w:t>Allowed in the winter-spring period, a weakly expressed fodder taste and smell</w:t>
            </w:r>
            <w:r w:rsidR="0033476C" w:rsidRPr="00A74553">
              <w:rPr>
                <w:lang w:val="en-US" w:eastAsia="ru-RU"/>
              </w:rPr>
              <w:t xml:space="preserve"> </w:t>
            </w:r>
          </w:p>
        </w:tc>
      </w:tr>
      <w:tr w:rsidR="0033476C" w:rsidRPr="00327D7A" w14:paraId="0B6E32FA" w14:textId="77777777" w:rsidTr="0033476C">
        <w:tc>
          <w:tcPr>
            <w:tcW w:w="561" w:type="dxa"/>
          </w:tcPr>
          <w:p w14:paraId="5BDE4F2D"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3</w:t>
            </w:r>
          </w:p>
        </w:tc>
        <w:tc>
          <w:tcPr>
            <w:tcW w:w="3187" w:type="dxa"/>
          </w:tcPr>
          <w:p w14:paraId="7A905958" w14:textId="77777777" w:rsidR="0033476C" w:rsidRPr="00A3363D" w:rsidRDefault="00A74553" w:rsidP="0033476C">
            <w:pPr>
              <w:pStyle w:val="a9"/>
              <w:tabs>
                <w:tab w:val="left" w:pos="993"/>
              </w:tabs>
              <w:spacing w:before="0" w:after="0" w:line="360" w:lineRule="auto"/>
              <w:jc w:val="both"/>
              <w:rPr>
                <w:lang w:eastAsia="ru-RU"/>
              </w:rPr>
            </w:pPr>
            <w:r w:rsidRPr="00A74553">
              <w:rPr>
                <w:lang w:eastAsia="ru-RU"/>
              </w:rPr>
              <w:t>Colour</w:t>
            </w:r>
          </w:p>
        </w:tc>
        <w:tc>
          <w:tcPr>
            <w:tcW w:w="5597" w:type="dxa"/>
            <w:gridSpan w:val="3"/>
          </w:tcPr>
          <w:p w14:paraId="0EC089AC" w14:textId="77777777" w:rsidR="0033476C" w:rsidRPr="00A74553" w:rsidRDefault="00A74553" w:rsidP="0033476C">
            <w:pPr>
              <w:pStyle w:val="a9"/>
              <w:tabs>
                <w:tab w:val="left" w:pos="993"/>
              </w:tabs>
              <w:spacing w:before="0" w:after="0" w:line="360" w:lineRule="auto"/>
              <w:jc w:val="both"/>
              <w:rPr>
                <w:lang w:val="en-US" w:eastAsia="ru-RU"/>
              </w:rPr>
            </w:pPr>
            <w:r w:rsidRPr="00A74553">
              <w:rPr>
                <w:lang w:val="en-US" w:eastAsia="ru-RU"/>
              </w:rPr>
              <w:t>Milky white with a slightly yellowish tinge</w:t>
            </w:r>
          </w:p>
        </w:tc>
      </w:tr>
      <w:tr w:rsidR="0033476C" w:rsidRPr="00FD53DB" w14:paraId="15E4147F" w14:textId="77777777" w:rsidTr="0033476C">
        <w:tc>
          <w:tcPr>
            <w:tcW w:w="561" w:type="dxa"/>
          </w:tcPr>
          <w:p w14:paraId="1DA649BC"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4</w:t>
            </w:r>
          </w:p>
        </w:tc>
        <w:tc>
          <w:tcPr>
            <w:tcW w:w="3187" w:type="dxa"/>
          </w:tcPr>
          <w:p w14:paraId="0F676B85" w14:textId="77777777" w:rsidR="0033476C" w:rsidRPr="00A3363D" w:rsidRDefault="00A74553" w:rsidP="0033476C">
            <w:pPr>
              <w:pStyle w:val="a9"/>
              <w:tabs>
                <w:tab w:val="left" w:pos="993"/>
              </w:tabs>
              <w:spacing w:before="0" w:after="0" w:line="360" w:lineRule="auto"/>
              <w:jc w:val="both"/>
              <w:rPr>
                <w:lang w:eastAsia="ru-RU"/>
              </w:rPr>
            </w:pPr>
            <w:r w:rsidRPr="00A74553">
              <w:rPr>
                <w:lang w:eastAsia="ru-RU"/>
              </w:rPr>
              <w:t>Mass fraction of protein</w:t>
            </w:r>
            <w:r w:rsidR="0033476C" w:rsidRPr="00A3363D">
              <w:rPr>
                <w:lang w:eastAsia="ru-RU"/>
              </w:rPr>
              <w:t>,%</w:t>
            </w:r>
          </w:p>
        </w:tc>
        <w:tc>
          <w:tcPr>
            <w:tcW w:w="5597" w:type="dxa"/>
            <w:gridSpan w:val="3"/>
          </w:tcPr>
          <w:p w14:paraId="0D9485F7" w14:textId="77777777" w:rsidR="0033476C" w:rsidRPr="00A3363D" w:rsidRDefault="00A74553" w:rsidP="0033476C">
            <w:pPr>
              <w:pStyle w:val="a9"/>
              <w:tabs>
                <w:tab w:val="left" w:pos="993"/>
              </w:tabs>
              <w:spacing w:before="0" w:after="0" w:line="360" w:lineRule="auto"/>
              <w:jc w:val="center"/>
              <w:rPr>
                <w:lang w:eastAsia="ru-RU"/>
              </w:rPr>
            </w:pPr>
            <w:r w:rsidRPr="00A74553">
              <w:rPr>
                <w:lang w:eastAsia="ru-RU"/>
              </w:rPr>
              <w:t xml:space="preserve">No less </w:t>
            </w:r>
            <w:r w:rsidR="0033476C" w:rsidRPr="00A3363D">
              <w:rPr>
                <w:lang w:eastAsia="ru-RU"/>
              </w:rPr>
              <w:t>3,9</w:t>
            </w:r>
          </w:p>
        </w:tc>
      </w:tr>
      <w:tr w:rsidR="0033476C" w:rsidRPr="00FD53DB" w14:paraId="6E96FEC0" w14:textId="77777777" w:rsidTr="0033476C">
        <w:tc>
          <w:tcPr>
            <w:tcW w:w="561" w:type="dxa"/>
          </w:tcPr>
          <w:p w14:paraId="69F315B7"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5</w:t>
            </w:r>
          </w:p>
        </w:tc>
        <w:tc>
          <w:tcPr>
            <w:tcW w:w="3187" w:type="dxa"/>
          </w:tcPr>
          <w:p w14:paraId="2D94F58F" w14:textId="77777777" w:rsidR="0033476C" w:rsidRPr="00A3363D" w:rsidRDefault="00A74553" w:rsidP="0033476C">
            <w:pPr>
              <w:pStyle w:val="a9"/>
              <w:tabs>
                <w:tab w:val="left" w:pos="993"/>
              </w:tabs>
              <w:spacing w:before="0" w:after="0" w:line="360" w:lineRule="auto"/>
              <w:jc w:val="both"/>
              <w:rPr>
                <w:lang w:eastAsia="ru-RU"/>
              </w:rPr>
            </w:pPr>
            <w:r w:rsidRPr="00A74553">
              <w:rPr>
                <w:lang w:eastAsia="ru-RU"/>
              </w:rPr>
              <w:t>Acidity,</w:t>
            </w:r>
            <w:r w:rsidR="0033476C" w:rsidRPr="00A74553">
              <w:rPr>
                <w:vertAlign w:val="superscript"/>
                <w:lang w:eastAsia="ru-RU"/>
              </w:rPr>
              <w:t>0</w:t>
            </w:r>
            <w:r w:rsidR="0033476C" w:rsidRPr="00A3363D">
              <w:rPr>
                <w:lang w:eastAsia="ru-RU"/>
              </w:rPr>
              <w:t>Т</w:t>
            </w:r>
          </w:p>
        </w:tc>
        <w:tc>
          <w:tcPr>
            <w:tcW w:w="1829" w:type="dxa"/>
          </w:tcPr>
          <w:p w14:paraId="469D2DE4"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17-19</w:t>
            </w:r>
          </w:p>
        </w:tc>
        <w:tc>
          <w:tcPr>
            <w:tcW w:w="1808" w:type="dxa"/>
          </w:tcPr>
          <w:p w14:paraId="16F64D7C"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17-20</w:t>
            </w:r>
          </w:p>
        </w:tc>
        <w:tc>
          <w:tcPr>
            <w:tcW w:w="1960" w:type="dxa"/>
          </w:tcPr>
          <w:p w14:paraId="020756BB"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17-21</w:t>
            </w:r>
          </w:p>
        </w:tc>
      </w:tr>
      <w:tr w:rsidR="0033476C" w:rsidRPr="00FD53DB" w14:paraId="4B250211" w14:textId="77777777" w:rsidTr="0033476C">
        <w:tc>
          <w:tcPr>
            <w:tcW w:w="561" w:type="dxa"/>
          </w:tcPr>
          <w:p w14:paraId="31B7FC25"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6</w:t>
            </w:r>
          </w:p>
        </w:tc>
        <w:tc>
          <w:tcPr>
            <w:tcW w:w="3187" w:type="dxa"/>
          </w:tcPr>
          <w:p w14:paraId="7A50F3AD" w14:textId="77777777" w:rsidR="0033476C" w:rsidRPr="00A3363D" w:rsidRDefault="00A74553" w:rsidP="0033476C">
            <w:pPr>
              <w:pStyle w:val="a9"/>
              <w:tabs>
                <w:tab w:val="left" w:pos="993"/>
              </w:tabs>
              <w:spacing w:before="0" w:after="0" w:line="360" w:lineRule="auto"/>
              <w:jc w:val="both"/>
              <w:rPr>
                <w:lang w:eastAsia="ru-RU"/>
              </w:rPr>
            </w:pPr>
            <w:r>
              <w:rPr>
                <w:lang w:eastAsia="ru-RU"/>
              </w:rPr>
              <w:t>Density, kg/</w:t>
            </w:r>
            <w:r w:rsidRPr="00A74553">
              <w:rPr>
                <w:lang w:eastAsia="ru-RU"/>
              </w:rPr>
              <w:t>m</w:t>
            </w:r>
            <w:r w:rsidRPr="00A74553">
              <w:rPr>
                <w:vertAlign w:val="superscript"/>
                <w:lang w:eastAsia="ru-RU"/>
              </w:rPr>
              <w:t>3</w:t>
            </w:r>
          </w:p>
        </w:tc>
        <w:tc>
          <w:tcPr>
            <w:tcW w:w="1829" w:type="dxa"/>
          </w:tcPr>
          <w:p w14:paraId="0EA124B1"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1030</w:t>
            </w:r>
          </w:p>
        </w:tc>
        <w:tc>
          <w:tcPr>
            <w:tcW w:w="1808" w:type="dxa"/>
          </w:tcPr>
          <w:p w14:paraId="5709630E"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1029</w:t>
            </w:r>
          </w:p>
        </w:tc>
        <w:tc>
          <w:tcPr>
            <w:tcW w:w="1960" w:type="dxa"/>
          </w:tcPr>
          <w:p w14:paraId="1E29F83D"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1027</w:t>
            </w:r>
          </w:p>
        </w:tc>
      </w:tr>
      <w:tr w:rsidR="0033476C" w:rsidRPr="00FD53DB" w14:paraId="42557C8C" w14:textId="77777777" w:rsidTr="0033476C">
        <w:tc>
          <w:tcPr>
            <w:tcW w:w="561" w:type="dxa"/>
          </w:tcPr>
          <w:p w14:paraId="65CD3212"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7</w:t>
            </w:r>
          </w:p>
        </w:tc>
        <w:tc>
          <w:tcPr>
            <w:tcW w:w="3187" w:type="dxa"/>
          </w:tcPr>
          <w:p w14:paraId="0C06CBF6" w14:textId="77777777" w:rsidR="0033476C" w:rsidRPr="00A3363D" w:rsidRDefault="00A74553" w:rsidP="0033476C">
            <w:pPr>
              <w:pStyle w:val="a9"/>
              <w:tabs>
                <w:tab w:val="left" w:pos="993"/>
              </w:tabs>
              <w:spacing w:before="0" w:after="0" w:line="360" w:lineRule="auto"/>
              <w:jc w:val="both"/>
              <w:rPr>
                <w:lang w:eastAsia="ru-RU"/>
              </w:rPr>
            </w:pPr>
            <w:r w:rsidRPr="00A74553">
              <w:rPr>
                <w:lang w:eastAsia="ru-RU"/>
              </w:rPr>
              <w:t>Freezing point</w:t>
            </w:r>
            <w:r w:rsidR="0033476C" w:rsidRPr="00A3363D">
              <w:rPr>
                <w:lang w:eastAsia="ru-RU"/>
              </w:rPr>
              <w:t xml:space="preserve">, </w:t>
            </w:r>
            <w:r w:rsidR="0033476C" w:rsidRPr="00A74553">
              <w:rPr>
                <w:vertAlign w:val="superscript"/>
                <w:lang w:eastAsia="ru-RU"/>
              </w:rPr>
              <w:t>0</w:t>
            </w:r>
            <w:r w:rsidR="0033476C" w:rsidRPr="00A3363D">
              <w:rPr>
                <w:lang w:eastAsia="ru-RU"/>
              </w:rPr>
              <w:t>С</w:t>
            </w:r>
          </w:p>
        </w:tc>
        <w:tc>
          <w:tcPr>
            <w:tcW w:w="5597" w:type="dxa"/>
            <w:gridSpan w:val="3"/>
          </w:tcPr>
          <w:p w14:paraId="7BCB53A9" w14:textId="77777777" w:rsidR="0033476C" w:rsidRPr="00A3363D" w:rsidRDefault="00A74553" w:rsidP="0033476C">
            <w:pPr>
              <w:pStyle w:val="a9"/>
              <w:tabs>
                <w:tab w:val="left" w:pos="993"/>
              </w:tabs>
              <w:spacing w:before="0" w:after="0" w:line="360" w:lineRule="auto"/>
              <w:jc w:val="center"/>
              <w:rPr>
                <w:lang w:eastAsia="ru-RU"/>
              </w:rPr>
            </w:pPr>
            <w:r w:rsidRPr="00A74553">
              <w:rPr>
                <w:lang w:eastAsia="ru-RU"/>
              </w:rPr>
              <w:t xml:space="preserve">Not less minus </w:t>
            </w:r>
            <w:r w:rsidR="0033476C" w:rsidRPr="00A3363D">
              <w:rPr>
                <w:lang w:eastAsia="ru-RU"/>
              </w:rPr>
              <w:t>0,520</w:t>
            </w:r>
          </w:p>
        </w:tc>
      </w:tr>
      <w:tr w:rsidR="0033476C" w:rsidRPr="00FD53DB" w14:paraId="7FC7181B" w14:textId="77777777" w:rsidTr="0033476C">
        <w:tc>
          <w:tcPr>
            <w:tcW w:w="561" w:type="dxa"/>
          </w:tcPr>
          <w:p w14:paraId="6497CDF7"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8</w:t>
            </w:r>
          </w:p>
        </w:tc>
        <w:tc>
          <w:tcPr>
            <w:tcW w:w="3187" w:type="dxa"/>
          </w:tcPr>
          <w:p w14:paraId="2EC56508" w14:textId="77777777" w:rsidR="0033476C" w:rsidRPr="00A74553" w:rsidRDefault="00A74553" w:rsidP="0033476C">
            <w:pPr>
              <w:pStyle w:val="a9"/>
              <w:tabs>
                <w:tab w:val="left" w:pos="993"/>
              </w:tabs>
              <w:spacing w:before="0" w:after="0" w:line="360" w:lineRule="auto"/>
              <w:jc w:val="both"/>
              <w:rPr>
                <w:lang w:val="en-US" w:eastAsia="ru-RU"/>
              </w:rPr>
            </w:pPr>
            <w:r w:rsidRPr="00A74553">
              <w:rPr>
                <w:lang w:val="en-US" w:eastAsia="ru-RU"/>
              </w:rPr>
              <w:t>Content of somatic cells in 1 ml, no more</w:t>
            </w:r>
          </w:p>
        </w:tc>
        <w:tc>
          <w:tcPr>
            <w:tcW w:w="1829" w:type="dxa"/>
          </w:tcPr>
          <w:p w14:paraId="65C1B7C0"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 xml:space="preserve">200 </w:t>
            </w:r>
            <w:r w:rsidR="00A74553" w:rsidRPr="00A74553">
              <w:rPr>
                <w:lang w:eastAsia="ru-RU"/>
              </w:rPr>
              <w:t>thousand</w:t>
            </w:r>
          </w:p>
        </w:tc>
        <w:tc>
          <w:tcPr>
            <w:tcW w:w="1808" w:type="dxa"/>
          </w:tcPr>
          <w:p w14:paraId="53B32467" w14:textId="77777777" w:rsidR="0033476C" w:rsidRPr="00A3363D" w:rsidRDefault="00A74553" w:rsidP="00A74553">
            <w:pPr>
              <w:pStyle w:val="a9"/>
              <w:tabs>
                <w:tab w:val="left" w:pos="993"/>
              </w:tabs>
              <w:spacing w:before="0" w:after="0" w:line="360" w:lineRule="auto"/>
              <w:jc w:val="center"/>
              <w:rPr>
                <w:lang w:eastAsia="ru-RU"/>
              </w:rPr>
            </w:pPr>
            <w:r>
              <w:rPr>
                <w:lang w:eastAsia="ru-RU"/>
              </w:rPr>
              <w:t>1 mln.</w:t>
            </w:r>
          </w:p>
        </w:tc>
        <w:tc>
          <w:tcPr>
            <w:tcW w:w="1960" w:type="dxa"/>
          </w:tcPr>
          <w:p w14:paraId="1A887397" w14:textId="77777777" w:rsidR="0033476C" w:rsidRPr="00A3363D" w:rsidRDefault="00A74553" w:rsidP="00A74553">
            <w:pPr>
              <w:pStyle w:val="a9"/>
              <w:tabs>
                <w:tab w:val="left" w:pos="993"/>
              </w:tabs>
              <w:spacing w:before="0" w:after="0" w:line="360" w:lineRule="auto"/>
              <w:jc w:val="center"/>
              <w:rPr>
                <w:lang w:eastAsia="ru-RU"/>
              </w:rPr>
            </w:pPr>
            <w:r>
              <w:rPr>
                <w:lang w:eastAsia="ru-RU"/>
              </w:rPr>
              <w:t>1 mln.</w:t>
            </w:r>
          </w:p>
        </w:tc>
      </w:tr>
      <w:tr w:rsidR="0033476C" w:rsidRPr="00FD53DB" w14:paraId="35C75446" w14:textId="77777777" w:rsidTr="0033476C">
        <w:tc>
          <w:tcPr>
            <w:tcW w:w="561" w:type="dxa"/>
          </w:tcPr>
          <w:p w14:paraId="13F4C31D" w14:textId="77777777" w:rsidR="0033476C" w:rsidRPr="00A3363D" w:rsidRDefault="0033476C" w:rsidP="0033476C">
            <w:pPr>
              <w:pStyle w:val="a9"/>
              <w:tabs>
                <w:tab w:val="left" w:pos="993"/>
              </w:tabs>
              <w:spacing w:before="0" w:after="0" w:line="360" w:lineRule="auto"/>
              <w:jc w:val="both"/>
              <w:rPr>
                <w:lang w:eastAsia="ru-RU"/>
              </w:rPr>
            </w:pPr>
            <w:r w:rsidRPr="00A3363D">
              <w:rPr>
                <w:lang w:eastAsia="ru-RU"/>
              </w:rPr>
              <w:t>9</w:t>
            </w:r>
          </w:p>
        </w:tc>
        <w:tc>
          <w:tcPr>
            <w:tcW w:w="3187" w:type="dxa"/>
          </w:tcPr>
          <w:p w14:paraId="2FEDFA64" w14:textId="77777777" w:rsidR="0033476C" w:rsidRPr="00A74553" w:rsidRDefault="00A74553" w:rsidP="0033476C">
            <w:pPr>
              <w:pStyle w:val="a9"/>
              <w:tabs>
                <w:tab w:val="left" w:pos="993"/>
              </w:tabs>
              <w:spacing w:before="0" w:after="0" w:line="360" w:lineRule="auto"/>
              <w:jc w:val="both"/>
              <w:rPr>
                <w:lang w:val="en-US" w:eastAsia="ru-RU"/>
              </w:rPr>
            </w:pPr>
            <w:r w:rsidRPr="00A74553">
              <w:rPr>
                <w:lang w:val="en-US" w:eastAsia="ru-RU"/>
              </w:rPr>
              <w:t>Bacterial contamination, in 1 ml</w:t>
            </w:r>
            <w:r>
              <w:rPr>
                <w:lang w:val="en-US" w:eastAsia="ru-RU"/>
              </w:rPr>
              <w:t>,</w:t>
            </w:r>
            <w:r w:rsidRPr="00A74553">
              <w:rPr>
                <w:lang w:val="en-US" w:eastAsia="ru-RU"/>
              </w:rPr>
              <w:t xml:space="preserve"> no more</w:t>
            </w:r>
          </w:p>
        </w:tc>
        <w:tc>
          <w:tcPr>
            <w:tcW w:w="1829" w:type="dxa"/>
          </w:tcPr>
          <w:p w14:paraId="57AB9369"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 xml:space="preserve">100 </w:t>
            </w:r>
            <w:r w:rsidR="00A74553" w:rsidRPr="00A74553">
              <w:rPr>
                <w:lang w:eastAsia="ru-RU"/>
              </w:rPr>
              <w:t>thousand</w:t>
            </w:r>
          </w:p>
        </w:tc>
        <w:tc>
          <w:tcPr>
            <w:tcW w:w="1808" w:type="dxa"/>
          </w:tcPr>
          <w:p w14:paraId="6C430F1D" w14:textId="77777777" w:rsidR="0033476C" w:rsidRPr="00A3363D" w:rsidRDefault="0033476C" w:rsidP="00A74553">
            <w:pPr>
              <w:pStyle w:val="a9"/>
              <w:tabs>
                <w:tab w:val="left" w:pos="993"/>
              </w:tabs>
              <w:spacing w:before="0" w:after="0" w:line="360" w:lineRule="auto"/>
              <w:jc w:val="center"/>
              <w:rPr>
                <w:lang w:eastAsia="ru-RU"/>
              </w:rPr>
            </w:pPr>
            <w:r w:rsidRPr="00A3363D">
              <w:rPr>
                <w:lang w:eastAsia="ru-RU"/>
              </w:rPr>
              <w:t>500 тыс</w:t>
            </w:r>
          </w:p>
        </w:tc>
        <w:tc>
          <w:tcPr>
            <w:tcW w:w="1960" w:type="dxa"/>
          </w:tcPr>
          <w:p w14:paraId="63A7C1EC" w14:textId="77777777" w:rsidR="0033476C" w:rsidRPr="00A3363D" w:rsidRDefault="00A74553" w:rsidP="00A74553">
            <w:pPr>
              <w:pStyle w:val="a9"/>
              <w:tabs>
                <w:tab w:val="left" w:pos="993"/>
              </w:tabs>
              <w:spacing w:before="0" w:after="0" w:line="360" w:lineRule="auto"/>
              <w:jc w:val="center"/>
              <w:rPr>
                <w:lang w:eastAsia="ru-RU"/>
              </w:rPr>
            </w:pPr>
            <w:r>
              <w:rPr>
                <w:lang w:eastAsia="ru-RU"/>
              </w:rPr>
              <w:t>4 mln.</w:t>
            </w:r>
          </w:p>
        </w:tc>
      </w:tr>
    </w:tbl>
    <w:p w14:paraId="3AF8DD98" w14:textId="77777777" w:rsidR="0033476C" w:rsidRDefault="0033476C" w:rsidP="0033476C">
      <w:pPr>
        <w:pStyle w:val="a9"/>
        <w:tabs>
          <w:tab w:val="left" w:pos="993"/>
        </w:tabs>
        <w:spacing w:before="0" w:after="0" w:line="360" w:lineRule="auto"/>
        <w:ind w:firstLine="709"/>
        <w:jc w:val="both"/>
        <w:rPr>
          <w:lang w:eastAsia="ru-RU"/>
        </w:rPr>
      </w:pPr>
      <w:r w:rsidRPr="00A3363D">
        <w:rPr>
          <w:lang w:eastAsia="ru-RU"/>
        </w:rPr>
        <w:t xml:space="preserve"> </w:t>
      </w:r>
    </w:p>
    <w:p w14:paraId="7859D3BA" w14:textId="77777777" w:rsidR="002B7BD0" w:rsidRDefault="002B7BD0" w:rsidP="0033476C">
      <w:pPr>
        <w:pStyle w:val="a9"/>
        <w:tabs>
          <w:tab w:val="left" w:pos="993"/>
        </w:tabs>
        <w:spacing w:before="0" w:after="0" w:line="360" w:lineRule="auto"/>
        <w:ind w:firstLine="709"/>
        <w:jc w:val="both"/>
        <w:rPr>
          <w:lang w:val="en-US" w:eastAsia="ru-RU"/>
        </w:rPr>
      </w:pPr>
      <w:r w:rsidRPr="002B7BD0">
        <w:rPr>
          <w:lang w:val="en-US" w:eastAsia="ru-RU"/>
        </w:rPr>
        <w:t>The main covering letter for individuals is a veterinary certificate (submitted once a month). Average sampling is carried out as needed. Based on the research results obtained, depending on the variety, fat and protein content, the payment for the milk is carried out. The supplier is responsible for the quality of milk that does not meet the requirements of the technical regulations.</w:t>
      </w:r>
    </w:p>
    <w:p w14:paraId="291C79A9" w14:textId="77777777" w:rsidR="002B7BD0" w:rsidRDefault="002B7BD0" w:rsidP="0033476C">
      <w:pPr>
        <w:pStyle w:val="a9"/>
        <w:tabs>
          <w:tab w:val="left" w:pos="993"/>
        </w:tabs>
        <w:spacing w:before="0" w:after="0" w:line="360" w:lineRule="auto"/>
        <w:ind w:firstLine="709"/>
        <w:jc w:val="both"/>
        <w:rPr>
          <w:lang w:val="en-US" w:eastAsia="ru-RU"/>
        </w:rPr>
      </w:pPr>
      <w:r w:rsidRPr="002B7BD0">
        <w:rPr>
          <w:lang w:val="en-US" w:eastAsia="ru-RU"/>
        </w:rPr>
        <w:t>The higher the grade, the higher the purchase price of the supplied milk. Only regular and individual quality control of harvested milk from farms will contribute to the production of high quality milk. Therefore, when collecting milk, procurement points must be equipped with portable devices that allow you to quickly and accurately determine the quality of purchased milk.</w:t>
      </w:r>
    </w:p>
    <w:p w14:paraId="4474223C" w14:textId="77777777" w:rsidR="002B7BD0" w:rsidRDefault="002B7BD0" w:rsidP="0033476C">
      <w:pPr>
        <w:pStyle w:val="a9"/>
        <w:tabs>
          <w:tab w:val="left" w:pos="993"/>
        </w:tabs>
        <w:spacing w:before="0" w:after="0" w:line="360" w:lineRule="auto"/>
        <w:ind w:firstLine="709"/>
        <w:jc w:val="both"/>
        <w:rPr>
          <w:lang w:val="en-US" w:eastAsia="ru-RU"/>
        </w:rPr>
      </w:pPr>
      <w:r w:rsidRPr="002B7BD0">
        <w:rPr>
          <w:lang w:val="en-US" w:eastAsia="ru-RU"/>
        </w:rPr>
        <w:t>According to the project implementation plan, an organization standard was developed and approved for the further implementation of the technology for the production of new specialized food products based on camel milk.</w:t>
      </w:r>
    </w:p>
    <w:p w14:paraId="36522978" w14:textId="77777777" w:rsidR="002B7BD0" w:rsidRDefault="002B7BD0" w:rsidP="0033476C">
      <w:pPr>
        <w:spacing w:line="360" w:lineRule="auto"/>
        <w:ind w:firstLine="567"/>
        <w:jc w:val="both"/>
        <w:rPr>
          <w:lang w:val="en-US"/>
        </w:rPr>
      </w:pPr>
      <w:r w:rsidRPr="002B7BD0">
        <w:rPr>
          <w:lang w:val="en-US"/>
        </w:rPr>
        <w:t xml:space="preserve">To reduce the risks of release and sale of a hazardous product, the HACCP quality management system was introduced into production, which is based on a systematic approach to </w:t>
      </w:r>
      <w:r w:rsidRPr="002B7BD0">
        <w:rPr>
          <w:lang w:val="en-US"/>
        </w:rPr>
        <w:lastRenderedPageBreak/>
        <w:t xml:space="preserve">identifying and assessing hazards and determining methods and means of their control, it also provides a structured approach to identifiable hazards that directly affect microbiological, </w:t>
      </w:r>
      <w:proofErr w:type="gramStart"/>
      <w:r w:rsidRPr="002B7BD0">
        <w:rPr>
          <w:lang w:val="en-US"/>
        </w:rPr>
        <w:t>chemical ,</w:t>
      </w:r>
      <w:proofErr w:type="gramEnd"/>
      <w:r w:rsidRPr="002B7BD0">
        <w:rPr>
          <w:lang w:val="en-US"/>
        </w:rPr>
        <w:t xml:space="preserve"> the physical safety of food.</w:t>
      </w:r>
    </w:p>
    <w:p w14:paraId="090DB9FD" w14:textId="77777777" w:rsidR="002B7BD0" w:rsidRDefault="002B7BD0" w:rsidP="0033476C">
      <w:pPr>
        <w:spacing w:line="360" w:lineRule="auto"/>
        <w:ind w:firstLine="567"/>
        <w:jc w:val="both"/>
        <w:rPr>
          <w:lang w:val="en-US"/>
        </w:rPr>
      </w:pPr>
      <w:r w:rsidRPr="002B7BD0">
        <w:rPr>
          <w:lang w:val="en-US"/>
        </w:rPr>
        <w:t>As a result of experimental research, a new functional food product based on camel milk has been developed. Based on the results of the study of the compatibility and mutual influence of various amounts of the selected components on the properties of acid clots, mathematical relationships were obtained that reflect the relationship between the component composition of the product and its quality indicators.</w:t>
      </w:r>
    </w:p>
    <w:p w14:paraId="6EA4C6C5" w14:textId="77777777" w:rsidR="002B7BD0" w:rsidRDefault="002B7BD0" w:rsidP="0033476C">
      <w:pPr>
        <w:spacing w:line="360" w:lineRule="auto"/>
        <w:ind w:firstLine="709"/>
        <w:jc w:val="both"/>
        <w:rPr>
          <w:lang w:val="en-US"/>
        </w:rPr>
      </w:pPr>
      <w:r w:rsidRPr="002B7BD0">
        <w:rPr>
          <w:lang w:val="en-US"/>
        </w:rPr>
        <w:t>Physicochemical, organoleptic and microbiological indicators of yoghurt based on camel milk obtained by the methods indicated in examples 6 and 7 are given below.</w:t>
      </w:r>
    </w:p>
    <w:p w14:paraId="426A65AF" w14:textId="77777777" w:rsidR="002B7BD0" w:rsidRDefault="002B7BD0" w:rsidP="0033476C">
      <w:pPr>
        <w:spacing w:line="360" w:lineRule="auto"/>
        <w:ind w:firstLine="709"/>
        <w:jc w:val="both"/>
        <w:rPr>
          <w:lang w:val="en-US"/>
        </w:rPr>
      </w:pPr>
    </w:p>
    <w:p w14:paraId="06CBB6A1" w14:textId="7EFCF5AA" w:rsidR="0033476C" w:rsidRPr="002B7BD0" w:rsidRDefault="002B7BD0" w:rsidP="003155A0">
      <w:pPr>
        <w:spacing w:line="360" w:lineRule="auto"/>
        <w:jc w:val="both"/>
        <w:rPr>
          <w:lang w:val="en-US"/>
        </w:rPr>
      </w:pPr>
      <w:r>
        <w:rPr>
          <w:lang w:val="en-US"/>
        </w:rPr>
        <w:t xml:space="preserve">Table </w:t>
      </w:r>
      <w:r w:rsidR="0033476C" w:rsidRPr="002B7BD0">
        <w:rPr>
          <w:lang w:val="en-US"/>
        </w:rPr>
        <w:t>6</w:t>
      </w:r>
      <w:r w:rsidR="003155A0" w:rsidRPr="003155A0">
        <w:rPr>
          <w:lang w:val="en-US"/>
        </w:rPr>
        <w:t xml:space="preserve"> - </w:t>
      </w:r>
      <w:r w:rsidRPr="002B7BD0">
        <w:rPr>
          <w:lang w:val="en-US"/>
        </w:rPr>
        <w:t>Organoleptic and physico-chemical characteristics of yoghurt based on camel milk</w:t>
      </w:r>
    </w:p>
    <w:tbl>
      <w:tblPr>
        <w:tblpPr w:leftFromText="180" w:rightFromText="180" w:vertAnchor="text" w:tblpXSpec="center" w:tblpY="1"/>
        <w:tblOverlap w:val="never"/>
        <w:tblW w:w="9497" w:type="dxa"/>
        <w:tblLayout w:type="fixed"/>
        <w:tblLook w:val="04A0" w:firstRow="1" w:lastRow="0" w:firstColumn="1" w:lastColumn="0" w:noHBand="0" w:noVBand="1"/>
      </w:tblPr>
      <w:tblGrid>
        <w:gridCol w:w="4106"/>
        <w:gridCol w:w="5391"/>
      </w:tblGrid>
      <w:tr w:rsidR="0033476C" w:rsidRPr="00FB1DFD" w14:paraId="261F3C5D" w14:textId="77777777" w:rsidTr="0033476C">
        <w:trPr>
          <w:trHeight w:val="534"/>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9FFFA" w14:textId="77777777" w:rsidR="0033476C" w:rsidRPr="00FB1DFD" w:rsidRDefault="006076E6" w:rsidP="002B7BD0">
            <w:pPr>
              <w:spacing w:line="360" w:lineRule="auto"/>
              <w:ind w:firstLine="22"/>
              <w:jc w:val="center"/>
            </w:pPr>
            <w:r w:rsidRPr="006076E6">
              <w:t>Indicator name</w:t>
            </w:r>
          </w:p>
        </w:tc>
        <w:tc>
          <w:tcPr>
            <w:tcW w:w="5391" w:type="dxa"/>
            <w:tcBorders>
              <w:top w:val="single" w:sz="4" w:space="0" w:color="auto"/>
              <w:left w:val="nil"/>
              <w:bottom w:val="single" w:sz="4" w:space="0" w:color="auto"/>
              <w:right w:val="single" w:sz="4" w:space="0" w:color="auto"/>
            </w:tcBorders>
            <w:shd w:val="clear" w:color="auto" w:fill="auto"/>
            <w:vAlign w:val="center"/>
            <w:hideMark/>
          </w:tcPr>
          <w:p w14:paraId="764DEA37" w14:textId="77777777" w:rsidR="0033476C" w:rsidRPr="00FB1DFD" w:rsidRDefault="006076E6" w:rsidP="002B7BD0">
            <w:pPr>
              <w:spacing w:line="360" w:lineRule="auto"/>
              <w:ind w:firstLine="22"/>
              <w:jc w:val="center"/>
            </w:pPr>
            <w:r w:rsidRPr="006076E6">
              <w:t>Concentration of added ingredients</w:t>
            </w:r>
          </w:p>
        </w:tc>
      </w:tr>
      <w:tr w:rsidR="0033476C" w:rsidRPr="00FB1DFD" w14:paraId="71773A2D" w14:textId="77777777" w:rsidTr="0033476C">
        <w:trPr>
          <w:trHeight w:val="439"/>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75B8358" w14:textId="77777777" w:rsidR="0033476C" w:rsidRPr="00FB1DFD" w:rsidRDefault="006076E6" w:rsidP="002B7BD0">
            <w:pPr>
              <w:spacing w:line="360" w:lineRule="auto"/>
              <w:ind w:firstLine="22"/>
              <w:jc w:val="center"/>
            </w:pPr>
            <w:r w:rsidRPr="006076E6">
              <w:t>Fermentation method</w:t>
            </w:r>
          </w:p>
        </w:tc>
        <w:tc>
          <w:tcPr>
            <w:tcW w:w="5391" w:type="dxa"/>
            <w:tcBorders>
              <w:top w:val="single" w:sz="4" w:space="0" w:color="auto"/>
              <w:left w:val="nil"/>
              <w:bottom w:val="single" w:sz="4" w:space="0" w:color="auto"/>
              <w:right w:val="single" w:sz="4" w:space="0" w:color="auto"/>
            </w:tcBorders>
            <w:shd w:val="clear" w:color="auto" w:fill="auto"/>
            <w:vAlign w:val="center"/>
          </w:tcPr>
          <w:p w14:paraId="2CCA8C5B" w14:textId="77777777" w:rsidR="0033476C" w:rsidRPr="00FB1DFD" w:rsidRDefault="006076E6" w:rsidP="002B7BD0">
            <w:pPr>
              <w:spacing w:line="360" w:lineRule="auto"/>
              <w:ind w:firstLine="22"/>
              <w:jc w:val="center"/>
            </w:pPr>
            <w:r w:rsidRPr="006076E6">
              <w:t>Thermostat</w:t>
            </w:r>
          </w:p>
        </w:tc>
      </w:tr>
      <w:tr w:rsidR="0033476C" w:rsidRPr="00FB1DFD" w14:paraId="104F34F6" w14:textId="77777777" w:rsidTr="0033476C">
        <w:trPr>
          <w:trHeight w:val="461"/>
        </w:trPr>
        <w:tc>
          <w:tcPr>
            <w:tcW w:w="4106" w:type="dxa"/>
            <w:tcBorders>
              <w:top w:val="single" w:sz="4" w:space="0" w:color="auto"/>
              <w:left w:val="single" w:sz="4" w:space="0" w:color="auto"/>
              <w:bottom w:val="single" w:sz="4" w:space="0" w:color="auto"/>
              <w:right w:val="single" w:sz="4" w:space="0" w:color="auto"/>
            </w:tcBorders>
            <w:vAlign w:val="center"/>
          </w:tcPr>
          <w:p w14:paraId="05FFB641" w14:textId="77777777" w:rsidR="0033476C" w:rsidRPr="00FB1DFD" w:rsidRDefault="006076E6" w:rsidP="002B7BD0">
            <w:pPr>
              <w:spacing w:line="360" w:lineRule="auto"/>
              <w:ind w:firstLine="22"/>
              <w:jc w:val="center"/>
            </w:pPr>
            <w:r w:rsidRPr="006076E6">
              <w:t>Mass fraction of fat</w:t>
            </w:r>
            <w:r w:rsidR="0033476C" w:rsidRPr="00FB1DFD">
              <w:t>, %</w:t>
            </w:r>
          </w:p>
        </w:tc>
        <w:tc>
          <w:tcPr>
            <w:tcW w:w="5391" w:type="dxa"/>
            <w:tcBorders>
              <w:top w:val="single" w:sz="4" w:space="0" w:color="auto"/>
              <w:left w:val="single" w:sz="4" w:space="0" w:color="auto"/>
              <w:bottom w:val="single" w:sz="4" w:space="0" w:color="auto"/>
              <w:right w:val="single" w:sz="4" w:space="0" w:color="auto"/>
            </w:tcBorders>
            <w:vAlign w:val="center"/>
          </w:tcPr>
          <w:p w14:paraId="3DFF904A" w14:textId="77777777" w:rsidR="0033476C" w:rsidRPr="00FB1DFD" w:rsidRDefault="0033476C" w:rsidP="002B7BD0">
            <w:pPr>
              <w:spacing w:line="360" w:lineRule="auto"/>
              <w:ind w:firstLine="22"/>
              <w:jc w:val="center"/>
            </w:pPr>
            <w:r w:rsidRPr="00FB1DFD">
              <w:t>4</w:t>
            </w:r>
          </w:p>
        </w:tc>
      </w:tr>
      <w:tr w:rsidR="0033476C" w:rsidRPr="00FB1DFD" w14:paraId="10F7D762" w14:textId="77777777" w:rsidTr="0033476C">
        <w:trPr>
          <w:trHeight w:val="366"/>
        </w:trPr>
        <w:tc>
          <w:tcPr>
            <w:tcW w:w="4106" w:type="dxa"/>
            <w:tcBorders>
              <w:top w:val="single" w:sz="4" w:space="0" w:color="auto"/>
              <w:left w:val="single" w:sz="4" w:space="0" w:color="auto"/>
              <w:bottom w:val="single" w:sz="4" w:space="0" w:color="auto"/>
              <w:right w:val="single" w:sz="4" w:space="0" w:color="auto"/>
            </w:tcBorders>
            <w:vAlign w:val="center"/>
          </w:tcPr>
          <w:p w14:paraId="49AF7F2F" w14:textId="77777777" w:rsidR="0033476C" w:rsidRPr="00FB1DFD" w:rsidRDefault="006076E6" w:rsidP="002B7BD0">
            <w:pPr>
              <w:spacing w:line="360" w:lineRule="auto"/>
              <w:ind w:firstLine="22"/>
              <w:jc w:val="center"/>
            </w:pPr>
            <w:r w:rsidRPr="006076E6">
              <w:t>Sugar</w:t>
            </w:r>
            <w:r w:rsidR="0033476C" w:rsidRPr="00FB1DFD">
              <w:t>, %</w:t>
            </w:r>
          </w:p>
        </w:tc>
        <w:tc>
          <w:tcPr>
            <w:tcW w:w="5391" w:type="dxa"/>
            <w:tcBorders>
              <w:top w:val="single" w:sz="4" w:space="0" w:color="auto"/>
              <w:left w:val="single" w:sz="4" w:space="0" w:color="auto"/>
              <w:bottom w:val="single" w:sz="4" w:space="0" w:color="auto"/>
              <w:right w:val="single" w:sz="4" w:space="0" w:color="auto"/>
            </w:tcBorders>
            <w:vAlign w:val="center"/>
          </w:tcPr>
          <w:p w14:paraId="6CAF024B" w14:textId="77777777" w:rsidR="0033476C" w:rsidRPr="00FB1DFD" w:rsidRDefault="0033476C" w:rsidP="002B7BD0">
            <w:pPr>
              <w:spacing w:line="360" w:lineRule="auto"/>
              <w:ind w:firstLine="22"/>
              <w:jc w:val="center"/>
            </w:pPr>
            <w:r w:rsidRPr="00FB1DFD">
              <w:t>4</w:t>
            </w:r>
          </w:p>
        </w:tc>
      </w:tr>
      <w:tr w:rsidR="0033476C" w:rsidRPr="00FB1DFD" w14:paraId="26D03BF4" w14:textId="77777777" w:rsidTr="0033476C">
        <w:trPr>
          <w:trHeight w:val="273"/>
        </w:trPr>
        <w:tc>
          <w:tcPr>
            <w:tcW w:w="4106" w:type="dxa"/>
            <w:tcBorders>
              <w:top w:val="single" w:sz="4" w:space="0" w:color="auto"/>
              <w:left w:val="single" w:sz="4" w:space="0" w:color="auto"/>
              <w:bottom w:val="single" w:sz="4" w:space="0" w:color="auto"/>
              <w:right w:val="single" w:sz="4" w:space="0" w:color="auto"/>
            </w:tcBorders>
            <w:vAlign w:val="center"/>
          </w:tcPr>
          <w:p w14:paraId="0F0E7FE1" w14:textId="77777777" w:rsidR="0033476C" w:rsidRPr="00FB1DFD" w:rsidRDefault="006076E6" w:rsidP="002B7BD0">
            <w:pPr>
              <w:spacing w:line="360" w:lineRule="auto"/>
              <w:ind w:firstLine="22"/>
              <w:jc w:val="center"/>
            </w:pPr>
            <w:r w:rsidRPr="006076E6">
              <w:t>Protein</w:t>
            </w:r>
            <w:r w:rsidR="0033476C" w:rsidRPr="00FB1DFD">
              <w:t>, %:</w:t>
            </w:r>
          </w:p>
        </w:tc>
        <w:tc>
          <w:tcPr>
            <w:tcW w:w="5391" w:type="dxa"/>
            <w:tcBorders>
              <w:top w:val="single" w:sz="4" w:space="0" w:color="auto"/>
              <w:left w:val="single" w:sz="4" w:space="0" w:color="auto"/>
              <w:bottom w:val="single" w:sz="4" w:space="0" w:color="auto"/>
              <w:right w:val="single" w:sz="4" w:space="0" w:color="auto"/>
            </w:tcBorders>
            <w:vAlign w:val="center"/>
          </w:tcPr>
          <w:p w14:paraId="3A4C93D6" w14:textId="77777777" w:rsidR="0033476C" w:rsidRPr="00FB1DFD" w:rsidRDefault="0033476C" w:rsidP="002B7BD0">
            <w:pPr>
              <w:spacing w:line="360" w:lineRule="auto"/>
              <w:ind w:firstLine="22"/>
              <w:jc w:val="center"/>
            </w:pPr>
            <w:r w:rsidRPr="00FB1DFD">
              <w:t>3</w:t>
            </w:r>
          </w:p>
        </w:tc>
      </w:tr>
      <w:tr w:rsidR="0033476C" w:rsidRPr="00FB1DFD" w14:paraId="018BA347" w14:textId="77777777" w:rsidTr="0033476C">
        <w:trPr>
          <w:trHeight w:val="363"/>
        </w:trPr>
        <w:tc>
          <w:tcPr>
            <w:tcW w:w="4106" w:type="dxa"/>
            <w:tcBorders>
              <w:top w:val="single" w:sz="4" w:space="0" w:color="auto"/>
              <w:left w:val="single" w:sz="4" w:space="0" w:color="auto"/>
              <w:bottom w:val="single" w:sz="4" w:space="0" w:color="auto"/>
              <w:right w:val="single" w:sz="4" w:space="0" w:color="auto"/>
            </w:tcBorders>
            <w:vAlign w:val="center"/>
          </w:tcPr>
          <w:p w14:paraId="1D98D6DC" w14:textId="77777777" w:rsidR="0033476C" w:rsidRPr="00FB1DFD" w:rsidRDefault="006076E6" w:rsidP="002B7BD0">
            <w:pPr>
              <w:spacing w:line="360" w:lineRule="auto"/>
              <w:ind w:firstLine="22"/>
              <w:jc w:val="center"/>
            </w:pPr>
            <w:r w:rsidRPr="006076E6">
              <w:t xml:space="preserve">Carbohydrates </w:t>
            </w:r>
            <w:r w:rsidR="0033476C" w:rsidRPr="00FB1DFD">
              <w:t>, %</w:t>
            </w:r>
          </w:p>
        </w:tc>
        <w:tc>
          <w:tcPr>
            <w:tcW w:w="5391" w:type="dxa"/>
            <w:tcBorders>
              <w:top w:val="single" w:sz="4" w:space="0" w:color="auto"/>
              <w:left w:val="single" w:sz="4" w:space="0" w:color="auto"/>
              <w:bottom w:val="single" w:sz="4" w:space="0" w:color="auto"/>
              <w:right w:val="single" w:sz="4" w:space="0" w:color="auto"/>
            </w:tcBorders>
            <w:vAlign w:val="center"/>
          </w:tcPr>
          <w:p w14:paraId="0B7779E3" w14:textId="77777777" w:rsidR="0033476C" w:rsidRPr="00FB1DFD" w:rsidRDefault="0033476C" w:rsidP="002B7BD0">
            <w:pPr>
              <w:spacing w:line="360" w:lineRule="auto"/>
              <w:ind w:firstLine="22"/>
              <w:jc w:val="center"/>
            </w:pPr>
            <w:r w:rsidRPr="00FB1DFD">
              <w:t>4</w:t>
            </w:r>
          </w:p>
        </w:tc>
      </w:tr>
      <w:tr w:rsidR="0033476C" w:rsidRPr="00327D7A" w14:paraId="2A32859E" w14:textId="77777777" w:rsidTr="0033476C">
        <w:trPr>
          <w:trHeight w:val="685"/>
        </w:trPr>
        <w:tc>
          <w:tcPr>
            <w:tcW w:w="4106" w:type="dxa"/>
            <w:tcBorders>
              <w:top w:val="single" w:sz="4" w:space="0" w:color="auto"/>
              <w:left w:val="single" w:sz="4" w:space="0" w:color="auto"/>
              <w:bottom w:val="single" w:sz="4" w:space="0" w:color="auto"/>
              <w:right w:val="single" w:sz="4" w:space="0" w:color="auto"/>
            </w:tcBorders>
            <w:vAlign w:val="center"/>
          </w:tcPr>
          <w:p w14:paraId="65039BE7" w14:textId="77777777" w:rsidR="0033476C" w:rsidRPr="00FB1DFD" w:rsidRDefault="006076E6" w:rsidP="002B7BD0">
            <w:pPr>
              <w:spacing w:line="360" w:lineRule="auto"/>
              <w:ind w:firstLine="22"/>
              <w:jc w:val="center"/>
            </w:pPr>
            <w:r w:rsidRPr="006076E6">
              <w:t>Consistency and appearance</w:t>
            </w:r>
          </w:p>
        </w:tc>
        <w:tc>
          <w:tcPr>
            <w:tcW w:w="5391" w:type="dxa"/>
            <w:tcBorders>
              <w:top w:val="single" w:sz="4" w:space="0" w:color="auto"/>
              <w:left w:val="single" w:sz="4" w:space="0" w:color="auto"/>
              <w:bottom w:val="single" w:sz="4" w:space="0" w:color="auto"/>
              <w:right w:val="single" w:sz="4" w:space="0" w:color="auto"/>
            </w:tcBorders>
            <w:vAlign w:val="center"/>
          </w:tcPr>
          <w:p w14:paraId="5680E733" w14:textId="77777777" w:rsidR="0033476C" w:rsidRPr="006076E6" w:rsidRDefault="006076E6" w:rsidP="002B7BD0">
            <w:pPr>
              <w:spacing w:line="360" w:lineRule="auto"/>
              <w:ind w:firstLine="22"/>
              <w:jc w:val="center"/>
              <w:rPr>
                <w:lang w:val="en-US"/>
              </w:rPr>
            </w:pPr>
            <w:r w:rsidRPr="006076E6">
              <w:rPr>
                <w:lang w:val="en-US"/>
              </w:rPr>
              <w:t>Moderately homogeneous mass with a thick consistency, creamy</w:t>
            </w:r>
          </w:p>
        </w:tc>
      </w:tr>
      <w:tr w:rsidR="0033476C" w:rsidRPr="00327D7A" w14:paraId="2756D708" w14:textId="77777777" w:rsidTr="0033476C">
        <w:trPr>
          <w:trHeight w:val="685"/>
        </w:trPr>
        <w:tc>
          <w:tcPr>
            <w:tcW w:w="4106" w:type="dxa"/>
            <w:tcBorders>
              <w:top w:val="single" w:sz="4" w:space="0" w:color="auto"/>
              <w:left w:val="single" w:sz="4" w:space="0" w:color="auto"/>
              <w:bottom w:val="single" w:sz="4" w:space="0" w:color="auto"/>
              <w:right w:val="single" w:sz="4" w:space="0" w:color="auto"/>
            </w:tcBorders>
            <w:vAlign w:val="center"/>
          </w:tcPr>
          <w:p w14:paraId="6F3CBC10" w14:textId="77777777" w:rsidR="0033476C" w:rsidRPr="00FB1DFD" w:rsidRDefault="006076E6" w:rsidP="002B7BD0">
            <w:pPr>
              <w:spacing w:line="360" w:lineRule="auto"/>
              <w:ind w:firstLine="22"/>
              <w:jc w:val="center"/>
            </w:pPr>
            <w:r w:rsidRPr="006076E6">
              <w:t>Taste and smell</w:t>
            </w:r>
          </w:p>
        </w:tc>
        <w:tc>
          <w:tcPr>
            <w:tcW w:w="5391" w:type="dxa"/>
            <w:tcBorders>
              <w:top w:val="single" w:sz="4" w:space="0" w:color="auto"/>
              <w:left w:val="single" w:sz="4" w:space="0" w:color="auto"/>
              <w:bottom w:val="single" w:sz="4" w:space="0" w:color="auto"/>
              <w:right w:val="single" w:sz="4" w:space="0" w:color="auto"/>
            </w:tcBorders>
            <w:vAlign w:val="center"/>
          </w:tcPr>
          <w:p w14:paraId="08079E76" w14:textId="77777777" w:rsidR="0033476C" w:rsidRPr="006076E6" w:rsidRDefault="006076E6" w:rsidP="002B7BD0">
            <w:pPr>
              <w:spacing w:line="360" w:lineRule="auto"/>
              <w:ind w:firstLine="22"/>
              <w:jc w:val="center"/>
              <w:rPr>
                <w:lang w:val="en-US"/>
              </w:rPr>
            </w:pPr>
            <w:r w:rsidRPr="006076E6">
              <w:rPr>
                <w:lang w:val="en-US"/>
              </w:rPr>
              <w:t>Fermented milk, refreshing, with the taste and smell of berries</w:t>
            </w:r>
          </w:p>
        </w:tc>
      </w:tr>
      <w:tr w:rsidR="0033476C" w:rsidRPr="00327D7A" w14:paraId="2E594D10" w14:textId="77777777" w:rsidTr="0033476C">
        <w:trPr>
          <w:trHeight w:val="685"/>
        </w:trPr>
        <w:tc>
          <w:tcPr>
            <w:tcW w:w="4106" w:type="dxa"/>
            <w:tcBorders>
              <w:top w:val="single" w:sz="4" w:space="0" w:color="auto"/>
              <w:left w:val="single" w:sz="4" w:space="0" w:color="auto"/>
              <w:bottom w:val="single" w:sz="4" w:space="0" w:color="auto"/>
              <w:right w:val="single" w:sz="4" w:space="0" w:color="auto"/>
            </w:tcBorders>
            <w:vAlign w:val="center"/>
          </w:tcPr>
          <w:p w14:paraId="4984104B" w14:textId="77777777" w:rsidR="0033476C" w:rsidRPr="00FB1DFD" w:rsidRDefault="006076E6" w:rsidP="002B7BD0">
            <w:pPr>
              <w:spacing w:line="360" w:lineRule="auto"/>
              <w:ind w:firstLine="22"/>
              <w:jc w:val="center"/>
            </w:pPr>
            <w:r w:rsidRPr="006076E6">
              <w:t>Colour</w:t>
            </w:r>
          </w:p>
        </w:tc>
        <w:tc>
          <w:tcPr>
            <w:tcW w:w="5391" w:type="dxa"/>
            <w:tcBorders>
              <w:top w:val="single" w:sz="4" w:space="0" w:color="auto"/>
              <w:left w:val="single" w:sz="4" w:space="0" w:color="auto"/>
              <w:bottom w:val="single" w:sz="4" w:space="0" w:color="auto"/>
              <w:right w:val="single" w:sz="4" w:space="0" w:color="auto"/>
            </w:tcBorders>
            <w:vAlign w:val="center"/>
          </w:tcPr>
          <w:p w14:paraId="6A71E489" w14:textId="77777777" w:rsidR="0033476C" w:rsidRPr="00416105" w:rsidRDefault="00416105" w:rsidP="002B7BD0">
            <w:pPr>
              <w:spacing w:line="360" w:lineRule="auto"/>
              <w:ind w:firstLine="22"/>
              <w:jc w:val="center"/>
              <w:rPr>
                <w:lang w:val="en-US"/>
              </w:rPr>
            </w:pPr>
            <w:r w:rsidRPr="00416105">
              <w:rPr>
                <w:lang w:val="en-US"/>
              </w:rPr>
              <w:t>Milky white with a touch of fruit and berry filling</w:t>
            </w:r>
          </w:p>
        </w:tc>
      </w:tr>
    </w:tbl>
    <w:p w14:paraId="32EE2ADE" w14:textId="77777777" w:rsidR="0033476C" w:rsidRPr="00416105" w:rsidRDefault="0033476C" w:rsidP="0033476C">
      <w:pPr>
        <w:spacing w:line="360" w:lineRule="auto"/>
        <w:ind w:firstLine="709"/>
        <w:jc w:val="both"/>
        <w:rPr>
          <w:lang w:val="en-US"/>
        </w:rPr>
      </w:pPr>
    </w:p>
    <w:p w14:paraId="75EF4822" w14:textId="77777777" w:rsidR="00416105" w:rsidRPr="00E67317" w:rsidRDefault="00416105" w:rsidP="0033476C">
      <w:pPr>
        <w:spacing w:line="360" w:lineRule="auto"/>
        <w:ind w:firstLine="709"/>
        <w:jc w:val="both"/>
        <w:rPr>
          <w:lang w:val="en-US"/>
        </w:rPr>
      </w:pPr>
      <w:r w:rsidRPr="00E67317">
        <w:rPr>
          <w:lang w:val="en-US"/>
        </w:rPr>
        <w:t>New data on the content of essential amino acids, vitamins, and minerals have been obtained, which make it possible to recommend the product for mass consumption.</w:t>
      </w:r>
    </w:p>
    <w:p w14:paraId="77AF371C" w14:textId="77777777" w:rsidR="00416105" w:rsidRPr="00416105" w:rsidRDefault="00416105" w:rsidP="0033476C">
      <w:pPr>
        <w:spacing w:line="360" w:lineRule="auto"/>
        <w:ind w:firstLine="709"/>
        <w:jc w:val="both"/>
        <w:rPr>
          <w:lang w:val="en-US"/>
        </w:rPr>
      </w:pPr>
      <w:r w:rsidRPr="00416105">
        <w:rPr>
          <w:lang w:val="en-US"/>
        </w:rPr>
        <w:t>Studied and selected the most effective standard methods for carrying out physicochemical, biochemical and microbiological studies, used in regulatory documents for the industrial production of probiotic product from camel milk: method for determining pasteurization; titrometric methods for determining acidity; method for determining fat; temperature measurement methods, etc.</w:t>
      </w:r>
    </w:p>
    <w:p w14:paraId="17E229A1" w14:textId="77777777" w:rsidR="00416105" w:rsidRPr="00416105" w:rsidRDefault="00416105" w:rsidP="0033476C">
      <w:pPr>
        <w:spacing w:line="360" w:lineRule="auto"/>
        <w:ind w:firstLine="709"/>
        <w:jc w:val="both"/>
        <w:rPr>
          <w:lang w:val="en-US"/>
        </w:rPr>
      </w:pPr>
      <w:r w:rsidRPr="00416105">
        <w:rPr>
          <w:lang w:val="en-US"/>
        </w:rPr>
        <w:t>The parameters for the production of whey concentrate have been developed to activate bifidobacteria and lactobacilli for the production of probiotic products.</w:t>
      </w:r>
    </w:p>
    <w:p w14:paraId="5A63D416" w14:textId="696A4C22" w:rsidR="0033476C" w:rsidRPr="00416105" w:rsidRDefault="00416105" w:rsidP="003155A0">
      <w:pPr>
        <w:spacing w:line="360" w:lineRule="auto"/>
        <w:rPr>
          <w:lang w:val="en-US"/>
        </w:rPr>
      </w:pPr>
      <w:r>
        <w:rPr>
          <w:lang w:val="en-US"/>
        </w:rPr>
        <w:lastRenderedPageBreak/>
        <w:t>Table</w:t>
      </w:r>
      <w:r w:rsidRPr="00E67317">
        <w:rPr>
          <w:lang w:val="en-US"/>
        </w:rPr>
        <w:t xml:space="preserve"> </w:t>
      </w:r>
      <w:r w:rsidR="0033476C" w:rsidRPr="00E67317">
        <w:rPr>
          <w:lang w:val="en-US"/>
        </w:rPr>
        <w:t>7</w:t>
      </w:r>
      <w:r w:rsidR="003155A0" w:rsidRPr="003155A0">
        <w:rPr>
          <w:lang w:val="en-US"/>
        </w:rPr>
        <w:t xml:space="preserve"> </w:t>
      </w:r>
      <w:r w:rsidR="003155A0">
        <w:rPr>
          <w:lang w:val="en-US"/>
        </w:rPr>
        <w:t>–</w:t>
      </w:r>
      <w:r w:rsidR="003155A0" w:rsidRPr="003155A0">
        <w:rPr>
          <w:lang w:val="en-US"/>
        </w:rPr>
        <w:t xml:space="preserve"> </w:t>
      </w:r>
      <w:r w:rsidRPr="00416105">
        <w:rPr>
          <w:lang w:val="en-US"/>
        </w:rPr>
        <w:t>Microbiological indicators of probiotic yoghurt based on camel milk</w:t>
      </w:r>
    </w:p>
    <w:tbl>
      <w:tblPr>
        <w:tblStyle w:val="110"/>
        <w:tblW w:w="9498" w:type="dxa"/>
        <w:tblInd w:w="-5" w:type="dxa"/>
        <w:tblLook w:val="04A0" w:firstRow="1" w:lastRow="0" w:firstColumn="1" w:lastColumn="0" w:noHBand="0" w:noVBand="1"/>
      </w:tblPr>
      <w:tblGrid>
        <w:gridCol w:w="4270"/>
        <w:gridCol w:w="2248"/>
        <w:gridCol w:w="2980"/>
      </w:tblGrid>
      <w:tr w:rsidR="0033476C" w:rsidRPr="00FB1DFD" w14:paraId="2CFA3CEE" w14:textId="77777777" w:rsidTr="0033476C">
        <w:tc>
          <w:tcPr>
            <w:tcW w:w="4270" w:type="dxa"/>
          </w:tcPr>
          <w:p w14:paraId="42CC3E96" w14:textId="77777777" w:rsidR="0033476C" w:rsidRPr="00FB1DFD" w:rsidRDefault="00F84A3B" w:rsidP="00F84A3B">
            <w:pPr>
              <w:spacing w:line="360" w:lineRule="auto"/>
              <w:jc w:val="center"/>
            </w:pPr>
            <w:r w:rsidRPr="00F84A3B">
              <w:t>Index</w:t>
            </w:r>
          </w:p>
        </w:tc>
        <w:tc>
          <w:tcPr>
            <w:tcW w:w="2248" w:type="dxa"/>
          </w:tcPr>
          <w:p w14:paraId="3089DE3B" w14:textId="77777777" w:rsidR="0033476C" w:rsidRPr="00FB1DFD" w:rsidRDefault="00F84A3B" w:rsidP="00F84A3B">
            <w:pPr>
              <w:spacing w:line="360" w:lineRule="auto"/>
              <w:jc w:val="center"/>
            </w:pPr>
            <w:r w:rsidRPr="00F84A3B">
              <w:t>Standards</w:t>
            </w:r>
          </w:p>
        </w:tc>
        <w:tc>
          <w:tcPr>
            <w:tcW w:w="2980" w:type="dxa"/>
          </w:tcPr>
          <w:p w14:paraId="341F39D4" w14:textId="77777777" w:rsidR="0033476C" w:rsidRPr="00FB1DFD" w:rsidRDefault="00F84A3B" w:rsidP="00F84A3B">
            <w:pPr>
              <w:spacing w:line="360" w:lineRule="auto"/>
              <w:jc w:val="center"/>
            </w:pPr>
            <w:r w:rsidRPr="00F84A3B">
              <w:t>New Product</w:t>
            </w:r>
          </w:p>
        </w:tc>
      </w:tr>
      <w:tr w:rsidR="0033476C" w:rsidRPr="00FB1DFD" w14:paraId="150E72BB" w14:textId="77777777" w:rsidTr="0033476C">
        <w:tc>
          <w:tcPr>
            <w:tcW w:w="4270" w:type="dxa"/>
          </w:tcPr>
          <w:p w14:paraId="170031CF" w14:textId="77777777" w:rsidR="0033476C" w:rsidRPr="00F84A3B" w:rsidRDefault="00F84A3B" w:rsidP="00F84A3B">
            <w:pPr>
              <w:spacing w:line="360" w:lineRule="auto"/>
              <w:jc w:val="center"/>
              <w:rPr>
                <w:lang w:val="en-US"/>
              </w:rPr>
            </w:pPr>
            <w:r w:rsidRPr="00F84A3B">
              <w:rPr>
                <w:lang w:val="en-US"/>
              </w:rPr>
              <w:t>BGKP (coliforms) in 3 cm</w:t>
            </w:r>
            <w:r w:rsidRPr="00F84A3B">
              <w:rPr>
                <w:vertAlign w:val="superscript"/>
                <w:lang w:val="en-US"/>
              </w:rPr>
              <w:t>3</w:t>
            </w:r>
            <w:r w:rsidRPr="00F84A3B">
              <w:rPr>
                <w:lang w:val="en-US"/>
              </w:rPr>
              <w:t xml:space="preserve"> of the product</w:t>
            </w:r>
          </w:p>
        </w:tc>
        <w:tc>
          <w:tcPr>
            <w:tcW w:w="2248" w:type="dxa"/>
            <w:vAlign w:val="center"/>
          </w:tcPr>
          <w:p w14:paraId="7D838047" w14:textId="77777777" w:rsidR="0033476C" w:rsidRPr="00FB1DFD" w:rsidRDefault="00F84A3B" w:rsidP="00F84A3B">
            <w:pPr>
              <w:spacing w:line="360" w:lineRule="auto"/>
              <w:jc w:val="center"/>
            </w:pPr>
            <w:r w:rsidRPr="00F84A3B">
              <w:t>Not allowed</w:t>
            </w:r>
          </w:p>
        </w:tc>
        <w:tc>
          <w:tcPr>
            <w:tcW w:w="2980" w:type="dxa"/>
            <w:vAlign w:val="center"/>
          </w:tcPr>
          <w:p w14:paraId="38DD18D5" w14:textId="77777777" w:rsidR="0033476C" w:rsidRPr="00FB1DFD" w:rsidRDefault="00F84A3B" w:rsidP="00F84A3B">
            <w:pPr>
              <w:spacing w:line="360" w:lineRule="auto"/>
              <w:jc w:val="center"/>
            </w:pPr>
            <w:r w:rsidRPr="00F84A3B">
              <w:t>Not found</w:t>
            </w:r>
          </w:p>
        </w:tc>
      </w:tr>
      <w:tr w:rsidR="0033476C" w:rsidRPr="00FB1DFD" w14:paraId="089449C3" w14:textId="77777777" w:rsidTr="0033476C">
        <w:tc>
          <w:tcPr>
            <w:tcW w:w="4270" w:type="dxa"/>
          </w:tcPr>
          <w:p w14:paraId="6654311F" w14:textId="77777777" w:rsidR="0033476C" w:rsidRPr="00F84A3B" w:rsidRDefault="00F84A3B" w:rsidP="00F84A3B">
            <w:pPr>
              <w:spacing w:line="360" w:lineRule="auto"/>
              <w:jc w:val="center"/>
              <w:rPr>
                <w:lang w:val="en-US"/>
              </w:rPr>
            </w:pPr>
            <w:r w:rsidRPr="00F84A3B">
              <w:rPr>
                <w:i/>
                <w:lang w:val="en-US"/>
              </w:rPr>
              <w:t>S.aureus</w:t>
            </w:r>
            <w:r w:rsidRPr="00F84A3B">
              <w:rPr>
                <w:lang w:val="en-US"/>
              </w:rPr>
              <w:t xml:space="preserve"> in 10 cm</w:t>
            </w:r>
            <w:r w:rsidRPr="00F84A3B">
              <w:rPr>
                <w:vertAlign w:val="superscript"/>
                <w:lang w:val="en-US"/>
              </w:rPr>
              <w:t>3</w:t>
            </w:r>
            <w:r w:rsidRPr="00F84A3B">
              <w:rPr>
                <w:lang w:val="en-US"/>
              </w:rPr>
              <w:t xml:space="preserve"> of product</w:t>
            </w:r>
          </w:p>
        </w:tc>
        <w:tc>
          <w:tcPr>
            <w:tcW w:w="2248" w:type="dxa"/>
            <w:vAlign w:val="center"/>
          </w:tcPr>
          <w:p w14:paraId="46ED4D26" w14:textId="77777777" w:rsidR="0033476C" w:rsidRPr="00FB1DFD" w:rsidRDefault="00F84A3B" w:rsidP="00F84A3B">
            <w:pPr>
              <w:spacing w:line="360" w:lineRule="auto"/>
              <w:jc w:val="center"/>
            </w:pPr>
            <w:r w:rsidRPr="00F84A3B">
              <w:t>Not allowed</w:t>
            </w:r>
          </w:p>
        </w:tc>
        <w:tc>
          <w:tcPr>
            <w:tcW w:w="2980" w:type="dxa"/>
            <w:vAlign w:val="center"/>
          </w:tcPr>
          <w:p w14:paraId="18B5914F" w14:textId="77777777" w:rsidR="0033476C" w:rsidRPr="00FB1DFD" w:rsidRDefault="00F84A3B" w:rsidP="00F84A3B">
            <w:pPr>
              <w:spacing w:line="360" w:lineRule="auto"/>
              <w:jc w:val="center"/>
            </w:pPr>
            <w:r w:rsidRPr="00F84A3B">
              <w:t>Not found</w:t>
            </w:r>
          </w:p>
        </w:tc>
      </w:tr>
      <w:tr w:rsidR="0033476C" w:rsidRPr="00FB1DFD" w14:paraId="637918F2" w14:textId="77777777" w:rsidTr="0033476C">
        <w:tc>
          <w:tcPr>
            <w:tcW w:w="4270" w:type="dxa"/>
          </w:tcPr>
          <w:p w14:paraId="3BDE6AF2" w14:textId="77777777" w:rsidR="0033476C" w:rsidRPr="00F84A3B" w:rsidRDefault="00F84A3B" w:rsidP="00F84A3B">
            <w:pPr>
              <w:spacing w:line="360" w:lineRule="auto"/>
              <w:jc w:val="center"/>
              <w:rPr>
                <w:lang w:val="en-US"/>
              </w:rPr>
            </w:pPr>
            <w:r w:rsidRPr="00F84A3B">
              <w:rPr>
                <w:lang w:val="en-US"/>
              </w:rPr>
              <w:t>Pathogenic microorganisms, incl. salmonella in 50 cm of product</w:t>
            </w:r>
          </w:p>
        </w:tc>
        <w:tc>
          <w:tcPr>
            <w:tcW w:w="2248" w:type="dxa"/>
            <w:vAlign w:val="center"/>
          </w:tcPr>
          <w:p w14:paraId="5EB9AD17" w14:textId="77777777" w:rsidR="0033476C" w:rsidRPr="00FB1DFD" w:rsidRDefault="00F84A3B" w:rsidP="00F84A3B">
            <w:pPr>
              <w:spacing w:line="360" w:lineRule="auto"/>
              <w:jc w:val="center"/>
            </w:pPr>
            <w:r w:rsidRPr="00F84A3B">
              <w:t>Not allowed</w:t>
            </w:r>
          </w:p>
        </w:tc>
        <w:tc>
          <w:tcPr>
            <w:tcW w:w="2980" w:type="dxa"/>
            <w:vAlign w:val="center"/>
          </w:tcPr>
          <w:p w14:paraId="143229C5" w14:textId="77777777" w:rsidR="0033476C" w:rsidRPr="00FB1DFD" w:rsidRDefault="00F84A3B" w:rsidP="00F84A3B">
            <w:pPr>
              <w:spacing w:line="360" w:lineRule="auto"/>
              <w:jc w:val="center"/>
            </w:pPr>
            <w:r w:rsidRPr="00F84A3B">
              <w:t>Not found</w:t>
            </w:r>
          </w:p>
        </w:tc>
      </w:tr>
      <w:tr w:rsidR="0033476C" w:rsidRPr="00FB1DFD" w14:paraId="1D730D97" w14:textId="77777777" w:rsidTr="0033476C">
        <w:tc>
          <w:tcPr>
            <w:tcW w:w="4270" w:type="dxa"/>
          </w:tcPr>
          <w:p w14:paraId="37BEE677" w14:textId="77777777" w:rsidR="0033476C" w:rsidRPr="00F84A3B" w:rsidRDefault="00F84A3B" w:rsidP="00F84A3B">
            <w:pPr>
              <w:spacing w:line="360" w:lineRule="auto"/>
              <w:jc w:val="center"/>
              <w:rPr>
                <w:lang w:val="en-US"/>
              </w:rPr>
            </w:pPr>
            <w:r>
              <w:rPr>
                <w:lang w:val="en-US"/>
              </w:rPr>
              <w:t>Yeast, CFU / cm</w:t>
            </w:r>
            <w:r w:rsidRPr="00F84A3B">
              <w:rPr>
                <w:vertAlign w:val="superscript"/>
                <w:lang w:val="en-US"/>
              </w:rPr>
              <w:t>3</w:t>
            </w:r>
            <w:r w:rsidRPr="00F84A3B">
              <w:rPr>
                <w:lang w:val="en-US"/>
              </w:rPr>
              <w:t>, no more</w:t>
            </w:r>
          </w:p>
        </w:tc>
        <w:tc>
          <w:tcPr>
            <w:tcW w:w="2248" w:type="dxa"/>
            <w:vAlign w:val="center"/>
          </w:tcPr>
          <w:p w14:paraId="319C21F2" w14:textId="77777777" w:rsidR="0033476C" w:rsidRPr="00FB1DFD" w:rsidRDefault="0033476C" w:rsidP="00F84A3B">
            <w:pPr>
              <w:spacing w:line="360" w:lineRule="auto"/>
              <w:jc w:val="center"/>
            </w:pPr>
            <w:r w:rsidRPr="00FB1DFD">
              <w:t>1,0х10</w:t>
            </w:r>
            <w:r w:rsidRPr="007B4D24">
              <w:rPr>
                <w:vertAlign w:val="superscript"/>
              </w:rPr>
              <w:t>4</w:t>
            </w:r>
          </w:p>
        </w:tc>
        <w:tc>
          <w:tcPr>
            <w:tcW w:w="2980" w:type="dxa"/>
            <w:vAlign w:val="center"/>
          </w:tcPr>
          <w:p w14:paraId="4DCF1C07" w14:textId="77777777" w:rsidR="0033476C" w:rsidRPr="00FB1DFD" w:rsidRDefault="0033476C" w:rsidP="00F84A3B">
            <w:pPr>
              <w:spacing w:line="360" w:lineRule="auto"/>
              <w:jc w:val="center"/>
            </w:pPr>
            <w:r w:rsidRPr="00FB1DFD">
              <w:t>1,0х10</w:t>
            </w:r>
            <w:r w:rsidRPr="007B4D24">
              <w:rPr>
                <w:vertAlign w:val="superscript"/>
              </w:rPr>
              <w:t>4</w:t>
            </w:r>
          </w:p>
        </w:tc>
      </w:tr>
      <w:tr w:rsidR="0033476C" w:rsidRPr="00FB1DFD" w14:paraId="7CB5E716" w14:textId="77777777" w:rsidTr="0033476C">
        <w:tc>
          <w:tcPr>
            <w:tcW w:w="4270" w:type="dxa"/>
          </w:tcPr>
          <w:p w14:paraId="61DD138C" w14:textId="77777777" w:rsidR="0033476C" w:rsidRPr="00F84A3B" w:rsidRDefault="00F84A3B" w:rsidP="00F84A3B">
            <w:pPr>
              <w:spacing w:line="360" w:lineRule="auto"/>
              <w:jc w:val="center"/>
              <w:rPr>
                <w:lang w:val="en-US"/>
              </w:rPr>
            </w:pPr>
            <w:r w:rsidRPr="00F84A3B">
              <w:rPr>
                <w:lang w:val="en-US"/>
              </w:rPr>
              <w:t>Ac</w:t>
            </w:r>
            <w:r>
              <w:rPr>
                <w:lang w:val="en-US"/>
              </w:rPr>
              <w:t>idophilic microorganisms, CFU/</w:t>
            </w:r>
            <w:r w:rsidRPr="00F84A3B">
              <w:rPr>
                <w:lang w:val="en-US"/>
              </w:rPr>
              <w:t>cm</w:t>
            </w:r>
            <w:r w:rsidRPr="00F84A3B">
              <w:rPr>
                <w:vertAlign w:val="superscript"/>
                <w:lang w:val="en-US"/>
              </w:rPr>
              <w:t>3</w:t>
            </w:r>
            <w:r w:rsidRPr="00F84A3B">
              <w:rPr>
                <w:lang w:val="en-US"/>
              </w:rPr>
              <w:t>, not less</w:t>
            </w:r>
          </w:p>
        </w:tc>
        <w:tc>
          <w:tcPr>
            <w:tcW w:w="2248" w:type="dxa"/>
            <w:vAlign w:val="center"/>
          </w:tcPr>
          <w:p w14:paraId="7943DCD0" w14:textId="77777777" w:rsidR="0033476C" w:rsidRPr="00FB1DFD" w:rsidRDefault="0033476C" w:rsidP="00F84A3B">
            <w:pPr>
              <w:spacing w:line="360" w:lineRule="auto"/>
              <w:jc w:val="center"/>
            </w:pPr>
            <w:r w:rsidRPr="00FB1DFD">
              <w:t>1х10</w:t>
            </w:r>
            <w:r w:rsidRPr="007B4D24">
              <w:rPr>
                <w:vertAlign w:val="superscript"/>
              </w:rPr>
              <w:t>7</w:t>
            </w:r>
          </w:p>
        </w:tc>
        <w:tc>
          <w:tcPr>
            <w:tcW w:w="2980" w:type="dxa"/>
            <w:vAlign w:val="center"/>
          </w:tcPr>
          <w:p w14:paraId="3B7B1A8A" w14:textId="77777777" w:rsidR="0033476C" w:rsidRPr="00FB1DFD" w:rsidRDefault="0033476C" w:rsidP="00F84A3B">
            <w:pPr>
              <w:spacing w:line="360" w:lineRule="auto"/>
              <w:jc w:val="center"/>
            </w:pPr>
            <w:r w:rsidRPr="00FB1DFD">
              <w:t>1х10</w:t>
            </w:r>
            <w:r w:rsidRPr="007B4D24">
              <w:rPr>
                <w:vertAlign w:val="superscript"/>
              </w:rPr>
              <w:t>7</w:t>
            </w:r>
          </w:p>
        </w:tc>
      </w:tr>
      <w:tr w:rsidR="0033476C" w:rsidRPr="00FB1DFD" w14:paraId="125164C8" w14:textId="77777777" w:rsidTr="0033476C">
        <w:tc>
          <w:tcPr>
            <w:tcW w:w="4270" w:type="dxa"/>
          </w:tcPr>
          <w:p w14:paraId="696F37B8" w14:textId="77777777" w:rsidR="0033476C" w:rsidRPr="00F84A3B" w:rsidRDefault="00F84A3B" w:rsidP="00F84A3B">
            <w:pPr>
              <w:spacing w:line="360" w:lineRule="auto"/>
              <w:jc w:val="center"/>
              <w:rPr>
                <w:lang w:val="en-US"/>
              </w:rPr>
            </w:pPr>
            <w:r w:rsidRPr="00F84A3B">
              <w:rPr>
                <w:lang w:val="en-US"/>
              </w:rPr>
              <w:t xml:space="preserve">Lactic acid microorganisms, </w:t>
            </w:r>
            <w:r>
              <w:rPr>
                <w:lang w:val="en-US"/>
              </w:rPr>
              <w:t>CFU/</w:t>
            </w:r>
            <w:r w:rsidRPr="00F84A3B">
              <w:rPr>
                <w:lang w:val="en-US"/>
              </w:rPr>
              <w:t>cm</w:t>
            </w:r>
            <w:r w:rsidRPr="00F84A3B">
              <w:rPr>
                <w:vertAlign w:val="superscript"/>
                <w:lang w:val="en-US"/>
              </w:rPr>
              <w:t>3</w:t>
            </w:r>
            <w:r w:rsidRPr="00F84A3B">
              <w:rPr>
                <w:lang w:val="en-US"/>
              </w:rPr>
              <w:t>, not less</w:t>
            </w:r>
          </w:p>
        </w:tc>
        <w:tc>
          <w:tcPr>
            <w:tcW w:w="2248" w:type="dxa"/>
            <w:vAlign w:val="center"/>
          </w:tcPr>
          <w:p w14:paraId="6AB96A14" w14:textId="77777777" w:rsidR="0033476C" w:rsidRPr="00FB1DFD" w:rsidRDefault="0033476C" w:rsidP="00F84A3B">
            <w:pPr>
              <w:spacing w:line="360" w:lineRule="auto"/>
              <w:jc w:val="center"/>
            </w:pPr>
            <w:r w:rsidRPr="00FB1DFD">
              <w:t>1х10</w:t>
            </w:r>
            <w:r w:rsidRPr="007B4D24">
              <w:rPr>
                <w:vertAlign w:val="superscript"/>
              </w:rPr>
              <w:t>7</w:t>
            </w:r>
          </w:p>
        </w:tc>
        <w:tc>
          <w:tcPr>
            <w:tcW w:w="2980" w:type="dxa"/>
            <w:vAlign w:val="center"/>
          </w:tcPr>
          <w:p w14:paraId="6627721B" w14:textId="77777777" w:rsidR="0033476C" w:rsidRPr="00FB1DFD" w:rsidRDefault="0033476C" w:rsidP="00F84A3B">
            <w:pPr>
              <w:spacing w:line="360" w:lineRule="auto"/>
              <w:jc w:val="center"/>
            </w:pPr>
            <w:r w:rsidRPr="00FB1DFD">
              <w:t>1х10</w:t>
            </w:r>
            <w:r w:rsidRPr="007B4D24">
              <w:rPr>
                <w:vertAlign w:val="superscript"/>
              </w:rPr>
              <w:t>7</w:t>
            </w:r>
          </w:p>
        </w:tc>
      </w:tr>
    </w:tbl>
    <w:p w14:paraId="57940081" w14:textId="77777777" w:rsidR="0033476C" w:rsidRDefault="0033476C" w:rsidP="0033476C">
      <w:pPr>
        <w:spacing w:line="360" w:lineRule="auto"/>
        <w:ind w:firstLine="567"/>
        <w:jc w:val="both"/>
      </w:pPr>
    </w:p>
    <w:p w14:paraId="63E44960" w14:textId="77777777" w:rsidR="0068548A" w:rsidRPr="0068548A" w:rsidRDefault="0068548A" w:rsidP="0033476C">
      <w:pPr>
        <w:spacing w:line="360" w:lineRule="auto"/>
        <w:ind w:firstLine="709"/>
        <w:jc w:val="both"/>
        <w:rPr>
          <w:lang w:val="en-US"/>
        </w:rPr>
      </w:pPr>
      <w:r w:rsidRPr="0068548A">
        <w:rPr>
          <w:lang w:val="en-US"/>
        </w:rPr>
        <w:t>As a result of experimental research, a new probiotic product of functional nutrition based on camel milk has been developed.</w:t>
      </w:r>
    </w:p>
    <w:p w14:paraId="47DFD306" w14:textId="77777777" w:rsidR="0033476C" w:rsidRPr="0068548A" w:rsidRDefault="0068548A" w:rsidP="0033476C">
      <w:pPr>
        <w:spacing w:line="360" w:lineRule="auto"/>
        <w:ind w:firstLine="709"/>
        <w:jc w:val="both"/>
        <w:rPr>
          <w:lang w:val="en-US"/>
        </w:rPr>
      </w:pPr>
      <w:r w:rsidRPr="0068548A">
        <w:rPr>
          <w:lang w:val="en-US"/>
        </w:rPr>
        <w:t>The choice of components for the preparation of fermented milk products of mixed raw material composition enriched with biologically active substances is scientifically substantiated. The regularities of the formation of the spatial structure during the fermentation of the dairy-vegetable mixture have been established, and the range of titratable acidity has been determined, which characterizes the readiness of the clot for mixing.</w:t>
      </w:r>
    </w:p>
    <w:p w14:paraId="70AF5D46" w14:textId="77777777" w:rsidR="0068548A" w:rsidRPr="0068548A" w:rsidRDefault="0068548A" w:rsidP="0033476C">
      <w:pPr>
        <w:spacing w:line="360" w:lineRule="auto"/>
        <w:ind w:firstLine="709"/>
        <w:jc w:val="both"/>
        <w:rPr>
          <w:lang w:val="en-US"/>
        </w:rPr>
      </w:pPr>
      <w:r w:rsidRPr="0068548A">
        <w:rPr>
          <w:lang w:val="en-US"/>
        </w:rPr>
        <w:t>The organoleptic properties of the resulting product are shown in Table 8.</w:t>
      </w:r>
    </w:p>
    <w:p w14:paraId="129A4D4E" w14:textId="77777777" w:rsidR="0068548A" w:rsidRPr="00BA6DD2" w:rsidRDefault="00BA6DD2" w:rsidP="0033476C">
      <w:pPr>
        <w:pStyle w:val="15"/>
        <w:spacing w:before="0" w:line="360" w:lineRule="auto"/>
        <w:ind w:left="0" w:right="0" w:firstLine="709"/>
        <w:jc w:val="both"/>
        <w:rPr>
          <w:color w:val="auto"/>
          <w:spacing w:val="0"/>
          <w:sz w:val="24"/>
          <w:szCs w:val="24"/>
          <w:lang w:val="en-US"/>
        </w:rPr>
      </w:pPr>
      <w:r w:rsidRPr="00BA6DD2">
        <w:rPr>
          <w:color w:val="auto"/>
          <w:spacing w:val="0"/>
          <w:sz w:val="24"/>
          <w:szCs w:val="24"/>
          <w:lang w:val="en-US"/>
        </w:rPr>
        <w:t>The combination of the main nutrients provides the nutritional and energy value of the fermented milk combined product.</w:t>
      </w:r>
    </w:p>
    <w:p w14:paraId="44945B03" w14:textId="77777777" w:rsidR="00BA6DD2" w:rsidRPr="00E67317" w:rsidRDefault="00BA6DD2" w:rsidP="0033476C">
      <w:pPr>
        <w:pStyle w:val="15"/>
        <w:spacing w:before="0" w:line="360" w:lineRule="auto"/>
        <w:ind w:left="0" w:right="0" w:firstLine="709"/>
        <w:jc w:val="both"/>
        <w:rPr>
          <w:color w:val="auto"/>
          <w:spacing w:val="0"/>
          <w:sz w:val="24"/>
          <w:szCs w:val="24"/>
          <w:lang w:val="en-US"/>
        </w:rPr>
      </w:pPr>
    </w:p>
    <w:p w14:paraId="0A746C57" w14:textId="77777777" w:rsidR="0033476C" w:rsidRPr="00BA6DD2" w:rsidRDefault="0033476C" w:rsidP="003155A0">
      <w:pPr>
        <w:pStyle w:val="15"/>
        <w:spacing w:before="0" w:line="360" w:lineRule="auto"/>
        <w:ind w:left="0" w:right="0"/>
        <w:jc w:val="both"/>
        <w:rPr>
          <w:color w:val="auto"/>
          <w:spacing w:val="0"/>
          <w:sz w:val="24"/>
          <w:szCs w:val="24"/>
          <w:lang w:val="en-US"/>
        </w:rPr>
      </w:pPr>
      <w:r>
        <w:rPr>
          <w:color w:val="auto"/>
          <w:spacing w:val="0"/>
          <w:sz w:val="24"/>
          <w:szCs w:val="24"/>
        </w:rPr>
        <w:t>Т</w:t>
      </w:r>
      <w:r w:rsidR="00BA6DD2">
        <w:rPr>
          <w:color w:val="auto"/>
          <w:spacing w:val="0"/>
          <w:sz w:val="24"/>
          <w:szCs w:val="24"/>
          <w:lang w:val="en-US"/>
        </w:rPr>
        <w:t>able</w:t>
      </w:r>
      <w:r w:rsidR="00BA6DD2" w:rsidRPr="00BA6DD2">
        <w:rPr>
          <w:color w:val="auto"/>
          <w:spacing w:val="0"/>
          <w:sz w:val="24"/>
          <w:szCs w:val="24"/>
          <w:lang w:val="en-US"/>
        </w:rPr>
        <w:t xml:space="preserve"> </w:t>
      </w:r>
      <w:r w:rsidRPr="00BA6DD2">
        <w:rPr>
          <w:color w:val="auto"/>
          <w:spacing w:val="0"/>
          <w:sz w:val="24"/>
          <w:szCs w:val="24"/>
          <w:lang w:val="en-US"/>
        </w:rPr>
        <w:t xml:space="preserve">8 – </w:t>
      </w:r>
      <w:r w:rsidR="00BA6DD2" w:rsidRPr="00BA6DD2">
        <w:rPr>
          <w:color w:val="auto"/>
          <w:spacing w:val="0"/>
          <w:sz w:val="24"/>
          <w:szCs w:val="24"/>
          <w:lang w:val="en-US"/>
        </w:rPr>
        <w:t>Organoleptic characteristics of the developed yoghurt with probiotic properties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88"/>
      </w:tblGrid>
      <w:tr w:rsidR="0033476C" w:rsidRPr="00FB1DFD" w14:paraId="31B793A8" w14:textId="77777777" w:rsidTr="0033476C">
        <w:tc>
          <w:tcPr>
            <w:tcW w:w="2268" w:type="dxa"/>
            <w:tcBorders>
              <w:bottom w:val="single" w:sz="4" w:space="0" w:color="auto"/>
            </w:tcBorders>
          </w:tcPr>
          <w:p w14:paraId="2F6D0ED0" w14:textId="77777777" w:rsidR="0033476C" w:rsidRPr="00FB1DFD" w:rsidRDefault="00A75A8D" w:rsidP="0033476C">
            <w:pPr>
              <w:pStyle w:val="15"/>
              <w:shd w:val="clear" w:color="auto" w:fill="auto"/>
              <w:spacing w:before="0" w:line="360" w:lineRule="auto"/>
              <w:ind w:left="0" w:right="0" w:firstLine="567"/>
              <w:rPr>
                <w:color w:val="auto"/>
                <w:spacing w:val="0"/>
                <w:sz w:val="24"/>
                <w:szCs w:val="24"/>
              </w:rPr>
            </w:pPr>
            <w:r w:rsidRPr="00A75A8D">
              <w:rPr>
                <w:color w:val="auto"/>
                <w:spacing w:val="0"/>
                <w:sz w:val="24"/>
                <w:szCs w:val="24"/>
              </w:rPr>
              <w:t>Index</w:t>
            </w:r>
          </w:p>
        </w:tc>
        <w:tc>
          <w:tcPr>
            <w:tcW w:w="7088" w:type="dxa"/>
            <w:tcBorders>
              <w:bottom w:val="single" w:sz="4" w:space="0" w:color="auto"/>
            </w:tcBorders>
          </w:tcPr>
          <w:p w14:paraId="05DE06CD" w14:textId="77777777" w:rsidR="0033476C" w:rsidRPr="00FB1DFD" w:rsidRDefault="00A75A8D" w:rsidP="0033476C">
            <w:pPr>
              <w:pStyle w:val="15"/>
              <w:shd w:val="clear" w:color="auto" w:fill="auto"/>
              <w:spacing w:before="0" w:line="360" w:lineRule="auto"/>
              <w:ind w:left="0" w:right="0" w:firstLine="567"/>
              <w:rPr>
                <w:color w:val="auto"/>
                <w:spacing w:val="0"/>
                <w:sz w:val="24"/>
                <w:szCs w:val="24"/>
              </w:rPr>
            </w:pPr>
            <w:r w:rsidRPr="00A75A8D">
              <w:rPr>
                <w:color w:val="auto"/>
                <w:spacing w:val="0"/>
                <w:sz w:val="24"/>
                <w:szCs w:val="24"/>
              </w:rPr>
              <w:t>Characteristic</w:t>
            </w:r>
          </w:p>
        </w:tc>
      </w:tr>
      <w:tr w:rsidR="0033476C" w:rsidRPr="00327D7A" w14:paraId="7147C450" w14:textId="77777777" w:rsidTr="0033476C">
        <w:tc>
          <w:tcPr>
            <w:tcW w:w="2268" w:type="dxa"/>
            <w:tcBorders>
              <w:top w:val="single" w:sz="4" w:space="0" w:color="auto"/>
              <w:left w:val="single" w:sz="4" w:space="0" w:color="auto"/>
              <w:bottom w:val="single" w:sz="4" w:space="0" w:color="auto"/>
              <w:right w:val="single" w:sz="4" w:space="0" w:color="auto"/>
            </w:tcBorders>
          </w:tcPr>
          <w:p w14:paraId="6AA85BCF" w14:textId="77777777" w:rsidR="0033476C" w:rsidRPr="00FB1DFD" w:rsidRDefault="00A75A8D" w:rsidP="0033476C">
            <w:pPr>
              <w:pStyle w:val="15"/>
              <w:shd w:val="clear" w:color="auto" w:fill="auto"/>
              <w:spacing w:before="0" w:line="360" w:lineRule="auto"/>
              <w:ind w:left="0" w:right="0"/>
              <w:jc w:val="both"/>
              <w:rPr>
                <w:color w:val="auto"/>
                <w:spacing w:val="0"/>
                <w:sz w:val="24"/>
                <w:szCs w:val="24"/>
              </w:rPr>
            </w:pPr>
            <w:r w:rsidRPr="00A75A8D">
              <w:rPr>
                <w:color w:val="auto"/>
                <w:spacing w:val="0"/>
                <w:sz w:val="24"/>
                <w:szCs w:val="24"/>
              </w:rPr>
              <w:t>Appearance and consistency</w:t>
            </w:r>
          </w:p>
        </w:tc>
        <w:tc>
          <w:tcPr>
            <w:tcW w:w="7088" w:type="dxa"/>
            <w:tcBorders>
              <w:top w:val="single" w:sz="4" w:space="0" w:color="auto"/>
              <w:left w:val="single" w:sz="4" w:space="0" w:color="auto"/>
              <w:bottom w:val="single" w:sz="4" w:space="0" w:color="auto"/>
              <w:right w:val="single" w:sz="4" w:space="0" w:color="auto"/>
            </w:tcBorders>
          </w:tcPr>
          <w:p w14:paraId="57D714DA" w14:textId="77777777" w:rsidR="0033476C" w:rsidRPr="00A75A8D" w:rsidRDefault="00A75A8D" w:rsidP="0033476C">
            <w:pPr>
              <w:pStyle w:val="15"/>
              <w:shd w:val="clear" w:color="auto" w:fill="auto"/>
              <w:tabs>
                <w:tab w:val="left" w:pos="5532"/>
              </w:tabs>
              <w:spacing w:before="0" w:line="360" w:lineRule="auto"/>
              <w:ind w:left="0" w:right="0"/>
              <w:jc w:val="both"/>
              <w:rPr>
                <w:color w:val="auto"/>
                <w:spacing w:val="0"/>
                <w:sz w:val="24"/>
                <w:szCs w:val="24"/>
                <w:lang w:val="en-US"/>
              </w:rPr>
            </w:pPr>
            <w:r w:rsidRPr="00A75A8D">
              <w:rPr>
                <w:color w:val="auto"/>
                <w:spacing w:val="0"/>
                <w:sz w:val="24"/>
                <w:szCs w:val="24"/>
                <w:lang w:val="en-US"/>
              </w:rPr>
              <w:t>Homogeneous, moderately viscous. Slightly viscous allowed. The surface and mass are homogeneous. Slight gas formation in the form of separate eyes caused by normal microflora and slight separation of whey (no more than 3% of the product volume) are allowed</w:t>
            </w:r>
            <w:r>
              <w:rPr>
                <w:color w:val="auto"/>
                <w:spacing w:val="0"/>
                <w:sz w:val="24"/>
                <w:szCs w:val="24"/>
                <w:lang w:val="en-US"/>
              </w:rPr>
              <w:t xml:space="preserve">. </w:t>
            </w:r>
          </w:p>
        </w:tc>
      </w:tr>
      <w:tr w:rsidR="0033476C" w:rsidRPr="00327D7A" w14:paraId="704953DF" w14:textId="77777777" w:rsidTr="0033476C">
        <w:tc>
          <w:tcPr>
            <w:tcW w:w="2268" w:type="dxa"/>
            <w:tcBorders>
              <w:top w:val="single" w:sz="4" w:space="0" w:color="auto"/>
              <w:left w:val="single" w:sz="4" w:space="0" w:color="auto"/>
              <w:bottom w:val="single" w:sz="4" w:space="0" w:color="auto"/>
              <w:right w:val="single" w:sz="4" w:space="0" w:color="auto"/>
            </w:tcBorders>
          </w:tcPr>
          <w:p w14:paraId="69431816" w14:textId="77777777" w:rsidR="0033476C" w:rsidRPr="00FB1DFD" w:rsidRDefault="00A75A8D" w:rsidP="0033476C">
            <w:pPr>
              <w:pStyle w:val="15"/>
              <w:shd w:val="clear" w:color="auto" w:fill="auto"/>
              <w:spacing w:before="0" w:line="360" w:lineRule="auto"/>
              <w:ind w:left="0" w:right="0"/>
              <w:jc w:val="both"/>
              <w:rPr>
                <w:color w:val="auto"/>
                <w:spacing w:val="0"/>
                <w:sz w:val="24"/>
                <w:szCs w:val="24"/>
              </w:rPr>
            </w:pPr>
            <w:r w:rsidRPr="00A75A8D">
              <w:rPr>
                <w:color w:val="auto"/>
                <w:spacing w:val="0"/>
                <w:sz w:val="24"/>
                <w:szCs w:val="24"/>
              </w:rPr>
              <w:t>Taste and smell</w:t>
            </w:r>
          </w:p>
        </w:tc>
        <w:tc>
          <w:tcPr>
            <w:tcW w:w="7088" w:type="dxa"/>
            <w:tcBorders>
              <w:top w:val="single" w:sz="4" w:space="0" w:color="auto"/>
              <w:left w:val="single" w:sz="4" w:space="0" w:color="auto"/>
              <w:bottom w:val="single" w:sz="4" w:space="0" w:color="auto"/>
              <w:right w:val="single" w:sz="4" w:space="0" w:color="auto"/>
            </w:tcBorders>
          </w:tcPr>
          <w:p w14:paraId="4DFFFAE7" w14:textId="77777777" w:rsidR="0033476C" w:rsidRPr="00A75A8D" w:rsidRDefault="00A75A8D" w:rsidP="0033476C">
            <w:pPr>
              <w:pStyle w:val="15"/>
              <w:shd w:val="clear" w:color="auto" w:fill="auto"/>
              <w:spacing w:before="0" w:line="360" w:lineRule="auto"/>
              <w:ind w:left="0" w:right="0"/>
              <w:jc w:val="both"/>
              <w:rPr>
                <w:color w:val="auto"/>
                <w:spacing w:val="0"/>
                <w:sz w:val="24"/>
                <w:szCs w:val="24"/>
                <w:lang w:val="en-US"/>
              </w:rPr>
            </w:pPr>
            <w:r w:rsidRPr="00A75A8D">
              <w:rPr>
                <w:color w:val="auto"/>
                <w:spacing w:val="0"/>
                <w:sz w:val="24"/>
                <w:szCs w:val="24"/>
                <w:lang w:val="en-US"/>
              </w:rPr>
              <w:t>Clean, fermented milk, without foreign tastes and odors, with the appropriate taste and aroma of the filler</w:t>
            </w:r>
          </w:p>
        </w:tc>
      </w:tr>
      <w:tr w:rsidR="0033476C" w:rsidRPr="00327D7A" w14:paraId="696267A2" w14:textId="77777777" w:rsidTr="0033476C">
        <w:tc>
          <w:tcPr>
            <w:tcW w:w="2268" w:type="dxa"/>
            <w:tcBorders>
              <w:top w:val="single" w:sz="4" w:space="0" w:color="auto"/>
              <w:left w:val="single" w:sz="4" w:space="0" w:color="auto"/>
              <w:bottom w:val="single" w:sz="4" w:space="0" w:color="auto"/>
              <w:right w:val="single" w:sz="4" w:space="0" w:color="auto"/>
            </w:tcBorders>
          </w:tcPr>
          <w:p w14:paraId="482377B0" w14:textId="77777777" w:rsidR="0033476C" w:rsidRPr="00FB1DFD" w:rsidRDefault="00A75A8D" w:rsidP="00A75A8D">
            <w:pPr>
              <w:pStyle w:val="15"/>
              <w:shd w:val="clear" w:color="auto" w:fill="auto"/>
              <w:spacing w:before="0" w:line="360" w:lineRule="auto"/>
              <w:ind w:left="0" w:right="0"/>
              <w:jc w:val="both"/>
              <w:rPr>
                <w:color w:val="auto"/>
                <w:spacing w:val="0"/>
                <w:sz w:val="24"/>
                <w:szCs w:val="24"/>
              </w:rPr>
            </w:pPr>
            <w:r>
              <w:rPr>
                <w:color w:val="auto"/>
                <w:spacing w:val="0"/>
                <w:sz w:val="24"/>
                <w:szCs w:val="24"/>
                <w:lang w:val="en-US"/>
              </w:rPr>
              <w:t>Colour</w:t>
            </w:r>
          </w:p>
        </w:tc>
        <w:tc>
          <w:tcPr>
            <w:tcW w:w="7088" w:type="dxa"/>
            <w:tcBorders>
              <w:top w:val="single" w:sz="4" w:space="0" w:color="auto"/>
              <w:left w:val="single" w:sz="4" w:space="0" w:color="auto"/>
              <w:bottom w:val="single" w:sz="4" w:space="0" w:color="auto"/>
              <w:right w:val="single" w:sz="4" w:space="0" w:color="auto"/>
            </w:tcBorders>
          </w:tcPr>
          <w:p w14:paraId="13B38783" w14:textId="77777777" w:rsidR="0033476C" w:rsidRPr="00A75A8D" w:rsidRDefault="00A75A8D" w:rsidP="0033476C">
            <w:pPr>
              <w:pStyle w:val="15"/>
              <w:shd w:val="clear" w:color="auto" w:fill="auto"/>
              <w:spacing w:before="0" w:line="360" w:lineRule="auto"/>
              <w:ind w:left="0" w:right="0"/>
              <w:jc w:val="both"/>
              <w:rPr>
                <w:color w:val="auto"/>
                <w:spacing w:val="0"/>
                <w:sz w:val="24"/>
                <w:szCs w:val="24"/>
                <w:lang w:val="en-US"/>
              </w:rPr>
            </w:pPr>
            <w:r w:rsidRPr="00A75A8D">
              <w:rPr>
                <w:color w:val="auto"/>
                <w:spacing w:val="0"/>
                <w:sz w:val="24"/>
                <w:szCs w:val="24"/>
                <w:lang w:val="en-US"/>
              </w:rPr>
              <w:t>Due to the color of the added filler, uniform throughout the mass</w:t>
            </w:r>
          </w:p>
        </w:tc>
      </w:tr>
    </w:tbl>
    <w:p w14:paraId="38754E2E" w14:textId="77777777" w:rsidR="00A75A8D" w:rsidRDefault="00A75A8D" w:rsidP="0033476C">
      <w:pPr>
        <w:pStyle w:val="15"/>
        <w:spacing w:before="0" w:line="360" w:lineRule="auto"/>
        <w:ind w:left="0" w:right="0" w:firstLine="709"/>
        <w:jc w:val="both"/>
        <w:rPr>
          <w:color w:val="auto"/>
          <w:spacing w:val="0"/>
          <w:sz w:val="24"/>
          <w:szCs w:val="24"/>
          <w:lang w:val="en-US"/>
        </w:rPr>
      </w:pPr>
      <w:r w:rsidRPr="00A75A8D">
        <w:rPr>
          <w:color w:val="auto"/>
          <w:spacing w:val="0"/>
          <w:sz w:val="24"/>
          <w:szCs w:val="24"/>
          <w:lang w:val="en-US"/>
        </w:rPr>
        <w:t>Data characterizing the nutritional and energy value of new fermented milk products are given in Table 9.</w:t>
      </w:r>
    </w:p>
    <w:p w14:paraId="7E664B95" w14:textId="77777777" w:rsidR="0033476C" w:rsidRPr="00E83AFC" w:rsidRDefault="0033476C" w:rsidP="00843B7A">
      <w:pPr>
        <w:pStyle w:val="15"/>
        <w:spacing w:before="0" w:line="360" w:lineRule="auto"/>
        <w:ind w:left="0" w:right="0"/>
        <w:jc w:val="both"/>
        <w:rPr>
          <w:color w:val="auto"/>
          <w:spacing w:val="0"/>
          <w:sz w:val="24"/>
          <w:szCs w:val="24"/>
          <w:lang w:val="en-US"/>
        </w:rPr>
      </w:pPr>
      <w:r>
        <w:rPr>
          <w:color w:val="auto"/>
          <w:spacing w:val="0"/>
          <w:sz w:val="24"/>
          <w:szCs w:val="24"/>
        </w:rPr>
        <w:lastRenderedPageBreak/>
        <w:t>Т</w:t>
      </w:r>
      <w:r w:rsidR="00E83AFC">
        <w:rPr>
          <w:color w:val="auto"/>
          <w:spacing w:val="0"/>
          <w:sz w:val="24"/>
          <w:szCs w:val="24"/>
          <w:lang w:val="en-US"/>
        </w:rPr>
        <w:t>able</w:t>
      </w:r>
      <w:r w:rsidRPr="00E83AFC">
        <w:rPr>
          <w:color w:val="auto"/>
          <w:spacing w:val="0"/>
          <w:sz w:val="24"/>
          <w:szCs w:val="24"/>
          <w:lang w:val="en-US"/>
        </w:rPr>
        <w:t xml:space="preserve"> 9 − </w:t>
      </w:r>
      <w:r w:rsidR="00E83AFC" w:rsidRPr="00E83AFC">
        <w:rPr>
          <w:color w:val="auto"/>
          <w:spacing w:val="0"/>
          <w:sz w:val="24"/>
          <w:szCs w:val="24"/>
          <w:lang w:val="en-US"/>
        </w:rPr>
        <w:t>Nutritional and energy value of dairy products based on camel milk</w:t>
      </w:r>
    </w:p>
    <w:tbl>
      <w:tblPr>
        <w:tblW w:w="9356" w:type="dxa"/>
        <w:tblInd w:w="-8" w:type="dxa"/>
        <w:tblLayout w:type="fixed"/>
        <w:tblCellMar>
          <w:left w:w="40" w:type="dxa"/>
          <w:right w:w="40" w:type="dxa"/>
        </w:tblCellMar>
        <w:tblLook w:val="0000" w:firstRow="0" w:lastRow="0" w:firstColumn="0" w:lastColumn="0" w:noHBand="0" w:noVBand="0"/>
      </w:tblPr>
      <w:tblGrid>
        <w:gridCol w:w="1843"/>
        <w:gridCol w:w="1985"/>
        <w:gridCol w:w="1559"/>
        <w:gridCol w:w="1843"/>
        <w:gridCol w:w="2126"/>
      </w:tblGrid>
      <w:tr w:rsidR="0033476C" w:rsidRPr="00FB1DFD" w14:paraId="469A2066" w14:textId="77777777" w:rsidTr="00BD1E3C">
        <w:trPr>
          <w:trHeight w:hRule="exact" w:val="317"/>
        </w:trPr>
        <w:tc>
          <w:tcPr>
            <w:tcW w:w="1843" w:type="dxa"/>
            <w:tcBorders>
              <w:top w:val="single" w:sz="6" w:space="0" w:color="auto"/>
              <w:left w:val="single" w:sz="6" w:space="0" w:color="auto"/>
              <w:bottom w:val="nil"/>
              <w:right w:val="single" w:sz="6" w:space="0" w:color="auto"/>
            </w:tcBorders>
            <w:shd w:val="clear" w:color="auto" w:fill="FFFFFF"/>
          </w:tcPr>
          <w:p w14:paraId="356E9A13" w14:textId="77777777" w:rsidR="0033476C" w:rsidRPr="00E83AFC" w:rsidRDefault="0033476C" w:rsidP="0033476C">
            <w:pPr>
              <w:shd w:val="clear" w:color="auto" w:fill="FFFFFF"/>
              <w:spacing w:line="360" w:lineRule="auto"/>
              <w:jc w:val="both"/>
              <w:rPr>
                <w:lang w:val="en-US"/>
              </w:rPr>
            </w:pPr>
          </w:p>
          <w:p w14:paraId="6F19A9FC" w14:textId="77777777" w:rsidR="0033476C" w:rsidRPr="00FB1DFD" w:rsidRDefault="0033476C" w:rsidP="0033476C">
            <w:pPr>
              <w:shd w:val="clear" w:color="auto" w:fill="FFFFFF"/>
              <w:spacing w:line="360" w:lineRule="auto"/>
              <w:jc w:val="both"/>
            </w:pPr>
            <w:r w:rsidRPr="00FB1DFD">
              <w:t>Наименование показателя</w:t>
            </w:r>
          </w:p>
        </w:tc>
        <w:tc>
          <w:tcPr>
            <w:tcW w:w="7513" w:type="dxa"/>
            <w:gridSpan w:val="4"/>
            <w:tcBorders>
              <w:top w:val="single" w:sz="6" w:space="0" w:color="auto"/>
              <w:left w:val="single" w:sz="6" w:space="0" w:color="auto"/>
              <w:bottom w:val="single" w:sz="6" w:space="0" w:color="auto"/>
              <w:right w:val="single" w:sz="6" w:space="0" w:color="auto"/>
            </w:tcBorders>
            <w:shd w:val="clear" w:color="auto" w:fill="FFFFFF"/>
          </w:tcPr>
          <w:p w14:paraId="469B15A4" w14:textId="77777777" w:rsidR="0033476C" w:rsidRPr="00FB1DFD" w:rsidRDefault="00E83AFC" w:rsidP="0033476C">
            <w:pPr>
              <w:shd w:val="clear" w:color="auto" w:fill="FFFFFF"/>
              <w:spacing w:line="360" w:lineRule="auto"/>
              <w:jc w:val="center"/>
            </w:pPr>
            <w:r w:rsidRPr="00E83AFC">
              <w:t>Product feature</w:t>
            </w:r>
          </w:p>
        </w:tc>
      </w:tr>
      <w:tr w:rsidR="0033476C" w:rsidRPr="00FB1DFD" w14:paraId="66388A3A" w14:textId="77777777" w:rsidTr="00BD1E3C">
        <w:trPr>
          <w:trHeight w:hRule="exact" w:val="1228"/>
        </w:trPr>
        <w:tc>
          <w:tcPr>
            <w:tcW w:w="1843" w:type="dxa"/>
            <w:tcBorders>
              <w:top w:val="nil"/>
              <w:left w:val="single" w:sz="6" w:space="0" w:color="auto"/>
              <w:bottom w:val="single" w:sz="6" w:space="0" w:color="auto"/>
              <w:right w:val="single" w:sz="6" w:space="0" w:color="auto"/>
            </w:tcBorders>
            <w:shd w:val="clear" w:color="auto" w:fill="FFFFFF"/>
          </w:tcPr>
          <w:p w14:paraId="21D9D182" w14:textId="77777777" w:rsidR="0033476C" w:rsidRPr="00FB1DFD" w:rsidRDefault="0033476C" w:rsidP="00BD1E3C">
            <w:pPr>
              <w:spacing w:line="360" w:lineRule="auto"/>
              <w:jc w:val="center"/>
            </w:pPr>
          </w:p>
          <w:p w14:paraId="3C4723A5" w14:textId="77777777" w:rsidR="0033476C" w:rsidRPr="00FB1DFD" w:rsidRDefault="0033476C" w:rsidP="00BD1E3C">
            <w:pPr>
              <w:spacing w:line="360" w:lineRule="auto"/>
              <w:jc w:val="cente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02F4C5B" w14:textId="77777777" w:rsidR="0033476C" w:rsidRPr="00BD1E3C" w:rsidRDefault="00BD1E3C" w:rsidP="00BD1E3C">
            <w:pPr>
              <w:shd w:val="clear" w:color="auto" w:fill="FFFFFF"/>
              <w:spacing w:line="360" w:lineRule="auto"/>
              <w:jc w:val="center"/>
              <w:rPr>
                <w:lang w:val="kk-KZ"/>
              </w:rPr>
            </w:pPr>
            <w:r w:rsidRPr="00BD1E3C">
              <w:t>Yogurt with probiotic properties</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91099E" w14:textId="77777777" w:rsidR="0033476C" w:rsidRPr="00FB1DFD" w:rsidRDefault="0033476C" w:rsidP="00BD1E3C">
            <w:pPr>
              <w:shd w:val="clear" w:color="auto" w:fill="FFFFFF"/>
              <w:spacing w:line="360" w:lineRule="auto"/>
              <w:jc w:val="center"/>
            </w:pPr>
            <w:r w:rsidRPr="00FB1DFD">
              <w:t>Творог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42A9B9C" w14:textId="77777777" w:rsidR="0033476C" w:rsidRPr="00FB1DFD" w:rsidRDefault="0033476C" w:rsidP="00BD1E3C">
            <w:pPr>
              <w:shd w:val="clear" w:color="auto" w:fill="FFFFFF"/>
              <w:spacing w:line="360" w:lineRule="auto"/>
              <w:jc w:val="center"/>
            </w:pPr>
            <w:r w:rsidRPr="00FB1DFD">
              <w:t>Творожная масса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1A085C4" w14:textId="77777777" w:rsidR="0033476C" w:rsidRPr="00FB1DFD" w:rsidRDefault="0033476C" w:rsidP="00BD1E3C">
            <w:pPr>
              <w:shd w:val="clear" w:color="auto" w:fill="FFFFFF"/>
              <w:spacing w:line="360" w:lineRule="auto"/>
              <w:jc w:val="center"/>
            </w:pPr>
            <w:r w:rsidRPr="00FB1DFD">
              <w:t>Мягкий сыр</w:t>
            </w:r>
          </w:p>
        </w:tc>
      </w:tr>
      <w:tr w:rsidR="0033476C" w:rsidRPr="00FB1DFD" w14:paraId="22B93268" w14:textId="77777777" w:rsidTr="00BD1E3C">
        <w:trPr>
          <w:trHeight w:hRule="exact" w:val="33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221BC94F" w14:textId="77777777" w:rsidR="0033476C" w:rsidRPr="00FB1DFD" w:rsidRDefault="00BD1E3C" w:rsidP="00BD1E3C">
            <w:pPr>
              <w:shd w:val="clear" w:color="auto" w:fill="FFFFFF"/>
              <w:spacing w:line="360" w:lineRule="auto"/>
              <w:jc w:val="center"/>
            </w:pPr>
            <w:r>
              <w:rPr>
                <w:lang w:val="en-US"/>
              </w:rPr>
              <w:t>Protein</w:t>
            </w:r>
            <w:r>
              <w:t>, 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F06A74E" w14:textId="77777777" w:rsidR="0033476C" w:rsidRPr="00FB1DFD" w:rsidRDefault="0033476C" w:rsidP="00BD1E3C">
            <w:pPr>
              <w:shd w:val="clear" w:color="auto" w:fill="FFFFFF"/>
              <w:spacing w:line="360" w:lineRule="auto"/>
              <w:jc w:val="center"/>
            </w:pPr>
            <w:r w:rsidRPr="00FB1DFD">
              <w:t>3,55 +0,5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D4D1960" w14:textId="77777777" w:rsidR="0033476C" w:rsidRPr="00FB1DFD" w:rsidRDefault="0033476C" w:rsidP="00BD1E3C">
            <w:pPr>
              <w:shd w:val="clear" w:color="auto" w:fill="FFFFFF"/>
              <w:spacing w:line="360" w:lineRule="auto"/>
              <w:jc w:val="center"/>
            </w:pPr>
            <w:r w:rsidRPr="00FB1DFD">
              <w:t>17,5+0,5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1D360FF" w14:textId="77777777" w:rsidR="0033476C" w:rsidRPr="00FB1DFD" w:rsidRDefault="0033476C" w:rsidP="00BD1E3C">
            <w:pPr>
              <w:shd w:val="clear" w:color="auto" w:fill="FFFFFF"/>
              <w:spacing w:line="360" w:lineRule="auto"/>
              <w:jc w:val="center"/>
            </w:pPr>
            <w:r w:rsidRPr="00FB1DFD">
              <w:t>7,22 ±0,5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53D10C5" w14:textId="77777777" w:rsidR="0033476C" w:rsidRPr="00FB1DFD" w:rsidRDefault="0033476C" w:rsidP="00BD1E3C">
            <w:pPr>
              <w:shd w:val="clear" w:color="auto" w:fill="FFFFFF"/>
              <w:spacing w:line="360" w:lineRule="auto"/>
              <w:jc w:val="center"/>
            </w:pPr>
            <w:r w:rsidRPr="00FB1DFD">
              <w:t>16,4</w:t>
            </w:r>
          </w:p>
        </w:tc>
      </w:tr>
      <w:tr w:rsidR="0033476C" w:rsidRPr="00FB1DFD" w14:paraId="42B32F95" w14:textId="77777777" w:rsidTr="00BD1E3C">
        <w:trPr>
          <w:trHeight w:hRule="exact" w:val="32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35CF7548" w14:textId="77777777" w:rsidR="0033476C" w:rsidRPr="00FB1DFD" w:rsidRDefault="00BD1E3C" w:rsidP="00BD1E3C">
            <w:pPr>
              <w:shd w:val="clear" w:color="auto" w:fill="FFFFFF"/>
              <w:spacing w:line="360" w:lineRule="auto"/>
              <w:jc w:val="center"/>
            </w:pPr>
            <w:r>
              <w:rPr>
                <w:lang w:val="en-US"/>
              </w:rPr>
              <w:t>Fat</w:t>
            </w:r>
            <w:r>
              <w:t>, 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72D31927" w14:textId="77777777" w:rsidR="0033476C" w:rsidRPr="00FB1DFD" w:rsidRDefault="0033476C" w:rsidP="00BD1E3C">
            <w:pPr>
              <w:shd w:val="clear" w:color="auto" w:fill="FFFFFF"/>
              <w:spacing w:line="360" w:lineRule="auto"/>
              <w:jc w:val="center"/>
            </w:pPr>
            <w:r w:rsidRPr="00FB1DFD">
              <w:t>4,0+0,2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778F0BE" w14:textId="77777777" w:rsidR="0033476C" w:rsidRPr="00FB1DFD" w:rsidRDefault="0033476C" w:rsidP="00BD1E3C">
            <w:pPr>
              <w:shd w:val="clear" w:color="auto" w:fill="FFFFFF"/>
              <w:spacing w:line="360" w:lineRule="auto"/>
              <w:jc w:val="center"/>
            </w:pPr>
            <w:r w:rsidRPr="00FB1DFD">
              <w:t>9,0±0,2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5B8815D" w14:textId="77777777" w:rsidR="0033476C" w:rsidRPr="00FB1DFD" w:rsidRDefault="0033476C" w:rsidP="00BD1E3C">
            <w:pPr>
              <w:shd w:val="clear" w:color="auto" w:fill="FFFFFF"/>
              <w:spacing w:line="360" w:lineRule="auto"/>
              <w:jc w:val="center"/>
            </w:pPr>
            <w:r w:rsidRPr="00FB1DFD">
              <w:t>18,0±0,2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247AC8A" w14:textId="77777777" w:rsidR="0033476C" w:rsidRPr="00FB1DFD" w:rsidRDefault="0033476C" w:rsidP="00BD1E3C">
            <w:pPr>
              <w:shd w:val="clear" w:color="auto" w:fill="FFFFFF"/>
              <w:spacing w:line="360" w:lineRule="auto"/>
              <w:jc w:val="center"/>
            </w:pPr>
            <w:r w:rsidRPr="00FB1DFD">
              <w:t>10,3</w:t>
            </w:r>
          </w:p>
        </w:tc>
      </w:tr>
      <w:tr w:rsidR="0033476C" w:rsidRPr="00FB1DFD" w14:paraId="3878D85D" w14:textId="77777777" w:rsidTr="00BD1E3C">
        <w:trPr>
          <w:trHeight w:hRule="exact" w:val="50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6F352DEF" w14:textId="77777777" w:rsidR="0033476C" w:rsidRPr="00FB1DFD" w:rsidRDefault="00BD1E3C" w:rsidP="00BD1E3C">
            <w:pPr>
              <w:shd w:val="clear" w:color="auto" w:fill="FFFFFF"/>
              <w:spacing w:line="360" w:lineRule="auto"/>
              <w:jc w:val="center"/>
            </w:pPr>
            <w:r w:rsidRPr="00BD1E3C">
              <w:t>Carbohydrates, 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66301C9D" w14:textId="77777777" w:rsidR="0033476C" w:rsidRPr="00FB1DFD" w:rsidRDefault="0033476C" w:rsidP="00BD1E3C">
            <w:pPr>
              <w:shd w:val="clear" w:color="auto" w:fill="FFFFFF"/>
              <w:spacing w:line="360" w:lineRule="auto"/>
              <w:jc w:val="center"/>
            </w:pPr>
            <w:r w:rsidRPr="00FB1DFD">
              <w:t>4,42 ±0,5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C6975D" w14:textId="77777777" w:rsidR="0033476C" w:rsidRPr="00FB1DFD" w:rsidRDefault="0033476C" w:rsidP="00BD1E3C">
            <w:pPr>
              <w:shd w:val="clear" w:color="auto" w:fill="FFFFFF"/>
              <w:spacing w:line="360" w:lineRule="auto"/>
              <w:jc w:val="center"/>
            </w:pPr>
            <w:r w:rsidRPr="00FB1DFD">
              <w:t>3,95±0,5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3A9ACF2" w14:textId="77777777" w:rsidR="0033476C" w:rsidRPr="00FB1DFD" w:rsidRDefault="0033476C" w:rsidP="00BD1E3C">
            <w:pPr>
              <w:shd w:val="clear" w:color="auto" w:fill="FFFFFF"/>
              <w:spacing w:line="360" w:lineRule="auto"/>
              <w:jc w:val="center"/>
            </w:pPr>
            <w:r w:rsidRPr="00FB1DFD">
              <w:t>20,3±0,5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F5C7172" w14:textId="77777777" w:rsidR="0033476C" w:rsidRPr="00FB1DFD" w:rsidRDefault="0033476C" w:rsidP="00BD1E3C">
            <w:pPr>
              <w:shd w:val="clear" w:color="auto" w:fill="FFFFFF"/>
              <w:spacing w:line="360" w:lineRule="auto"/>
              <w:jc w:val="center"/>
            </w:pPr>
            <w:r w:rsidRPr="00FB1DFD">
              <w:t>5,43</w:t>
            </w:r>
          </w:p>
        </w:tc>
      </w:tr>
      <w:tr w:rsidR="0033476C" w:rsidRPr="00FB1DFD" w14:paraId="68E05FB8" w14:textId="77777777" w:rsidTr="00BD1E3C">
        <w:trPr>
          <w:trHeight w:hRule="exact" w:val="692"/>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0F11393C" w14:textId="77777777" w:rsidR="00BD1E3C" w:rsidRDefault="00BD1E3C" w:rsidP="00BD1E3C">
            <w:pPr>
              <w:shd w:val="clear" w:color="auto" w:fill="FFFFFF"/>
              <w:spacing w:line="360" w:lineRule="auto"/>
              <w:jc w:val="center"/>
            </w:pPr>
            <w:r w:rsidRPr="00BD1E3C">
              <w:t>Energy value,</w:t>
            </w:r>
          </w:p>
          <w:p w14:paraId="22CD7749" w14:textId="77777777" w:rsidR="0033476C" w:rsidRPr="00FB1DFD" w:rsidRDefault="00BD1E3C" w:rsidP="00BD1E3C">
            <w:pPr>
              <w:shd w:val="clear" w:color="auto" w:fill="FFFFFF"/>
              <w:spacing w:line="360" w:lineRule="auto"/>
              <w:jc w:val="center"/>
            </w:pPr>
            <w:r w:rsidRPr="00BD1E3C">
              <w:t>kcal</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F65DFBF" w14:textId="77777777" w:rsidR="0033476C" w:rsidRPr="00FB1DFD" w:rsidRDefault="0033476C" w:rsidP="00BD1E3C">
            <w:pPr>
              <w:shd w:val="clear" w:color="auto" w:fill="FFFFFF"/>
              <w:spacing w:line="360" w:lineRule="auto"/>
              <w:jc w:val="center"/>
            </w:pPr>
            <w:r w:rsidRPr="00FB1DFD">
              <w:t>68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2456D04" w14:textId="77777777" w:rsidR="0033476C" w:rsidRPr="00FB1DFD" w:rsidRDefault="0033476C" w:rsidP="00BD1E3C">
            <w:pPr>
              <w:shd w:val="clear" w:color="auto" w:fill="FFFFFF"/>
              <w:spacing w:line="360" w:lineRule="auto"/>
              <w:jc w:val="center"/>
            </w:pPr>
            <w:r w:rsidRPr="00FB1DFD">
              <w:t>167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C7408FE" w14:textId="77777777" w:rsidR="0033476C" w:rsidRPr="00FB1DFD" w:rsidRDefault="0033476C" w:rsidP="00BD1E3C">
            <w:pPr>
              <w:shd w:val="clear" w:color="auto" w:fill="FFFFFF"/>
              <w:spacing w:line="360" w:lineRule="auto"/>
              <w:jc w:val="center"/>
            </w:pPr>
            <w:r w:rsidRPr="00FB1DFD">
              <w:t>272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A89F09D" w14:textId="77777777" w:rsidR="0033476C" w:rsidRPr="00FB1DFD" w:rsidRDefault="0033476C" w:rsidP="00BD1E3C">
            <w:pPr>
              <w:shd w:val="clear" w:color="auto" w:fill="FFFFFF"/>
              <w:spacing w:line="360" w:lineRule="auto"/>
              <w:jc w:val="center"/>
            </w:pPr>
            <w:r w:rsidRPr="00FB1DFD">
              <w:t>180</w:t>
            </w:r>
          </w:p>
        </w:tc>
      </w:tr>
    </w:tbl>
    <w:p w14:paraId="02C507E3" w14:textId="77777777" w:rsidR="0033476C" w:rsidRDefault="0033476C" w:rsidP="0033476C">
      <w:pPr>
        <w:pStyle w:val="15"/>
        <w:spacing w:before="0" w:line="360" w:lineRule="auto"/>
        <w:ind w:left="0" w:right="0" w:firstLine="709"/>
        <w:jc w:val="both"/>
        <w:rPr>
          <w:color w:val="auto"/>
          <w:spacing w:val="0"/>
          <w:sz w:val="24"/>
          <w:szCs w:val="24"/>
        </w:rPr>
      </w:pPr>
    </w:p>
    <w:p w14:paraId="5BCC5479" w14:textId="77777777" w:rsidR="0033476C" w:rsidRPr="0055101C" w:rsidRDefault="0055101C" w:rsidP="0033476C">
      <w:pPr>
        <w:shd w:val="clear" w:color="auto" w:fill="FFFFFF"/>
        <w:spacing w:line="360" w:lineRule="auto"/>
        <w:ind w:firstLine="709"/>
        <w:jc w:val="both"/>
        <w:rPr>
          <w:lang w:val="en-US"/>
        </w:rPr>
      </w:pPr>
      <w:r w:rsidRPr="0055101C">
        <w:rPr>
          <w:lang w:val="en-US"/>
        </w:rPr>
        <w:t>The creation of effective probiotic products based on camel milk has an advantage not only in environmental but also in economic terms. The work opens up broad prospects in the development of theoretical aspects of increasing the biochemical activity of microorganisms, which will expand the range and increase the production of probiotic products.</w:t>
      </w:r>
    </w:p>
    <w:p w14:paraId="48D18AF6" w14:textId="77777777" w:rsidR="0033476C" w:rsidRPr="0055101C" w:rsidRDefault="0033476C" w:rsidP="0033476C">
      <w:pPr>
        <w:shd w:val="clear" w:color="auto" w:fill="FFFFFF"/>
        <w:spacing w:line="360" w:lineRule="auto"/>
        <w:ind w:firstLine="709"/>
        <w:jc w:val="both"/>
        <w:rPr>
          <w:lang w:val="en-US"/>
        </w:rPr>
      </w:pPr>
    </w:p>
    <w:p w14:paraId="29CCEA84" w14:textId="38FF9FF5" w:rsidR="0033476C" w:rsidRPr="003155A0" w:rsidRDefault="0033476C" w:rsidP="0033476C">
      <w:pPr>
        <w:shd w:val="clear" w:color="auto" w:fill="FFFFFF"/>
        <w:spacing w:line="360" w:lineRule="auto"/>
        <w:ind w:firstLine="709"/>
        <w:jc w:val="both"/>
        <w:rPr>
          <w:b/>
          <w:lang w:val="en-US"/>
        </w:rPr>
      </w:pPr>
      <w:r w:rsidRPr="003155A0">
        <w:rPr>
          <w:b/>
          <w:lang w:val="en-US"/>
        </w:rPr>
        <w:t xml:space="preserve">3.4 </w:t>
      </w:r>
      <w:r w:rsidR="0055101C" w:rsidRPr="003155A0">
        <w:rPr>
          <w:b/>
          <w:lang w:val="en-US"/>
        </w:rPr>
        <w:t>Organization of production and release of new dairy products based on camel milk</w:t>
      </w:r>
    </w:p>
    <w:p w14:paraId="354D9A0D" w14:textId="77777777" w:rsidR="0055101C" w:rsidRDefault="0055101C" w:rsidP="0033476C">
      <w:pPr>
        <w:spacing w:line="360" w:lineRule="auto"/>
        <w:ind w:firstLine="709"/>
        <w:jc w:val="both"/>
        <w:rPr>
          <w:lang w:val="en-US"/>
        </w:rPr>
      </w:pPr>
      <w:r w:rsidRPr="0055101C">
        <w:rPr>
          <w:lang w:val="en-US"/>
        </w:rPr>
        <w:t>For the implementation of the developed products, packaging designs were developed for finished products: pasteurized milk, yoghurts with probiotic properties, cottage cheese based on camel milk, curd mass based on camel milk, cheese based on camel milk. Dairy packaging products have high mechanical strength, aging resistance, rigidity or elasticity required to form leak-tight joints. Naturally, the aesthetic design of the packaging attracts the buyer and meets the</w:t>
      </w:r>
      <w:r>
        <w:rPr>
          <w:lang w:val="en-US"/>
        </w:rPr>
        <w:t xml:space="preserve"> requirements of GOST 51074-97 </w:t>
      </w:r>
      <w:r>
        <w:rPr>
          <w:lang w:val="kk-KZ"/>
        </w:rPr>
        <w:t>«</w:t>
      </w:r>
      <w:r>
        <w:rPr>
          <w:lang w:val="en-US"/>
        </w:rPr>
        <w:t>Food Products</w:t>
      </w:r>
      <w:r>
        <w:rPr>
          <w:lang w:val="kk-KZ"/>
        </w:rPr>
        <w:t>».</w:t>
      </w:r>
      <w:r>
        <w:rPr>
          <w:lang w:val="en-US"/>
        </w:rPr>
        <w:t xml:space="preserve"> </w:t>
      </w:r>
    </w:p>
    <w:p w14:paraId="7D1BC53A" w14:textId="77777777" w:rsidR="0055101C" w:rsidRDefault="0055101C" w:rsidP="0033476C">
      <w:pPr>
        <w:spacing w:line="360" w:lineRule="auto"/>
        <w:ind w:firstLine="709"/>
        <w:jc w:val="both"/>
        <w:rPr>
          <w:lang w:val="en-US"/>
        </w:rPr>
      </w:pPr>
      <w:r w:rsidRPr="0055101C">
        <w:rPr>
          <w:lang w:val="en-US"/>
        </w:rPr>
        <w:t>The equipment of an enterprise for the production of milk and dairy products must necessarily meet the requirements set out in the sanitary and epidemiological rules.</w:t>
      </w:r>
    </w:p>
    <w:p w14:paraId="2D6A407A" w14:textId="06864CC2" w:rsidR="0055101C" w:rsidRPr="0055101C" w:rsidRDefault="0055101C" w:rsidP="0033476C">
      <w:pPr>
        <w:spacing w:line="360" w:lineRule="auto"/>
        <w:ind w:firstLine="709"/>
        <w:jc w:val="both"/>
        <w:rPr>
          <w:lang w:val="en-US"/>
        </w:rPr>
      </w:pPr>
      <w:r w:rsidRPr="0055101C">
        <w:rPr>
          <w:lang w:val="en-US"/>
        </w:rPr>
        <w:t>The sets of equipment for milk production can be different, here in many respects everything depends on the organi</w:t>
      </w:r>
      <w:r>
        <w:rPr>
          <w:lang w:val="en-US"/>
        </w:rPr>
        <w:t>zation of production</w:t>
      </w:r>
      <w:r w:rsidRPr="0055101C">
        <w:rPr>
          <w:lang w:val="en-US"/>
        </w:rPr>
        <w:t>.</w:t>
      </w:r>
    </w:p>
    <w:p w14:paraId="60384C47" w14:textId="77777777" w:rsidR="0055101C" w:rsidRDefault="0055101C" w:rsidP="0055101C">
      <w:pPr>
        <w:spacing w:line="360" w:lineRule="auto"/>
        <w:ind w:firstLine="709"/>
        <w:jc w:val="both"/>
        <w:rPr>
          <w:lang w:val="en-US"/>
        </w:rPr>
      </w:pPr>
      <w:r w:rsidRPr="0055101C">
        <w:rPr>
          <w:lang w:val="en-US"/>
        </w:rPr>
        <w:t>The main equipment for the production of pasteurized milk is:</w:t>
      </w:r>
    </w:p>
    <w:p w14:paraId="6AD33654" w14:textId="77777777" w:rsidR="0055101C" w:rsidRDefault="0055101C" w:rsidP="00D715D3">
      <w:pPr>
        <w:pStyle w:val="ab"/>
        <w:numPr>
          <w:ilvl w:val="0"/>
          <w:numId w:val="9"/>
        </w:numPr>
        <w:tabs>
          <w:tab w:val="left" w:pos="993"/>
        </w:tabs>
        <w:spacing w:line="360" w:lineRule="auto"/>
        <w:ind w:left="0" w:firstLine="709"/>
        <w:jc w:val="both"/>
        <w:rPr>
          <w:rFonts w:ascii="Times New Roman" w:eastAsia="BatangChe" w:hAnsi="Times New Roman"/>
          <w:sz w:val="24"/>
          <w:szCs w:val="24"/>
          <w:lang w:val="en-US"/>
        </w:rPr>
      </w:pPr>
      <w:r>
        <w:rPr>
          <w:rFonts w:ascii="Times New Roman" w:eastAsia="BatangChe" w:hAnsi="Times New Roman"/>
          <w:sz w:val="24"/>
          <w:szCs w:val="24"/>
          <w:lang w:val="en-US"/>
        </w:rPr>
        <w:t xml:space="preserve"> </w:t>
      </w:r>
      <w:r w:rsidRPr="0055101C">
        <w:rPr>
          <w:rFonts w:ascii="Times New Roman" w:eastAsia="BatangChe" w:hAnsi="Times New Roman"/>
          <w:sz w:val="24"/>
          <w:szCs w:val="24"/>
          <w:lang w:val="en-US"/>
        </w:rPr>
        <w:t>tank for its storage, as well as for storing various components that are involved in the production process</w:t>
      </w:r>
    </w:p>
    <w:p w14:paraId="43D81BFE" w14:textId="77777777" w:rsidR="0055101C" w:rsidRDefault="0055101C" w:rsidP="00D715D3">
      <w:pPr>
        <w:pStyle w:val="ab"/>
        <w:numPr>
          <w:ilvl w:val="0"/>
          <w:numId w:val="9"/>
        </w:numPr>
        <w:tabs>
          <w:tab w:val="left" w:pos="993"/>
        </w:tabs>
        <w:spacing w:line="360" w:lineRule="auto"/>
        <w:ind w:left="0" w:firstLine="709"/>
        <w:jc w:val="both"/>
        <w:rPr>
          <w:rFonts w:ascii="Times New Roman" w:eastAsia="BatangChe" w:hAnsi="Times New Roman"/>
          <w:sz w:val="24"/>
          <w:szCs w:val="24"/>
          <w:lang w:val="en-US"/>
        </w:rPr>
      </w:pPr>
      <w:r>
        <w:rPr>
          <w:rFonts w:ascii="Times New Roman" w:eastAsia="BatangChe" w:hAnsi="Times New Roman"/>
          <w:sz w:val="24"/>
          <w:szCs w:val="24"/>
          <w:lang w:val="en-US"/>
        </w:rPr>
        <w:t xml:space="preserve"> </w:t>
      </w:r>
      <w:r w:rsidRPr="0055101C">
        <w:rPr>
          <w:rFonts w:ascii="Times New Roman" w:eastAsia="BatangChe" w:hAnsi="Times New Roman"/>
          <w:sz w:val="24"/>
          <w:szCs w:val="24"/>
          <w:lang w:val="en-US"/>
        </w:rPr>
        <w:t>modules for dissolving milk powder</w:t>
      </w:r>
      <w:r>
        <w:rPr>
          <w:rFonts w:ascii="Times New Roman" w:eastAsia="BatangChe" w:hAnsi="Times New Roman"/>
          <w:sz w:val="24"/>
          <w:szCs w:val="24"/>
          <w:lang w:val="en-US"/>
        </w:rPr>
        <w:t xml:space="preserve"> </w:t>
      </w:r>
    </w:p>
    <w:p w14:paraId="54B6B344" w14:textId="77777777" w:rsidR="00F8791B" w:rsidRDefault="0055101C" w:rsidP="00D715D3">
      <w:pPr>
        <w:pStyle w:val="ab"/>
        <w:numPr>
          <w:ilvl w:val="0"/>
          <w:numId w:val="9"/>
        </w:numPr>
        <w:tabs>
          <w:tab w:val="left" w:pos="993"/>
        </w:tabs>
        <w:spacing w:line="360" w:lineRule="auto"/>
        <w:ind w:left="0" w:firstLine="709"/>
        <w:jc w:val="both"/>
        <w:rPr>
          <w:rFonts w:ascii="Times New Roman" w:eastAsia="BatangChe" w:hAnsi="Times New Roman"/>
          <w:sz w:val="24"/>
          <w:szCs w:val="24"/>
          <w:lang w:val="en-US"/>
        </w:rPr>
      </w:pPr>
      <w:r>
        <w:rPr>
          <w:rFonts w:ascii="Times New Roman" w:eastAsia="BatangChe" w:hAnsi="Times New Roman"/>
          <w:sz w:val="24"/>
          <w:szCs w:val="24"/>
          <w:lang w:val="en-US"/>
        </w:rPr>
        <w:t xml:space="preserve"> </w:t>
      </w:r>
      <w:r w:rsidRPr="0055101C">
        <w:rPr>
          <w:rFonts w:ascii="Times New Roman" w:eastAsia="BatangChe" w:hAnsi="Times New Roman"/>
          <w:sz w:val="24"/>
          <w:szCs w:val="24"/>
          <w:lang w:val="en-US"/>
        </w:rPr>
        <w:t>devices for milk purification and homogenization, as well as for adding additives</w:t>
      </w:r>
    </w:p>
    <w:p w14:paraId="0008294C" w14:textId="77777777" w:rsidR="0055101C" w:rsidRPr="0055101C" w:rsidRDefault="00F8791B" w:rsidP="00D715D3">
      <w:pPr>
        <w:pStyle w:val="ab"/>
        <w:numPr>
          <w:ilvl w:val="0"/>
          <w:numId w:val="9"/>
        </w:numPr>
        <w:tabs>
          <w:tab w:val="left" w:pos="993"/>
        </w:tabs>
        <w:spacing w:line="360" w:lineRule="auto"/>
        <w:ind w:left="0" w:firstLine="709"/>
        <w:jc w:val="both"/>
        <w:rPr>
          <w:rFonts w:ascii="Times New Roman" w:eastAsia="BatangChe" w:hAnsi="Times New Roman"/>
          <w:sz w:val="24"/>
          <w:szCs w:val="24"/>
          <w:lang w:val="en-US"/>
        </w:rPr>
      </w:pPr>
      <w:r w:rsidRPr="00F8791B">
        <w:rPr>
          <w:rFonts w:ascii="Times New Roman" w:eastAsia="BatangChe" w:hAnsi="Times New Roman"/>
          <w:sz w:val="24"/>
          <w:szCs w:val="24"/>
          <w:lang w:val="en-US"/>
        </w:rPr>
        <w:t>centrifugal and degreasing separators</w:t>
      </w:r>
    </w:p>
    <w:p w14:paraId="54250A2C" w14:textId="77777777" w:rsidR="0033476C" w:rsidRPr="00FB1DFD" w:rsidRDefault="00F8791B"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coolers</w:t>
      </w:r>
    </w:p>
    <w:p w14:paraId="2C04115B" w14:textId="77777777" w:rsidR="0033476C" w:rsidRPr="00FB1DFD" w:rsidRDefault="00F8791B"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lastRenderedPageBreak/>
        <w:t>pasteurizer</w:t>
      </w:r>
    </w:p>
    <w:p w14:paraId="331A893B" w14:textId="77777777" w:rsidR="00771478" w:rsidRPr="00771478" w:rsidRDefault="00F8791B"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filling machines</w:t>
      </w:r>
    </w:p>
    <w:p w14:paraId="1C0F669D" w14:textId="77777777" w:rsidR="00771478" w:rsidRPr="00771478" w:rsidRDefault="00F8791B"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eastAsia="ru-RU"/>
        </w:rPr>
      </w:pPr>
      <w:r w:rsidRPr="00771478">
        <w:rPr>
          <w:rFonts w:ascii="Times New Roman" w:eastAsia="Times New Roman" w:hAnsi="Times New Roman"/>
          <w:sz w:val="24"/>
          <w:szCs w:val="24"/>
          <w:lang w:val="en-US" w:eastAsia="ru-RU"/>
        </w:rPr>
        <w:t>washing</w:t>
      </w:r>
    </w:p>
    <w:p w14:paraId="15E06822" w14:textId="77777777" w:rsidR="00771478" w:rsidRPr="00771478" w:rsidRDefault="00F8791B"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eastAsia="ru-RU"/>
        </w:rPr>
      </w:pPr>
      <w:r w:rsidRPr="00771478">
        <w:rPr>
          <w:rFonts w:ascii="Times New Roman" w:eastAsia="Times New Roman" w:hAnsi="Times New Roman"/>
          <w:sz w:val="24"/>
          <w:szCs w:val="24"/>
          <w:lang w:val="en-US" w:eastAsia="ru-RU"/>
        </w:rPr>
        <w:t>machines</w:t>
      </w:r>
      <w:r w:rsidRPr="00771478">
        <w:rPr>
          <w:rFonts w:ascii="Times New Roman" w:eastAsia="Times New Roman" w:hAnsi="Times New Roman"/>
          <w:sz w:val="24"/>
          <w:szCs w:val="24"/>
          <w:lang w:eastAsia="ru-RU"/>
        </w:rPr>
        <w:t xml:space="preserve"> </w:t>
      </w:r>
      <w:r w:rsidRPr="00771478">
        <w:rPr>
          <w:rFonts w:ascii="Times New Roman" w:eastAsia="Times New Roman" w:hAnsi="Times New Roman"/>
          <w:sz w:val="24"/>
          <w:szCs w:val="24"/>
          <w:lang w:val="en-US" w:eastAsia="ru-RU"/>
        </w:rPr>
        <w:t>for</w:t>
      </w:r>
      <w:r w:rsidRPr="00771478">
        <w:rPr>
          <w:rFonts w:ascii="Times New Roman" w:eastAsia="Times New Roman" w:hAnsi="Times New Roman"/>
          <w:sz w:val="24"/>
          <w:szCs w:val="24"/>
          <w:lang w:eastAsia="ru-RU"/>
        </w:rPr>
        <w:t xml:space="preserve"> </w:t>
      </w:r>
      <w:r w:rsidRPr="00771478">
        <w:rPr>
          <w:rFonts w:ascii="Times New Roman" w:eastAsia="Times New Roman" w:hAnsi="Times New Roman"/>
          <w:sz w:val="24"/>
          <w:szCs w:val="24"/>
          <w:lang w:val="en-US" w:eastAsia="ru-RU"/>
        </w:rPr>
        <w:t>receiving</w:t>
      </w:r>
      <w:r w:rsidRPr="00771478">
        <w:rPr>
          <w:rFonts w:ascii="Times New Roman" w:eastAsia="Times New Roman" w:hAnsi="Times New Roman"/>
          <w:sz w:val="24"/>
          <w:szCs w:val="24"/>
          <w:lang w:eastAsia="ru-RU"/>
        </w:rPr>
        <w:t xml:space="preserve"> </w:t>
      </w:r>
      <w:r w:rsidRPr="00771478">
        <w:rPr>
          <w:rFonts w:ascii="Times New Roman" w:eastAsia="Times New Roman" w:hAnsi="Times New Roman"/>
          <w:sz w:val="24"/>
          <w:szCs w:val="24"/>
          <w:lang w:val="en-US" w:eastAsia="ru-RU"/>
        </w:rPr>
        <w:t>milk</w:t>
      </w:r>
    </w:p>
    <w:p w14:paraId="5D07A4AF" w14:textId="77777777" w:rsidR="00771478" w:rsidRDefault="00771478"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val="en-US" w:eastAsia="ru-RU"/>
        </w:rPr>
      </w:pPr>
      <w:r w:rsidRPr="00771478">
        <w:rPr>
          <w:rFonts w:ascii="Times New Roman" w:eastAsia="Times New Roman" w:hAnsi="Times New Roman"/>
          <w:sz w:val="24"/>
          <w:szCs w:val="24"/>
          <w:lang w:val="en-US" w:eastAsia="ru-RU"/>
        </w:rPr>
        <w:t xml:space="preserve">refrigerating chamber </w:t>
      </w:r>
    </w:p>
    <w:p w14:paraId="0945C098" w14:textId="77777777" w:rsidR="0033476C" w:rsidRPr="00771478" w:rsidRDefault="00771478" w:rsidP="00D715D3">
      <w:pPr>
        <w:pStyle w:val="ab"/>
        <w:numPr>
          <w:ilvl w:val="0"/>
          <w:numId w:val="9"/>
        </w:numPr>
        <w:tabs>
          <w:tab w:val="left" w:pos="993"/>
        </w:tabs>
        <w:spacing w:after="0" w:line="360" w:lineRule="auto"/>
        <w:ind w:left="0" w:firstLine="709"/>
        <w:contextualSpacing w:val="0"/>
        <w:jc w:val="both"/>
        <w:rPr>
          <w:rFonts w:ascii="Times New Roman" w:eastAsia="Times New Roman" w:hAnsi="Times New Roman"/>
          <w:sz w:val="24"/>
          <w:szCs w:val="24"/>
          <w:lang w:val="en-US" w:eastAsia="ru-RU"/>
        </w:rPr>
      </w:pPr>
      <w:r w:rsidRPr="00771478">
        <w:rPr>
          <w:rFonts w:ascii="Times New Roman" w:eastAsia="Times New Roman" w:hAnsi="Times New Roman"/>
          <w:sz w:val="24"/>
          <w:szCs w:val="24"/>
          <w:lang w:val="en-US" w:eastAsia="ru-RU"/>
        </w:rPr>
        <w:t>other auxiliary units, depending on certain features of the product manufacturing process</w:t>
      </w:r>
      <w:r>
        <w:rPr>
          <w:rFonts w:ascii="Times New Roman" w:eastAsia="Times New Roman" w:hAnsi="Times New Roman"/>
          <w:sz w:val="24"/>
          <w:szCs w:val="24"/>
          <w:lang w:val="en-US" w:eastAsia="ru-RU"/>
        </w:rPr>
        <w:t>.</w:t>
      </w:r>
    </w:p>
    <w:p w14:paraId="53FA33BA" w14:textId="77777777" w:rsidR="00771478" w:rsidRDefault="00771478" w:rsidP="0033476C">
      <w:pPr>
        <w:pStyle w:val="a9"/>
        <w:spacing w:before="0" w:after="0" w:line="360" w:lineRule="auto"/>
        <w:ind w:firstLine="709"/>
        <w:jc w:val="both"/>
        <w:rPr>
          <w:lang w:val="en-US" w:eastAsia="ru-RU"/>
        </w:rPr>
      </w:pPr>
      <w:r w:rsidRPr="00771478">
        <w:rPr>
          <w:lang w:val="en-US" w:eastAsia="ru-RU"/>
        </w:rPr>
        <w:t>Milk goes through a stage of cleaning in a centrifugal separator, where it gets in its pure form using special equipment for milk supply or from a storage tank, depending on the characteristics of production. Other filtering machines can also be used to purify milk. Cream remains in the separator machine, which is later used as an additive according to the percentage of fat after the process of "ripening" in a separate container.</w:t>
      </w:r>
    </w:p>
    <w:p w14:paraId="409F3C5D" w14:textId="77777777" w:rsidR="00771478" w:rsidRPr="00771478" w:rsidRDefault="00771478" w:rsidP="0033476C">
      <w:pPr>
        <w:pStyle w:val="a9"/>
        <w:spacing w:before="0" w:after="0" w:line="360" w:lineRule="auto"/>
        <w:ind w:firstLine="709"/>
        <w:jc w:val="both"/>
        <w:rPr>
          <w:lang w:val="en-US" w:eastAsia="ru-RU"/>
        </w:rPr>
      </w:pPr>
      <w:r w:rsidRPr="00771478">
        <w:rPr>
          <w:lang w:val="en-US" w:eastAsia="ru-RU"/>
        </w:rPr>
        <w:t>Heat treatment of milk is obligatory after separation, as this guarantees the absence of foreign substances in the milk. This is followed by the pasteurization process, after which cream is added to the milk.</w:t>
      </w:r>
    </w:p>
    <w:p w14:paraId="37DB94CD" w14:textId="77777777" w:rsidR="00771478" w:rsidRDefault="00771478" w:rsidP="0033476C">
      <w:pPr>
        <w:pStyle w:val="a9"/>
        <w:spacing w:before="0" w:after="0" w:line="360" w:lineRule="auto"/>
        <w:ind w:firstLine="709"/>
        <w:jc w:val="both"/>
        <w:rPr>
          <w:lang w:val="en-US" w:eastAsia="ru-RU"/>
        </w:rPr>
      </w:pPr>
      <w:r w:rsidRPr="00771478">
        <w:rPr>
          <w:lang w:val="en-US" w:eastAsia="ru-RU"/>
        </w:rPr>
        <w:t>After adding cream to milk, the fat is in the form of large drops, and so that it does not accumulate on the surface, the milk passes through the next stage, where these drops are reduced to a certain size. In order to break up the fat droplets in milk, a homogenization process is used. The stage of packaging milk and dairy products is also automated; often plastic containers are used for it. After the stage of milk packaging, the date of manufacture and expiration dates are stamped. In the workshop for the production of milk and dairy products, the established ventilation standards, temperature conditions, humidity, and so on must be observed, everything must be done, respectively, GOST ST 12.1.004 and GOST ST 12.4.009.</w:t>
      </w:r>
    </w:p>
    <w:p w14:paraId="7DE84E37" w14:textId="77777777" w:rsidR="00771478" w:rsidRDefault="00771478" w:rsidP="0033476C">
      <w:pPr>
        <w:pStyle w:val="a9"/>
        <w:spacing w:before="0" w:after="0" w:line="360" w:lineRule="auto"/>
        <w:ind w:firstLine="709"/>
        <w:jc w:val="both"/>
        <w:rPr>
          <w:lang w:val="en-US" w:eastAsia="ru-RU"/>
        </w:rPr>
      </w:pPr>
      <w:r w:rsidRPr="00771478">
        <w:rPr>
          <w:lang w:val="en-US" w:eastAsia="ru-RU"/>
        </w:rPr>
        <w:t>Control over the quality of supplied equipment and materials for production is carried out, and the sanitary standards of the enterprise are also observed. Particular attention is paid at the time of cleaning milk from substances entering it when passing through the equipment.</w:t>
      </w:r>
    </w:p>
    <w:p w14:paraId="540D9AB3" w14:textId="77777777" w:rsidR="00771478" w:rsidRDefault="00771478" w:rsidP="0033476C">
      <w:pPr>
        <w:pStyle w:val="a9"/>
        <w:spacing w:before="0" w:after="0" w:line="360" w:lineRule="auto"/>
        <w:ind w:firstLine="709"/>
        <w:jc w:val="both"/>
        <w:rPr>
          <w:lang w:val="en-US" w:eastAsia="ru-RU"/>
        </w:rPr>
      </w:pPr>
      <w:r w:rsidRPr="00771478">
        <w:rPr>
          <w:lang w:val="en-US" w:eastAsia="ru-RU"/>
        </w:rPr>
        <w:t>Based on the results of the work, the production and release of the following new dairy products based on camel milk was organized:</w:t>
      </w:r>
      <w:r>
        <w:rPr>
          <w:lang w:val="en-US" w:eastAsia="ru-RU"/>
        </w:rPr>
        <w:t xml:space="preserve"> </w:t>
      </w:r>
    </w:p>
    <w:p w14:paraId="28F4B5A5" w14:textId="77777777" w:rsidR="00DE6E06" w:rsidRDefault="00771478" w:rsidP="003155A0">
      <w:pPr>
        <w:pStyle w:val="a9"/>
        <w:spacing w:before="0" w:after="0" w:line="360" w:lineRule="auto"/>
        <w:ind w:firstLine="709"/>
        <w:jc w:val="both"/>
        <w:rPr>
          <w:lang w:val="en-US" w:eastAsia="ru-RU"/>
        </w:rPr>
      </w:pPr>
      <w:r w:rsidRPr="00771478">
        <w:rPr>
          <w:lang w:val="en-US" w:eastAsia="ru-RU"/>
        </w:rPr>
        <w:t>Pasteurized camel milk. The production of pasteurized camel milk includes the following technological processes: acceptance of natural camel milk, primary filtration from mechanical impurities, milk cooling, short-term backup, milk heating, cleaning on a separator - milk purifier, milk separation, fat normalization, homogenization, lo</w:t>
      </w:r>
      <w:r>
        <w:rPr>
          <w:lang w:val="en-US" w:eastAsia="ru-RU"/>
        </w:rPr>
        <w:t>ng-term pasteurization, cooling</w:t>
      </w:r>
      <w:r w:rsidRPr="00771478">
        <w:rPr>
          <w:lang w:val="en-US" w:eastAsia="ru-RU"/>
        </w:rPr>
        <w:t>, bottling, packaging, differs in that it includes simple technological operations using gentle heat treatment modes. Raw camel milk is cooled to a temperature of 4 ± 2°C. Camel milk before</w:t>
      </w:r>
      <w:r>
        <w:rPr>
          <w:lang w:val="en-US" w:eastAsia="ru-RU"/>
        </w:rPr>
        <w:t xml:space="preserve"> separation is heated to 40 ± 2°</w:t>
      </w:r>
      <w:r w:rsidRPr="00771478">
        <w:rPr>
          <w:lang w:val="en-US" w:eastAsia="ru-RU"/>
        </w:rPr>
        <w:t xml:space="preserve">C. Fat normalization of camel milk is carried out to the level of 2.5% and 3.2%. </w:t>
      </w:r>
      <w:r w:rsidRPr="00771478">
        <w:rPr>
          <w:lang w:val="en-US" w:eastAsia="ru-RU"/>
        </w:rPr>
        <w:lastRenderedPageBreak/>
        <w:t xml:space="preserve">Homogenization of </w:t>
      </w:r>
      <w:r>
        <w:rPr>
          <w:lang w:val="en-US" w:eastAsia="ru-RU"/>
        </w:rPr>
        <w:t>camel milk is carried out at 52±</w:t>
      </w:r>
      <w:r w:rsidRPr="00771478">
        <w:rPr>
          <w:lang w:val="en-US" w:eastAsia="ru-RU"/>
        </w:rPr>
        <w:t>2°</w:t>
      </w:r>
      <w:r>
        <w:rPr>
          <w:lang w:val="en-US" w:eastAsia="ru-RU"/>
        </w:rPr>
        <w:t>C, 12.5±</w:t>
      </w:r>
      <w:r w:rsidRPr="00771478">
        <w:rPr>
          <w:lang w:val="en-US" w:eastAsia="ru-RU"/>
        </w:rPr>
        <w:t>0.5 MPa. Pasteurization of camel milk is carrie</w:t>
      </w:r>
      <w:r>
        <w:rPr>
          <w:lang w:val="en-US" w:eastAsia="ru-RU"/>
        </w:rPr>
        <w:t>d out at a temperature of 63-65°</w:t>
      </w:r>
      <w:r w:rsidRPr="00771478">
        <w:rPr>
          <w:lang w:val="en-US" w:eastAsia="ru-RU"/>
        </w:rPr>
        <w:t>C for 25-30 minutes. The finished product is c</w:t>
      </w:r>
      <w:r>
        <w:rPr>
          <w:lang w:val="en-US" w:eastAsia="ru-RU"/>
        </w:rPr>
        <w:t>ooled to a temperature of 4 ± 2</w:t>
      </w:r>
      <w:r w:rsidRPr="00771478">
        <w:rPr>
          <w:lang w:val="en-US" w:eastAsia="ru-RU"/>
        </w:rPr>
        <w:t>°C.</w:t>
      </w:r>
    </w:p>
    <w:p w14:paraId="4EE95501" w14:textId="77777777" w:rsidR="001C42D5" w:rsidRDefault="001C42D5" w:rsidP="003155A0">
      <w:pPr>
        <w:pStyle w:val="a9"/>
        <w:spacing w:before="0" w:after="0" w:line="360" w:lineRule="auto"/>
        <w:ind w:firstLine="709"/>
        <w:jc w:val="both"/>
        <w:rPr>
          <w:lang w:val="en-US" w:eastAsia="ru-RU"/>
        </w:rPr>
      </w:pPr>
      <w:r w:rsidRPr="00DE6E06">
        <w:rPr>
          <w:lang w:val="en-US" w:eastAsia="ru-RU"/>
        </w:rPr>
        <w:t xml:space="preserve">Drinking yogurt based on camel milk: A method for the production of drinking yogurt based on camel milk, including preparation of a mixture based on dairy raw materials, homogenization, pasteurization, cooling to the fermentation temperature, adding sourdough, fermenting, stirring, cooling, adding fillers and filling into containers, different the fact that whole camel milk is used as raw milk, and before homogenization, milk is received in terms of quality and quantity, filtration, cooling to 4±2°C, short-term storage, heated to 42±2°C and separation is carried out, fat normalization is adjusted up to 2.5-3.0%, pasteurization is carried out at a temperature of 78±2°C for 3-5 minutes, the ferment of pure cultures of </w:t>
      </w:r>
      <w:r w:rsidR="00544D3E">
        <w:rPr>
          <w:lang w:val="en-US" w:eastAsia="ru-RU"/>
        </w:rPr>
        <w:t xml:space="preserve"> </w:t>
      </w:r>
      <w:r w:rsidRPr="00544D3E">
        <w:rPr>
          <w:i/>
          <w:lang w:val="en-US" w:eastAsia="ru-RU"/>
        </w:rPr>
        <w:t>Streptococcus thermophilus</w:t>
      </w:r>
      <w:r w:rsidRPr="00DE6E06">
        <w:rPr>
          <w:lang w:val="en-US" w:eastAsia="ru-RU"/>
        </w:rPr>
        <w:t xml:space="preserve"> and </w:t>
      </w:r>
      <w:r w:rsidRPr="00544D3E">
        <w:rPr>
          <w:i/>
          <w:lang w:val="en-US" w:eastAsia="ru-RU"/>
        </w:rPr>
        <w:t>Lactobacillus bulgaricus</w:t>
      </w:r>
      <w:r w:rsidRPr="00DE6E06">
        <w:rPr>
          <w:lang w:val="en-US" w:eastAsia="ru-RU"/>
        </w:rPr>
        <w:t xml:space="preserve"> is added in a </w:t>
      </w:r>
      <w:r w:rsidR="00DE6E06">
        <w:rPr>
          <w:lang w:val="en-US" w:eastAsia="ru-RU"/>
        </w:rPr>
        <w:t>ratio of 1:</w:t>
      </w:r>
      <w:r w:rsidRPr="00DE6E06">
        <w:rPr>
          <w:lang w:val="en-US" w:eastAsia="ru-RU"/>
        </w:rPr>
        <w:t>1 in an amount of 0,005-0,01% of the milk weight, fermented for 4 hours until the acidity reaches 75-85</w:t>
      </w:r>
      <w:r w:rsidRPr="00DE6E06">
        <w:rPr>
          <w:vertAlign w:val="superscript"/>
          <w:lang w:val="en-US" w:eastAsia="ru-RU"/>
        </w:rPr>
        <w:t>o</w:t>
      </w:r>
      <w:r w:rsidR="00DE6E06">
        <w:rPr>
          <w:lang w:val="en-US" w:eastAsia="ru-RU"/>
        </w:rPr>
        <w:t>T, and pH 4,</w:t>
      </w:r>
      <w:r w:rsidRPr="00DE6E06">
        <w:rPr>
          <w:lang w:val="en-US" w:eastAsia="ru-RU"/>
        </w:rPr>
        <w:t>5</w:t>
      </w:r>
      <w:r w:rsidR="00DE6E06">
        <w:rPr>
          <w:lang w:val="en-US" w:eastAsia="ru-RU"/>
        </w:rPr>
        <w:t>-5,</w:t>
      </w:r>
      <w:r w:rsidRPr="00DE6E06">
        <w:rPr>
          <w:lang w:val="en-US" w:eastAsia="ru-RU"/>
        </w:rPr>
        <w:t>5, sugar (4-5%), vanillin (0,01-0,05%) and vi worm syrup (3-4%), stirred for 10-15 minutes, cooled to 4 ± 2</w:t>
      </w:r>
      <w:r w:rsidRPr="00DE6E06">
        <w:rPr>
          <w:vertAlign w:val="superscript"/>
          <w:lang w:val="en-US" w:eastAsia="ru-RU"/>
        </w:rPr>
        <w:t>о</w:t>
      </w:r>
      <w:r w:rsidRPr="00DE6E06">
        <w:rPr>
          <w:lang w:val="en-US" w:eastAsia="ru-RU"/>
        </w:rPr>
        <w:t>С and sent for filling in polyethylene bottles.</w:t>
      </w:r>
    </w:p>
    <w:p w14:paraId="686EEDF0" w14:textId="77777777" w:rsidR="0033476C" w:rsidRPr="00DE6E06" w:rsidRDefault="00DE6E06" w:rsidP="003155A0">
      <w:pPr>
        <w:pStyle w:val="a9"/>
        <w:spacing w:before="0" w:after="0" w:line="360" w:lineRule="auto"/>
        <w:ind w:firstLine="709"/>
        <w:jc w:val="both"/>
        <w:rPr>
          <w:lang w:val="en-US" w:eastAsia="ru-RU"/>
        </w:rPr>
      </w:pPr>
      <w:r w:rsidRPr="00DE6E06">
        <w:rPr>
          <w:lang w:val="en-US" w:eastAsia="ru-RU"/>
        </w:rPr>
        <w:t>The method of producing drinking yoghurt based on camel milk differs in that after pasteurization, milk is deaerated</w:t>
      </w:r>
      <w:r w:rsidR="0033476C" w:rsidRPr="00DE6E06">
        <w:rPr>
          <w:lang w:val="en-US" w:eastAsia="ru-RU"/>
        </w:rPr>
        <w:t>.</w:t>
      </w:r>
    </w:p>
    <w:p w14:paraId="02AB0395" w14:textId="14D3C5D3" w:rsidR="0033476C" w:rsidRDefault="00DE6E06" w:rsidP="003155A0">
      <w:pPr>
        <w:widowControl w:val="0"/>
        <w:shd w:val="clear" w:color="auto" w:fill="FFFFFF"/>
        <w:autoSpaceDE w:val="0"/>
        <w:autoSpaceDN w:val="0"/>
        <w:adjustRightInd w:val="0"/>
        <w:spacing w:line="360" w:lineRule="auto"/>
        <w:ind w:firstLine="709"/>
        <w:jc w:val="both"/>
        <w:rPr>
          <w:lang w:val="en-US"/>
        </w:rPr>
      </w:pPr>
      <w:r w:rsidRPr="00DE6E06">
        <w:rPr>
          <w:lang w:val="en-US"/>
        </w:rPr>
        <w:t>Yoghurt with probiotic properties based on camel milk. The production of yoghurt includes intake in the form of natural milk, normalization and pasteurization of milk, cooling to the fermentation temperature, adding a yoghurt starter, fermentation, stirring, adding fruit filler, cooling and filling, characterized in that milk is filtered and purified before normalization from mechanical impurities, pasteurization is carried</w:t>
      </w:r>
      <w:r>
        <w:rPr>
          <w:lang w:val="en-US"/>
        </w:rPr>
        <w:t xml:space="preserve"> out at a temperature of 90-100°</w:t>
      </w:r>
      <w:r w:rsidRPr="00DE6E06">
        <w:rPr>
          <w:lang w:val="en-US"/>
        </w:rPr>
        <w:t>C, holding for 5-10 minutes, deaeration and homogenization are carried out at a pressure of at least 150 bar and cooling to the fermentation temperature, add ascorbic acid and vanillin. The fat normalization of milk is carried out to a level of 2%. Fermentation is carried out with a leaven by direct addition in an amount of 2 g per 100 l. Fermentation is carried out at a t</w:t>
      </w:r>
      <w:r>
        <w:rPr>
          <w:lang w:val="en-US"/>
        </w:rPr>
        <w:t>emperature of 40-42°</w:t>
      </w:r>
      <w:r w:rsidRPr="00DE6E06">
        <w:rPr>
          <w:lang w:val="en-US"/>
        </w:rPr>
        <w:t xml:space="preserve">C for 3-3.5 hours. Bacterial starter culture (pure cultures of </w:t>
      </w:r>
      <w:r w:rsidRPr="00DE6E06">
        <w:rPr>
          <w:i/>
          <w:lang w:val="en-US"/>
        </w:rPr>
        <w:t>Streptococcus thermophilus</w:t>
      </w:r>
      <w:r w:rsidRPr="00DE6E06">
        <w:rPr>
          <w:lang w:val="en-US"/>
        </w:rPr>
        <w:t xml:space="preserve"> and </w:t>
      </w:r>
      <w:r w:rsidRPr="00DE6E06">
        <w:rPr>
          <w:i/>
          <w:lang w:val="en-US"/>
        </w:rPr>
        <w:t>Lactobacillus bulgaricus</w:t>
      </w:r>
      <w:r>
        <w:rPr>
          <w:lang w:val="en-US"/>
        </w:rPr>
        <w:t xml:space="preserve"> in a ratio of 1:</w:t>
      </w:r>
      <w:r w:rsidRPr="00DE6E06">
        <w:rPr>
          <w:lang w:val="en-US"/>
        </w:rPr>
        <w:t>1) 3.0-5.0% is used as probiotics. Dried fruits are used as a fruit filler.</w:t>
      </w:r>
    </w:p>
    <w:p w14:paraId="75B5141D" w14:textId="77777777" w:rsidR="00DE6E06" w:rsidRPr="00DE6E06" w:rsidRDefault="00DE6E06" w:rsidP="0033476C">
      <w:pPr>
        <w:widowControl w:val="0"/>
        <w:shd w:val="clear" w:color="auto" w:fill="FFFFFF"/>
        <w:autoSpaceDE w:val="0"/>
        <w:autoSpaceDN w:val="0"/>
        <w:adjustRightInd w:val="0"/>
        <w:spacing w:line="360" w:lineRule="auto"/>
        <w:ind w:firstLine="709"/>
        <w:jc w:val="both"/>
        <w:rPr>
          <w:bCs/>
          <w:lang w:val="en-US"/>
        </w:rPr>
      </w:pPr>
    </w:p>
    <w:p w14:paraId="3ED18417" w14:textId="77777777" w:rsidR="00544D3E" w:rsidRPr="003155A0" w:rsidRDefault="0033476C" w:rsidP="00544D3E">
      <w:pPr>
        <w:widowControl w:val="0"/>
        <w:shd w:val="clear" w:color="auto" w:fill="FFFFFF"/>
        <w:autoSpaceDE w:val="0"/>
        <w:autoSpaceDN w:val="0"/>
        <w:adjustRightInd w:val="0"/>
        <w:spacing w:line="360" w:lineRule="auto"/>
        <w:ind w:firstLine="709"/>
        <w:jc w:val="both"/>
        <w:rPr>
          <w:b/>
          <w:bCs/>
          <w:lang w:val="en-US"/>
        </w:rPr>
      </w:pPr>
      <w:r w:rsidRPr="003155A0">
        <w:rPr>
          <w:b/>
          <w:bCs/>
          <w:lang w:val="en-US"/>
        </w:rPr>
        <w:t xml:space="preserve">3.5 </w:t>
      </w:r>
      <w:r w:rsidR="00544D3E" w:rsidRPr="003155A0">
        <w:rPr>
          <w:b/>
          <w:bCs/>
          <w:lang w:val="en-US"/>
        </w:rPr>
        <w:t>Research to determine the quality of raw materials and finished products based on camel milk in laboratory conditions</w:t>
      </w:r>
    </w:p>
    <w:p w14:paraId="06C531F6" w14:textId="12594E95" w:rsidR="0033476C" w:rsidRPr="00544D3E" w:rsidRDefault="00544D3E" w:rsidP="00544D3E">
      <w:pPr>
        <w:widowControl w:val="0"/>
        <w:shd w:val="clear" w:color="auto" w:fill="FFFFFF"/>
        <w:autoSpaceDE w:val="0"/>
        <w:autoSpaceDN w:val="0"/>
        <w:adjustRightInd w:val="0"/>
        <w:spacing w:line="360" w:lineRule="auto"/>
        <w:ind w:firstLine="709"/>
        <w:jc w:val="both"/>
        <w:rPr>
          <w:lang w:val="en-US"/>
        </w:rPr>
      </w:pPr>
      <w:r w:rsidRPr="00544D3E">
        <w:rPr>
          <w:lang w:val="en-US"/>
        </w:rPr>
        <w:t>Studies to determine the quality of raw materials and finished products based on camel milk in laboratory conditions were determined in accordance with GOST</w:t>
      </w:r>
      <w:r w:rsidR="00674413">
        <w:rPr>
          <w:lang w:val="kk-KZ"/>
        </w:rPr>
        <w:t xml:space="preserve"> </w:t>
      </w:r>
      <w:r w:rsidR="00674413" w:rsidRPr="00CB4F67">
        <w:rPr>
          <w:color w:val="000000"/>
          <w:lang w:val="en-US"/>
        </w:rPr>
        <w:t>(</w:t>
      </w:r>
      <w:r w:rsidR="00674413">
        <w:rPr>
          <w:color w:val="000000"/>
          <w:lang w:val="en-US"/>
        </w:rPr>
        <w:t>Appendix D</w:t>
      </w:r>
      <w:r w:rsidR="00674413" w:rsidRPr="00CB4F67">
        <w:rPr>
          <w:color w:val="000000"/>
          <w:lang w:val="en-US"/>
        </w:rPr>
        <w:t>)</w:t>
      </w:r>
      <w:r w:rsidR="0033476C" w:rsidRPr="00544D3E">
        <w:rPr>
          <w:lang w:val="en-US"/>
        </w:rPr>
        <w:t xml:space="preserve">. </w:t>
      </w:r>
    </w:p>
    <w:p w14:paraId="561A6868" w14:textId="77777777" w:rsidR="00544D3E" w:rsidRDefault="00544D3E" w:rsidP="0033476C">
      <w:pPr>
        <w:shd w:val="clear" w:color="auto" w:fill="FFFFFF"/>
        <w:spacing w:line="360" w:lineRule="auto"/>
        <w:ind w:firstLine="709"/>
        <w:jc w:val="both"/>
        <w:rPr>
          <w:lang w:val="en-US"/>
        </w:rPr>
      </w:pPr>
      <w:r w:rsidRPr="00544D3E">
        <w:rPr>
          <w:lang w:val="en-US"/>
        </w:rPr>
        <w:lastRenderedPageBreak/>
        <w:t>We used standard methods for studying microbiological indicators according to GOST R50480-93, GOST 9958-81, GOST 9225-84, GOST 10444.11-89, GOST 10444.5-85 (ST SEV 3836-82), GOST 30425.</w:t>
      </w:r>
    </w:p>
    <w:p w14:paraId="4E2446E8" w14:textId="77777777" w:rsidR="00544D3E" w:rsidRPr="00E45644" w:rsidRDefault="00544D3E" w:rsidP="0033476C">
      <w:pPr>
        <w:widowControl w:val="0"/>
        <w:shd w:val="clear" w:color="auto" w:fill="FFFFFF"/>
        <w:autoSpaceDE w:val="0"/>
        <w:autoSpaceDN w:val="0"/>
        <w:adjustRightInd w:val="0"/>
        <w:spacing w:line="360" w:lineRule="auto"/>
        <w:ind w:firstLine="709"/>
        <w:jc w:val="both"/>
        <w:rPr>
          <w:spacing w:val="7"/>
          <w:lang w:val="en-US"/>
        </w:rPr>
      </w:pPr>
      <w:r w:rsidRPr="00544D3E">
        <w:rPr>
          <w:spacing w:val="7"/>
          <w:lang w:val="en-US"/>
        </w:rPr>
        <w:t xml:space="preserve">The main basic raw material for the production of the developed product is camel milk. Camel milk usually has a white color, a thick consistency, when poured it foams strongly, tastes freshly sweet or sweetish-salty depending on the nutrition of the camels. </w:t>
      </w:r>
      <w:r w:rsidRPr="00E45644">
        <w:rPr>
          <w:spacing w:val="7"/>
          <w:lang w:val="en-US"/>
        </w:rPr>
        <w:t>It is eaten both whole and processed.</w:t>
      </w:r>
    </w:p>
    <w:p w14:paraId="60C1060D" w14:textId="77777777" w:rsidR="0033476C" w:rsidRDefault="00544D3E" w:rsidP="0033476C">
      <w:pPr>
        <w:widowControl w:val="0"/>
        <w:shd w:val="clear" w:color="auto" w:fill="FFFFFF"/>
        <w:autoSpaceDE w:val="0"/>
        <w:autoSpaceDN w:val="0"/>
        <w:adjustRightInd w:val="0"/>
        <w:spacing w:line="360" w:lineRule="auto"/>
        <w:ind w:firstLine="709"/>
        <w:jc w:val="both"/>
        <w:rPr>
          <w:lang w:val="en-US"/>
        </w:rPr>
      </w:pPr>
      <w:r w:rsidRPr="00544D3E">
        <w:rPr>
          <w:lang w:val="en-US"/>
        </w:rPr>
        <w:t>The high nutritional and biological value of camel milk, as well as their better digestibility in comparison with other types of milk, will make it possible to create a product that meets the physiological needs of the body for basic nutrients and energy. Information on the chemical composition and properties of camel milk used</w:t>
      </w:r>
      <w:r>
        <w:rPr>
          <w:lang w:val="en-US"/>
        </w:rPr>
        <w:t xml:space="preserve"> as raw materials are given in T</w:t>
      </w:r>
      <w:r w:rsidRPr="00544D3E">
        <w:rPr>
          <w:lang w:val="en-US"/>
        </w:rPr>
        <w:t>able 10.</w:t>
      </w:r>
    </w:p>
    <w:p w14:paraId="6811FD68" w14:textId="77777777" w:rsidR="00544D3E" w:rsidRPr="00544D3E" w:rsidRDefault="00544D3E" w:rsidP="0033476C">
      <w:pPr>
        <w:widowControl w:val="0"/>
        <w:shd w:val="clear" w:color="auto" w:fill="FFFFFF"/>
        <w:autoSpaceDE w:val="0"/>
        <w:autoSpaceDN w:val="0"/>
        <w:adjustRightInd w:val="0"/>
        <w:spacing w:line="360" w:lineRule="auto"/>
        <w:ind w:firstLine="709"/>
        <w:jc w:val="both"/>
        <w:rPr>
          <w:lang w:val="en-US"/>
        </w:rPr>
      </w:pPr>
    </w:p>
    <w:p w14:paraId="15337313" w14:textId="77777777" w:rsidR="0033476C" w:rsidRPr="00544D3E" w:rsidRDefault="0033476C" w:rsidP="003155A0">
      <w:pPr>
        <w:widowControl w:val="0"/>
        <w:shd w:val="clear" w:color="auto" w:fill="FFFFFF"/>
        <w:tabs>
          <w:tab w:val="left" w:pos="9072"/>
        </w:tabs>
        <w:autoSpaceDE w:val="0"/>
        <w:autoSpaceDN w:val="0"/>
        <w:adjustRightInd w:val="0"/>
        <w:spacing w:line="360" w:lineRule="auto"/>
        <w:rPr>
          <w:spacing w:val="6"/>
          <w:lang w:val="en-US"/>
        </w:rPr>
      </w:pPr>
      <w:r w:rsidRPr="00FB1DFD">
        <w:rPr>
          <w:spacing w:val="6"/>
          <w:lang w:val="kk-KZ"/>
        </w:rPr>
        <w:t>Т</w:t>
      </w:r>
      <w:r w:rsidR="00544D3E">
        <w:rPr>
          <w:spacing w:val="6"/>
          <w:lang w:val="en-US"/>
        </w:rPr>
        <w:t>able</w:t>
      </w:r>
      <w:r w:rsidR="00544D3E" w:rsidRPr="00544D3E">
        <w:rPr>
          <w:spacing w:val="6"/>
          <w:lang w:val="en-US"/>
        </w:rPr>
        <w:t xml:space="preserve"> </w:t>
      </w:r>
      <w:r w:rsidRPr="00544D3E">
        <w:rPr>
          <w:spacing w:val="6"/>
          <w:lang w:val="en-US"/>
        </w:rPr>
        <w:t xml:space="preserve">10 − </w:t>
      </w:r>
      <w:r w:rsidR="00544D3E" w:rsidRPr="00544D3E">
        <w:rPr>
          <w:spacing w:val="6"/>
          <w:lang w:val="en-US"/>
        </w:rPr>
        <w:t xml:space="preserve">Chemical composition and properties of the investigated camel milk </w:t>
      </w:r>
      <w:r w:rsidRPr="00544D3E">
        <w:rPr>
          <w:spacing w:val="6"/>
          <w:lang w:val="en-US"/>
        </w:rPr>
        <w:t>(</w:t>
      </w:r>
      <w:r w:rsidRPr="00FB1DFD">
        <w:rPr>
          <w:lang w:val="en-US"/>
        </w:rPr>
        <w:t>n</w:t>
      </w:r>
      <w:r w:rsidRPr="00544D3E">
        <w:rPr>
          <w:lang w:val="en-US"/>
        </w:rPr>
        <w:t>=30)</w:t>
      </w:r>
    </w:p>
    <w:tbl>
      <w:tblPr>
        <w:tblStyle w:val="a8"/>
        <w:tblW w:w="0" w:type="auto"/>
        <w:tblLook w:val="04A0" w:firstRow="1" w:lastRow="0" w:firstColumn="1" w:lastColumn="0" w:noHBand="0" w:noVBand="1"/>
      </w:tblPr>
      <w:tblGrid>
        <w:gridCol w:w="1373"/>
        <w:gridCol w:w="1103"/>
        <w:gridCol w:w="1450"/>
        <w:gridCol w:w="1547"/>
        <w:gridCol w:w="1182"/>
        <w:gridCol w:w="1458"/>
        <w:gridCol w:w="1232"/>
      </w:tblGrid>
      <w:tr w:rsidR="0033476C" w:rsidRPr="00FB1DFD" w14:paraId="07165A82" w14:textId="77777777" w:rsidTr="0033476C">
        <w:tc>
          <w:tcPr>
            <w:tcW w:w="1413" w:type="dxa"/>
            <w:vMerge w:val="restart"/>
          </w:tcPr>
          <w:p w14:paraId="71D24FC7" w14:textId="77777777" w:rsidR="0033476C" w:rsidRPr="00FB1DFD" w:rsidRDefault="00544D3E" w:rsidP="0033476C">
            <w:r w:rsidRPr="00544D3E">
              <w:t>Indicators</w:t>
            </w:r>
          </w:p>
        </w:tc>
        <w:tc>
          <w:tcPr>
            <w:tcW w:w="5486" w:type="dxa"/>
            <w:gridSpan w:val="4"/>
          </w:tcPr>
          <w:p w14:paraId="2C4B881F" w14:textId="77777777" w:rsidR="0033476C" w:rsidRPr="00FB1DFD" w:rsidRDefault="00544D3E" w:rsidP="0033476C">
            <w:pPr>
              <w:jc w:val="center"/>
            </w:pPr>
            <w:r w:rsidRPr="00544D3E">
              <w:t>Mass fraction</w:t>
            </w:r>
            <w:r w:rsidR="0033476C" w:rsidRPr="00FB1DFD">
              <w:t>, %</w:t>
            </w:r>
          </w:p>
        </w:tc>
        <w:tc>
          <w:tcPr>
            <w:tcW w:w="2732" w:type="dxa"/>
            <w:gridSpan w:val="2"/>
          </w:tcPr>
          <w:p w14:paraId="68B1C66E" w14:textId="77777777" w:rsidR="0033476C" w:rsidRPr="00FB1DFD" w:rsidRDefault="00544D3E" w:rsidP="0033476C">
            <w:pPr>
              <w:jc w:val="center"/>
            </w:pPr>
            <w:r w:rsidRPr="00544D3E">
              <w:t>Acidity</w:t>
            </w:r>
          </w:p>
        </w:tc>
      </w:tr>
      <w:tr w:rsidR="0033476C" w:rsidRPr="00FB1DFD" w14:paraId="6E1A3475" w14:textId="77777777" w:rsidTr="0033476C">
        <w:tc>
          <w:tcPr>
            <w:tcW w:w="1413" w:type="dxa"/>
            <w:vMerge/>
          </w:tcPr>
          <w:p w14:paraId="7F9AD9F5" w14:textId="77777777" w:rsidR="0033476C" w:rsidRPr="00FB1DFD" w:rsidRDefault="0033476C" w:rsidP="0033476C"/>
        </w:tc>
        <w:tc>
          <w:tcPr>
            <w:tcW w:w="1134" w:type="dxa"/>
          </w:tcPr>
          <w:p w14:paraId="72A876B3" w14:textId="77777777" w:rsidR="0033476C" w:rsidRPr="00FB1DFD" w:rsidRDefault="00544D3E" w:rsidP="0033476C">
            <w:pPr>
              <w:widowControl w:val="0"/>
              <w:shd w:val="clear" w:color="auto" w:fill="FFFFFF"/>
              <w:autoSpaceDE w:val="0"/>
              <w:autoSpaceDN w:val="0"/>
              <w:adjustRightInd w:val="0"/>
              <w:jc w:val="center"/>
            </w:pPr>
            <w:r w:rsidRPr="00544D3E">
              <w:rPr>
                <w:spacing w:val="1"/>
                <w:lang w:val="kk-KZ"/>
              </w:rPr>
              <w:t>Fat</w:t>
            </w:r>
            <w:r w:rsidR="0033476C" w:rsidRPr="00FB1DFD">
              <w:rPr>
                <w:spacing w:val="1"/>
              </w:rPr>
              <w:t xml:space="preserve"> </w:t>
            </w:r>
          </w:p>
        </w:tc>
        <w:tc>
          <w:tcPr>
            <w:tcW w:w="1559" w:type="dxa"/>
          </w:tcPr>
          <w:p w14:paraId="43DEA40B" w14:textId="77777777" w:rsidR="0033476C" w:rsidRPr="000B47CB" w:rsidRDefault="000B47CB" w:rsidP="0033476C">
            <w:pPr>
              <w:widowControl w:val="0"/>
              <w:shd w:val="clear" w:color="auto" w:fill="FFFFFF"/>
              <w:autoSpaceDE w:val="0"/>
              <w:autoSpaceDN w:val="0"/>
              <w:adjustRightInd w:val="0"/>
              <w:jc w:val="center"/>
              <w:rPr>
                <w:lang w:val="en-US"/>
              </w:rPr>
            </w:pPr>
            <w:r>
              <w:rPr>
                <w:spacing w:val="3"/>
                <w:lang w:val="en-US"/>
              </w:rPr>
              <w:t>DSMR</w:t>
            </w:r>
          </w:p>
        </w:tc>
        <w:tc>
          <w:tcPr>
            <w:tcW w:w="1604" w:type="dxa"/>
          </w:tcPr>
          <w:p w14:paraId="4F480CF1" w14:textId="77777777" w:rsidR="0033476C" w:rsidRPr="000B47CB" w:rsidRDefault="00544D3E" w:rsidP="0033476C">
            <w:pPr>
              <w:widowControl w:val="0"/>
              <w:shd w:val="clear" w:color="auto" w:fill="FFFFFF"/>
              <w:autoSpaceDE w:val="0"/>
              <w:autoSpaceDN w:val="0"/>
              <w:adjustRightInd w:val="0"/>
              <w:ind w:right="173" w:hanging="38"/>
              <w:jc w:val="center"/>
              <w:rPr>
                <w:spacing w:val="3"/>
              </w:rPr>
            </w:pPr>
            <w:r w:rsidRPr="000B47CB">
              <w:rPr>
                <w:spacing w:val="3"/>
              </w:rPr>
              <w:t>Total protein</w:t>
            </w:r>
          </w:p>
        </w:tc>
        <w:tc>
          <w:tcPr>
            <w:tcW w:w="1189" w:type="dxa"/>
          </w:tcPr>
          <w:p w14:paraId="1A255651" w14:textId="77777777" w:rsidR="0033476C" w:rsidRPr="00FB1DFD" w:rsidRDefault="00544D3E" w:rsidP="0033476C">
            <w:pPr>
              <w:widowControl w:val="0"/>
              <w:shd w:val="clear" w:color="auto" w:fill="FFFFFF"/>
              <w:autoSpaceDE w:val="0"/>
              <w:autoSpaceDN w:val="0"/>
              <w:adjustRightInd w:val="0"/>
              <w:ind w:right="173" w:hanging="38"/>
              <w:jc w:val="center"/>
              <w:rPr>
                <w:spacing w:val="3"/>
              </w:rPr>
            </w:pPr>
            <w:r w:rsidRPr="00544D3E">
              <w:rPr>
                <w:spacing w:val="3"/>
              </w:rPr>
              <w:t>Lactose</w:t>
            </w:r>
          </w:p>
        </w:tc>
        <w:tc>
          <w:tcPr>
            <w:tcW w:w="1491" w:type="dxa"/>
          </w:tcPr>
          <w:p w14:paraId="256D0FF5" w14:textId="77777777" w:rsidR="0033476C" w:rsidRPr="00FB1DFD" w:rsidRDefault="00544D3E" w:rsidP="0033476C">
            <w:pPr>
              <w:widowControl w:val="0"/>
              <w:shd w:val="clear" w:color="auto" w:fill="FFFFFF"/>
              <w:autoSpaceDE w:val="0"/>
              <w:autoSpaceDN w:val="0"/>
              <w:adjustRightInd w:val="0"/>
              <w:ind w:right="173" w:hanging="38"/>
              <w:jc w:val="center"/>
            </w:pPr>
            <w:r w:rsidRPr="00544D3E">
              <w:rPr>
                <w:spacing w:val="3"/>
              </w:rPr>
              <w:t>titratable</w:t>
            </w:r>
            <w:r w:rsidR="0033476C" w:rsidRPr="00FB1DFD">
              <w:rPr>
                <w:spacing w:val="2"/>
              </w:rPr>
              <w:t>, °Т</w:t>
            </w:r>
          </w:p>
        </w:tc>
        <w:tc>
          <w:tcPr>
            <w:tcW w:w="1241" w:type="dxa"/>
          </w:tcPr>
          <w:p w14:paraId="6409FC20" w14:textId="7D049E8A" w:rsidR="0033476C" w:rsidRPr="00FB1DFD" w:rsidRDefault="002B6CA7" w:rsidP="0033476C">
            <w:pPr>
              <w:widowControl w:val="0"/>
              <w:shd w:val="clear" w:color="auto" w:fill="FFFFFF"/>
              <w:autoSpaceDE w:val="0"/>
              <w:autoSpaceDN w:val="0"/>
              <w:adjustRightInd w:val="0"/>
              <w:ind w:right="192" w:hanging="19"/>
              <w:jc w:val="center"/>
            </w:pPr>
            <w:r w:rsidRPr="00FB1DFD">
              <w:t>Рн</w:t>
            </w:r>
          </w:p>
        </w:tc>
      </w:tr>
      <w:tr w:rsidR="0033476C" w:rsidRPr="00FB1DFD" w14:paraId="6EB2F364" w14:textId="77777777" w:rsidTr="0033476C">
        <w:tc>
          <w:tcPr>
            <w:tcW w:w="1413" w:type="dxa"/>
          </w:tcPr>
          <w:p w14:paraId="7E5B6EBA" w14:textId="77777777" w:rsidR="0033476C" w:rsidRPr="00FB1DFD" w:rsidRDefault="00544D3E" w:rsidP="0033476C">
            <w:pPr>
              <w:widowControl w:val="0"/>
              <w:autoSpaceDE w:val="0"/>
              <w:autoSpaceDN w:val="0"/>
              <w:adjustRightInd w:val="0"/>
              <w:jc w:val="center"/>
            </w:pPr>
            <w:r w:rsidRPr="00544D3E">
              <w:t>Camel milk</w:t>
            </w:r>
          </w:p>
        </w:tc>
        <w:tc>
          <w:tcPr>
            <w:tcW w:w="1134" w:type="dxa"/>
          </w:tcPr>
          <w:p w14:paraId="14B3CA16" w14:textId="77777777" w:rsidR="0033476C" w:rsidRPr="00FB1DFD" w:rsidRDefault="0033476C" w:rsidP="0033476C">
            <w:pPr>
              <w:shd w:val="clear" w:color="auto" w:fill="FFFFFF"/>
              <w:jc w:val="both"/>
            </w:pPr>
            <w:r w:rsidRPr="00FB1DFD">
              <w:t>4,2±0,1</w:t>
            </w:r>
          </w:p>
        </w:tc>
        <w:tc>
          <w:tcPr>
            <w:tcW w:w="1559" w:type="dxa"/>
          </w:tcPr>
          <w:p w14:paraId="505C72DA" w14:textId="77777777" w:rsidR="0033476C" w:rsidRPr="00FB1DFD" w:rsidRDefault="0033476C" w:rsidP="0033476C">
            <w:pPr>
              <w:shd w:val="clear" w:color="auto" w:fill="FFFFFF"/>
              <w:jc w:val="both"/>
            </w:pPr>
            <w:r w:rsidRPr="00FB1DFD">
              <w:t>13,2 ±0,2</w:t>
            </w:r>
          </w:p>
        </w:tc>
        <w:tc>
          <w:tcPr>
            <w:tcW w:w="1604" w:type="dxa"/>
          </w:tcPr>
          <w:p w14:paraId="05AEEC44" w14:textId="77777777" w:rsidR="0033476C" w:rsidRPr="00FB1DFD" w:rsidRDefault="0033476C" w:rsidP="0033476C">
            <w:pPr>
              <w:shd w:val="clear" w:color="auto" w:fill="FFFFFF"/>
              <w:jc w:val="both"/>
            </w:pPr>
            <w:r w:rsidRPr="00FB1DFD">
              <w:t>3,9%±0,06</w:t>
            </w:r>
          </w:p>
        </w:tc>
        <w:tc>
          <w:tcPr>
            <w:tcW w:w="1189" w:type="dxa"/>
          </w:tcPr>
          <w:p w14:paraId="22AAA2BB" w14:textId="77777777" w:rsidR="0033476C" w:rsidRPr="00FB1DFD" w:rsidRDefault="0033476C" w:rsidP="0033476C">
            <w:pPr>
              <w:shd w:val="clear" w:color="auto" w:fill="FFFFFF"/>
              <w:jc w:val="both"/>
            </w:pPr>
            <w:r w:rsidRPr="00FB1DFD">
              <w:t>3,5%±0,4</w:t>
            </w:r>
          </w:p>
        </w:tc>
        <w:tc>
          <w:tcPr>
            <w:tcW w:w="1491" w:type="dxa"/>
          </w:tcPr>
          <w:p w14:paraId="073191FD" w14:textId="77777777" w:rsidR="0033476C" w:rsidRPr="00FB1DFD" w:rsidRDefault="0033476C" w:rsidP="0033476C">
            <w:pPr>
              <w:shd w:val="clear" w:color="auto" w:fill="FFFFFF"/>
              <w:jc w:val="both"/>
            </w:pPr>
            <w:r w:rsidRPr="00FB1DFD">
              <w:t>18,0±1,9</w:t>
            </w:r>
          </w:p>
        </w:tc>
        <w:tc>
          <w:tcPr>
            <w:tcW w:w="1241" w:type="dxa"/>
          </w:tcPr>
          <w:p w14:paraId="13BA5747" w14:textId="77777777" w:rsidR="0033476C" w:rsidRPr="00FB1DFD" w:rsidRDefault="0033476C" w:rsidP="0033476C">
            <w:pPr>
              <w:shd w:val="clear" w:color="auto" w:fill="FFFFFF"/>
              <w:jc w:val="both"/>
            </w:pPr>
            <w:r w:rsidRPr="00FB1DFD">
              <w:t>6,50±0,05</w:t>
            </w:r>
          </w:p>
        </w:tc>
      </w:tr>
    </w:tbl>
    <w:p w14:paraId="623030CC" w14:textId="77777777" w:rsidR="0033476C" w:rsidRPr="00FB1DFD" w:rsidRDefault="0033476C" w:rsidP="0033476C"/>
    <w:p w14:paraId="6DCCEA7B" w14:textId="77777777" w:rsidR="00544D3E" w:rsidRPr="00544D3E" w:rsidRDefault="00544D3E" w:rsidP="0033476C">
      <w:pPr>
        <w:widowControl w:val="0"/>
        <w:shd w:val="clear" w:color="auto" w:fill="FFFFFF"/>
        <w:autoSpaceDE w:val="0"/>
        <w:autoSpaceDN w:val="0"/>
        <w:adjustRightInd w:val="0"/>
        <w:spacing w:line="360" w:lineRule="auto"/>
        <w:ind w:firstLine="709"/>
        <w:jc w:val="both"/>
        <w:rPr>
          <w:spacing w:val="10"/>
          <w:lang w:val="en-US"/>
        </w:rPr>
      </w:pPr>
      <w:r w:rsidRPr="00544D3E">
        <w:rPr>
          <w:spacing w:val="10"/>
          <w:lang w:val="en-US"/>
        </w:rPr>
        <w:t xml:space="preserve">The main indicators of the studied raw materials in terms of composition and properties are within the normal range. Thus, </w:t>
      </w:r>
      <w:r>
        <w:rPr>
          <w:spacing w:val="10"/>
          <w:lang w:val="en-US"/>
        </w:rPr>
        <w:t>the mass fraction of fat is 4,2±0,</w:t>
      </w:r>
      <w:r w:rsidRPr="00544D3E">
        <w:rPr>
          <w:spacing w:val="10"/>
          <w:lang w:val="en-US"/>
        </w:rPr>
        <w:t>1. The studied milk is characterized by a relat</w:t>
      </w:r>
      <w:r>
        <w:rPr>
          <w:spacing w:val="10"/>
          <w:lang w:val="en-US"/>
        </w:rPr>
        <w:t>ively high protein content of 3,9 ± 0,</w:t>
      </w:r>
      <w:r w:rsidRPr="00544D3E">
        <w:rPr>
          <w:spacing w:val="10"/>
          <w:lang w:val="en-US"/>
        </w:rPr>
        <w:t xml:space="preserve">06, the milk sugar content </w:t>
      </w:r>
      <w:r>
        <w:rPr>
          <w:spacing w:val="10"/>
          <w:lang w:val="en-US"/>
        </w:rPr>
        <w:t>in milk averaged 3,50±0,</w:t>
      </w:r>
      <w:r w:rsidRPr="00544D3E">
        <w:rPr>
          <w:spacing w:val="10"/>
          <w:lang w:val="en-US"/>
        </w:rPr>
        <w:t>04</w:t>
      </w:r>
      <w:r>
        <w:rPr>
          <w:spacing w:val="10"/>
          <w:lang w:val="en-US"/>
        </w:rPr>
        <w:t>%. The titratable acidity is 18,0±1,9°</w:t>
      </w:r>
      <w:r w:rsidRPr="00544D3E">
        <w:rPr>
          <w:spacing w:val="10"/>
          <w:lang w:val="en-US"/>
        </w:rPr>
        <w:t>T. According to active acidity, concentration of free hydrogen ions, camel milk</w:t>
      </w:r>
      <w:r>
        <w:rPr>
          <w:spacing w:val="10"/>
          <w:lang w:val="en-US"/>
        </w:rPr>
        <w:t xml:space="preserve"> shows a neutral reaction, pH 6,5±0,</w:t>
      </w:r>
      <w:r w:rsidRPr="00544D3E">
        <w:rPr>
          <w:spacing w:val="10"/>
          <w:lang w:val="en-US"/>
        </w:rPr>
        <w:t>05. Based on the results of the study of physical and chemical parameters of camel milk, we decided to develop four types of dairy products: yogurt with probiotic properties, cottage cheese and curd mass, cheese.</w:t>
      </w:r>
    </w:p>
    <w:p w14:paraId="11A0FF10" w14:textId="77777777" w:rsidR="003155A0" w:rsidRDefault="00544D3E" w:rsidP="003155A0">
      <w:pPr>
        <w:widowControl w:val="0"/>
        <w:shd w:val="clear" w:color="auto" w:fill="FFFFFF"/>
        <w:autoSpaceDE w:val="0"/>
        <w:autoSpaceDN w:val="0"/>
        <w:adjustRightInd w:val="0"/>
        <w:spacing w:line="360" w:lineRule="auto"/>
        <w:ind w:firstLine="709"/>
        <w:jc w:val="both"/>
        <w:rPr>
          <w:spacing w:val="7"/>
          <w:lang w:val="en-US"/>
        </w:rPr>
      </w:pPr>
      <w:r w:rsidRPr="00544D3E">
        <w:rPr>
          <w:spacing w:val="10"/>
          <w:lang w:val="en-US"/>
        </w:rPr>
        <w:t>The formation of the probiotic properties of fermented milk products largely depends on the composition of the starter micro biota, therefore, research on the selection of special bacterial strains that produce a complex of biologically active substances and enzymes is necessary.</w:t>
      </w:r>
      <w:r w:rsidR="003155A0" w:rsidRPr="003155A0">
        <w:rPr>
          <w:spacing w:val="10"/>
          <w:lang w:val="en-US"/>
        </w:rPr>
        <w:t xml:space="preserve"> </w:t>
      </w:r>
      <w:r w:rsidRPr="00544D3E">
        <w:rPr>
          <w:spacing w:val="7"/>
          <w:lang w:val="en-US"/>
        </w:rPr>
        <w:t>The composition and properties of the starter cultures used for fermentation of camel milk</w:t>
      </w:r>
      <w:r>
        <w:rPr>
          <w:spacing w:val="7"/>
          <w:lang w:val="en-US"/>
        </w:rPr>
        <w:t xml:space="preserve"> are presented in T</w:t>
      </w:r>
      <w:r w:rsidRPr="00544D3E">
        <w:rPr>
          <w:spacing w:val="7"/>
          <w:lang w:val="en-US"/>
        </w:rPr>
        <w:t>able 11.</w:t>
      </w:r>
    </w:p>
    <w:p w14:paraId="4686A84A" w14:textId="0D628D59" w:rsidR="003155A0" w:rsidRDefault="003155A0" w:rsidP="003155A0">
      <w:pPr>
        <w:widowControl w:val="0"/>
        <w:shd w:val="clear" w:color="auto" w:fill="FFFFFF"/>
        <w:autoSpaceDE w:val="0"/>
        <w:autoSpaceDN w:val="0"/>
        <w:adjustRightInd w:val="0"/>
        <w:spacing w:line="360" w:lineRule="auto"/>
        <w:ind w:firstLine="709"/>
        <w:jc w:val="both"/>
        <w:rPr>
          <w:spacing w:val="6"/>
          <w:lang w:val="en-US"/>
        </w:rPr>
      </w:pPr>
      <w:r w:rsidRPr="008E0BC0">
        <w:rPr>
          <w:spacing w:val="6"/>
          <w:lang w:val="en-US"/>
        </w:rPr>
        <w:t>A comparative analysis of the production properties of the studied lactic acid cultures indicates that they manifest themselves as more energetic acid-formers in camel milk.</w:t>
      </w:r>
    </w:p>
    <w:p w14:paraId="18D545A8" w14:textId="11C3A5A2" w:rsidR="003155A0" w:rsidRDefault="003155A0" w:rsidP="003155A0">
      <w:pPr>
        <w:widowControl w:val="0"/>
        <w:shd w:val="clear" w:color="auto" w:fill="FFFFFF"/>
        <w:autoSpaceDE w:val="0"/>
        <w:autoSpaceDN w:val="0"/>
        <w:adjustRightInd w:val="0"/>
        <w:spacing w:line="360" w:lineRule="auto"/>
        <w:ind w:firstLine="709"/>
        <w:jc w:val="both"/>
        <w:rPr>
          <w:spacing w:val="6"/>
          <w:lang w:val="en-US"/>
        </w:rPr>
      </w:pPr>
    </w:p>
    <w:p w14:paraId="19B5F3B9" w14:textId="59387125" w:rsidR="003155A0" w:rsidRDefault="003155A0" w:rsidP="003155A0">
      <w:pPr>
        <w:widowControl w:val="0"/>
        <w:shd w:val="clear" w:color="auto" w:fill="FFFFFF"/>
        <w:autoSpaceDE w:val="0"/>
        <w:autoSpaceDN w:val="0"/>
        <w:adjustRightInd w:val="0"/>
        <w:spacing w:line="360" w:lineRule="auto"/>
        <w:ind w:firstLine="709"/>
        <w:jc w:val="both"/>
        <w:rPr>
          <w:spacing w:val="6"/>
          <w:lang w:val="en-US"/>
        </w:rPr>
      </w:pPr>
    </w:p>
    <w:p w14:paraId="65598D41" w14:textId="1E1A6C84" w:rsidR="003155A0" w:rsidRDefault="003155A0" w:rsidP="003155A0">
      <w:pPr>
        <w:widowControl w:val="0"/>
        <w:shd w:val="clear" w:color="auto" w:fill="FFFFFF"/>
        <w:autoSpaceDE w:val="0"/>
        <w:autoSpaceDN w:val="0"/>
        <w:adjustRightInd w:val="0"/>
        <w:spacing w:line="360" w:lineRule="auto"/>
        <w:ind w:firstLine="709"/>
        <w:jc w:val="both"/>
        <w:rPr>
          <w:spacing w:val="6"/>
          <w:lang w:val="en-US"/>
        </w:rPr>
      </w:pPr>
    </w:p>
    <w:p w14:paraId="76D5DAAB" w14:textId="1C857282" w:rsidR="0033476C" w:rsidRPr="00544D3E" w:rsidRDefault="0033476C" w:rsidP="003155A0">
      <w:pPr>
        <w:widowControl w:val="0"/>
        <w:shd w:val="clear" w:color="auto" w:fill="FFFFFF"/>
        <w:autoSpaceDE w:val="0"/>
        <w:autoSpaceDN w:val="0"/>
        <w:adjustRightInd w:val="0"/>
        <w:spacing w:line="360" w:lineRule="auto"/>
        <w:jc w:val="both"/>
        <w:rPr>
          <w:spacing w:val="7"/>
          <w:lang w:val="en-US"/>
        </w:rPr>
      </w:pPr>
      <w:r>
        <w:lastRenderedPageBreak/>
        <w:t>Т</w:t>
      </w:r>
      <w:r w:rsidR="00544D3E">
        <w:rPr>
          <w:lang w:val="en-US"/>
        </w:rPr>
        <w:t>able</w:t>
      </w:r>
      <w:r w:rsidR="00544D3E" w:rsidRPr="00544D3E">
        <w:rPr>
          <w:lang w:val="en-US"/>
        </w:rPr>
        <w:t xml:space="preserve"> </w:t>
      </w:r>
      <w:r w:rsidRPr="00544D3E">
        <w:rPr>
          <w:lang w:val="en-US"/>
        </w:rPr>
        <w:t xml:space="preserve">11 − </w:t>
      </w:r>
      <w:r w:rsidR="00544D3E" w:rsidRPr="00544D3E">
        <w:rPr>
          <w:spacing w:val="7"/>
          <w:lang w:val="en-US"/>
        </w:rPr>
        <w:t>Composition and properties of starter cultures used for fermentation of camel milk</w:t>
      </w:r>
    </w:p>
    <w:tbl>
      <w:tblPr>
        <w:tblW w:w="9610" w:type="dxa"/>
        <w:tblInd w:w="40" w:type="dxa"/>
        <w:tblLayout w:type="fixed"/>
        <w:tblCellMar>
          <w:left w:w="40" w:type="dxa"/>
          <w:right w:w="40" w:type="dxa"/>
        </w:tblCellMar>
        <w:tblLook w:val="0000" w:firstRow="0" w:lastRow="0" w:firstColumn="0" w:lastColumn="0" w:noHBand="0" w:noVBand="0"/>
      </w:tblPr>
      <w:tblGrid>
        <w:gridCol w:w="2646"/>
        <w:gridCol w:w="2268"/>
        <w:gridCol w:w="1883"/>
        <w:gridCol w:w="1363"/>
        <w:gridCol w:w="1450"/>
      </w:tblGrid>
      <w:tr w:rsidR="0033476C" w:rsidRPr="00FB1DFD" w14:paraId="1EFFF68F" w14:textId="77777777" w:rsidTr="0033476C">
        <w:trPr>
          <w:trHeight w:hRule="exact" w:val="326"/>
        </w:trPr>
        <w:tc>
          <w:tcPr>
            <w:tcW w:w="2646" w:type="dxa"/>
            <w:vMerge w:val="restart"/>
            <w:tcBorders>
              <w:top w:val="single" w:sz="6" w:space="0" w:color="auto"/>
              <w:left w:val="single" w:sz="6" w:space="0" w:color="auto"/>
              <w:right w:val="single" w:sz="6" w:space="0" w:color="auto"/>
            </w:tcBorders>
            <w:shd w:val="clear" w:color="auto" w:fill="FFFFFF"/>
          </w:tcPr>
          <w:p w14:paraId="0532BCD3" w14:textId="77777777" w:rsidR="0033476C" w:rsidRPr="00FB1DFD" w:rsidRDefault="00544D3E" w:rsidP="008E0BC0">
            <w:pPr>
              <w:widowControl w:val="0"/>
              <w:shd w:val="clear" w:color="auto" w:fill="FFFFFF"/>
              <w:autoSpaceDE w:val="0"/>
              <w:autoSpaceDN w:val="0"/>
              <w:adjustRightInd w:val="0"/>
              <w:spacing w:line="360" w:lineRule="auto"/>
              <w:jc w:val="center"/>
              <w:rPr>
                <w:spacing w:val="2"/>
              </w:rPr>
            </w:pPr>
            <w:r w:rsidRPr="00544D3E">
              <w:rPr>
                <w:spacing w:val="2"/>
              </w:rPr>
              <w:t>Type of starter culture</w:t>
            </w:r>
          </w:p>
        </w:tc>
        <w:tc>
          <w:tcPr>
            <w:tcW w:w="2268" w:type="dxa"/>
            <w:vMerge w:val="restart"/>
            <w:tcBorders>
              <w:top w:val="single" w:sz="6" w:space="0" w:color="auto"/>
              <w:left w:val="single" w:sz="6" w:space="0" w:color="auto"/>
              <w:right w:val="single" w:sz="6" w:space="0" w:color="auto"/>
            </w:tcBorders>
            <w:shd w:val="clear" w:color="auto" w:fill="FFFFFF"/>
          </w:tcPr>
          <w:p w14:paraId="068290F2" w14:textId="77777777" w:rsidR="0033476C" w:rsidRPr="00FB1DFD" w:rsidRDefault="008E0BC0" w:rsidP="008E0BC0">
            <w:pPr>
              <w:widowControl w:val="0"/>
              <w:shd w:val="clear" w:color="auto" w:fill="FFFFFF"/>
              <w:autoSpaceDE w:val="0"/>
              <w:autoSpaceDN w:val="0"/>
              <w:adjustRightInd w:val="0"/>
              <w:spacing w:line="360" w:lineRule="auto"/>
              <w:jc w:val="center"/>
            </w:pPr>
            <w:r w:rsidRPr="008E0BC0">
              <w:rPr>
                <w:spacing w:val="5"/>
              </w:rPr>
              <w:t>Type of microflora</w:t>
            </w:r>
          </w:p>
        </w:tc>
        <w:tc>
          <w:tcPr>
            <w:tcW w:w="1883" w:type="dxa"/>
            <w:vMerge w:val="restart"/>
            <w:tcBorders>
              <w:top w:val="single" w:sz="6" w:space="0" w:color="auto"/>
              <w:left w:val="single" w:sz="6" w:space="0" w:color="auto"/>
              <w:right w:val="single" w:sz="6" w:space="0" w:color="auto"/>
            </w:tcBorders>
            <w:shd w:val="clear" w:color="auto" w:fill="FFFFFF"/>
          </w:tcPr>
          <w:p w14:paraId="59FF406C" w14:textId="77777777" w:rsidR="0033476C" w:rsidRPr="00FB1DFD" w:rsidRDefault="008E0BC0" w:rsidP="008E0BC0">
            <w:pPr>
              <w:widowControl w:val="0"/>
              <w:shd w:val="clear" w:color="auto" w:fill="FFFFFF"/>
              <w:autoSpaceDE w:val="0"/>
              <w:autoSpaceDN w:val="0"/>
              <w:adjustRightInd w:val="0"/>
              <w:ind w:hanging="11"/>
              <w:jc w:val="center"/>
            </w:pPr>
            <w:r w:rsidRPr="008E0BC0">
              <w:rPr>
                <w:spacing w:val="6"/>
              </w:rPr>
              <w:t>Optimum fermentation temperature</w:t>
            </w:r>
            <w:r>
              <w:rPr>
                <w:spacing w:val="6"/>
                <w:lang w:val="en-US"/>
              </w:rPr>
              <w:t>,</w:t>
            </w:r>
            <w:r w:rsidRPr="008E0BC0">
              <w:rPr>
                <w:spacing w:val="6"/>
              </w:rPr>
              <w:t xml:space="preserve"> </w:t>
            </w:r>
            <w:r w:rsidR="0033476C" w:rsidRPr="00FB1DFD">
              <w:t>°C</w:t>
            </w:r>
          </w:p>
        </w:tc>
        <w:tc>
          <w:tcPr>
            <w:tcW w:w="2813" w:type="dxa"/>
            <w:gridSpan w:val="2"/>
            <w:tcBorders>
              <w:top w:val="single" w:sz="6" w:space="0" w:color="auto"/>
              <w:left w:val="single" w:sz="6" w:space="0" w:color="auto"/>
              <w:bottom w:val="single" w:sz="6" w:space="0" w:color="auto"/>
              <w:right w:val="single" w:sz="6" w:space="0" w:color="auto"/>
            </w:tcBorders>
            <w:shd w:val="clear" w:color="auto" w:fill="FFFFFF"/>
          </w:tcPr>
          <w:p w14:paraId="30574507" w14:textId="77777777" w:rsidR="0033476C" w:rsidRPr="00FB1DFD" w:rsidRDefault="008E0BC0" w:rsidP="008E0BC0">
            <w:pPr>
              <w:widowControl w:val="0"/>
              <w:shd w:val="clear" w:color="auto" w:fill="FFFFFF"/>
              <w:autoSpaceDE w:val="0"/>
              <w:autoSpaceDN w:val="0"/>
              <w:adjustRightInd w:val="0"/>
              <w:spacing w:line="360" w:lineRule="auto"/>
              <w:jc w:val="center"/>
            </w:pPr>
            <w:r w:rsidRPr="008E0BC0">
              <w:rPr>
                <w:spacing w:val="7"/>
              </w:rPr>
              <w:t>Acidity</w:t>
            </w:r>
          </w:p>
        </w:tc>
      </w:tr>
      <w:tr w:rsidR="0033476C" w:rsidRPr="00FB1DFD" w14:paraId="7FD78F30" w14:textId="77777777" w:rsidTr="0033476C">
        <w:trPr>
          <w:trHeight w:hRule="exact" w:val="614"/>
        </w:trPr>
        <w:tc>
          <w:tcPr>
            <w:tcW w:w="2646" w:type="dxa"/>
            <w:vMerge/>
            <w:tcBorders>
              <w:left w:val="single" w:sz="6" w:space="0" w:color="auto"/>
              <w:bottom w:val="single" w:sz="6" w:space="0" w:color="auto"/>
              <w:right w:val="single" w:sz="6" w:space="0" w:color="auto"/>
            </w:tcBorders>
            <w:shd w:val="clear" w:color="auto" w:fill="FFFFFF"/>
          </w:tcPr>
          <w:p w14:paraId="5CA29DB2" w14:textId="77777777" w:rsidR="0033476C" w:rsidRPr="00FB1DFD" w:rsidRDefault="0033476C" w:rsidP="008E0BC0">
            <w:pPr>
              <w:widowControl w:val="0"/>
              <w:autoSpaceDE w:val="0"/>
              <w:autoSpaceDN w:val="0"/>
              <w:adjustRightInd w:val="0"/>
              <w:spacing w:line="360" w:lineRule="auto"/>
              <w:jc w:val="center"/>
            </w:pPr>
          </w:p>
        </w:tc>
        <w:tc>
          <w:tcPr>
            <w:tcW w:w="2268" w:type="dxa"/>
            <w:vMerge/>
            <w:tcBorders>
              <w:left w:val="single" w:sz="6" w:space="0" w:color="auto"/>
              <w:bottom w:val="single" w:sz="6" w:space="0" w:color="auto"/>
              <w:right w:val="single" w:sz="6" w:space="0" w:color="auto"/>
            </w:tcBorders>
            <w:shd w:val="clear" w:color="auto" w:fill="FFFFFF"/>
          </w:tcPr>
          <w:p w14:paraId="65889605" w14:textId="77777777" w:rsidR="0033476C" w:rsidRPr="00FB1DFD" w:rsidRDefault="0033476C" w:rsidP="008E0BC0">
            <w:pPr>
              <w:widowControl w:val="0"/>
              <w:autoSpaceDE w:val="0"/>
              <w:autoSpaceDN w:val="0"/>
              <w:adjustRightInd w:val="0"/>
              <w:spacing w:line="360" w:lineRule="auto"/>
              <w:jc w:val="center"/>
            </w:pPr>
          </w:p>
        </w:tc>
        <w:tc>
          <w:tcPr>
            <w:tcW w:w="1883" w:type="dxa"/>
            <w:vMerge/>
            <w:tcBorders>
              <w:left w:val="single" w:sz="6" w:space="0" w:color="auto"/>
              <w:bottom w:val="single" w:sz="6" w:space="0" w:color="auto"/>
              <w:right w:val="single" w:sz="6" w:space="0" w:color="auto"/>
            </w:tcBorders>
            <w:shd w:val="clear" w:color="auto" w:fill="FFFFFF"/>
          </w:tcPr>
          <w:p w14:paraId="43F02E49" w14:textId="77777777" w:rsidR="0033476C" w:rsidRPr="00FB1DFD" w:rsidRDefault="0033476C" w:rsidP="008E0BC0">
            <w:pPr>
              <w:widowControl w:val="0"/>
              <w:autoSpaceDE w:val="0"/>
              <w:autoSpaceDN w:val="0"/>
              <w:adjustRightInd w:val="0"/>
              <w:spacing w:line="360" w:lineRule="auto"/>
              <w:jc w:val="cente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14:paraId="702C72A5" w14:textId="77777777" w:rsidR="0033476C" w:rsidRPr="00FB1DFD" w:rsidRDefault="008E0BC0" w:rsidP="008E0BC0">
            <w:pPr>
              <w:widowControl w:val="0"/>
              <w:shd w:val="clear" w:color="auto" w:fill="FFFFFF"/>
              <w:autoSpaceDE w:val="0"/>
              <w:autoSpaceDN w:val="0"/>
              <w:adjustRightInd w:val="0"/>
              <w:ind w:hanging="40"/>
              <w:jc w:val="center"/>
            </w:pPr>
            <w:r w:rsidRPr="008E0BC0">
              <w:rPr>
                <w:spacing w:val="4"/>
              </w:rPr>
              <w:t>titratable</w:t>
            </w:r>
            <w:r w:rsidR="0033476C" w:rsidRPr="00FB1DFD">
              <w:rPr>
                <w:spacing w:val="2"/>
              </w:rPr>
              <w:t>, °Т</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743712C2" w14:textId="77777777" w:rsidR="0033476C" w:rsidRPr="00FB1DFD" w:rsidRDefault="0033476C" w:rsidP="008E0BC0">
            <w:pPr>
              <w:widowControl w:val="0"/>
              <w:shd w:val="clear" w:color="auto" w:fill="FFFFFF"/>
              <w:autoSpaceDE w:val="0"/>
              <w:autoSpaceDN w:val="0"/>
              <w:adjustRightInd w:val="0"/>
              <w:spacing w:line="360" w:lineRule="auto"/>
              <w:jc w:val="center"/>
            </w:pPr>
            <w:r w:rsidRPr="00FB1DFD">
              <w:t>рН</w:t>
            </w:r>
          </w:p>
        </w:tc>
      </w:tr>
      <w:tr w:rsidR="0033476C" w:rsidRPr="00FB1DFD" w14:paraId="116F2696" w14:textId="77777777" w:rsidTr="0033476C">
        <w:trPr>
          <w:trHeight w:hRule="exact" w:val="1185"/>
        </w:trPr>
        <w:tc>
          <w:tcPr>
            <w:tcW w:w="2646" w:type="dxa"/>
            <w:tcBorders>
              <w:top w:val="single" w:sz="6" w:space="0" w:color="auto"/>
              <w:left w:val="single" w:sz="6" w:space="0" w:color="auto"/>
              <w:bottom w:val="single" w:sz="6" w:space="0" w:color="auto"/>
              <w:right w:val="single" w:sz="6" w:space="0" w:color="auto"/>
            </w:tcBorders>
            <w:shd w:val="clear" w:color="auto" w:fill="FFFFFF"/>
          </w:tcPr>
          <w:p w14:paraId="0B9D283D" w14:textId="77777777" w:rsidR="0033476C" w:rsidRPr="008E0BC0" w:rsidRDefault="008E0BC0" w:rsidP="008E0BC0">
            <w:pPr>
              <w:widowControl w:val="0"/>
              <w:shd w:val="clear" w:color="auto" w:fill="FFFFFF"/>
              <w:autoSpaceDE w:val="0"/>
              <w:autoSpaceDN w:val="0"/>
              <w:adjustRightInd w:val="0"/>
              <w:spacing w:line="360" w:lineRule="auto"/>
              <w:ind w:hanging="5"/>
              <w:jc w:val="center"/>
              <w:rPr>
                <w:lang w:val="en-US"/>
              </w:rPr>
            </w:pPr>
            <w:r w:rsidRPr="008E0BC0">
              <w:rPr>
                <w:spacing w:val="5"/>
                <w:lang w:val="en-US"/>
              </w:rPr>
              <w:t>Bacterial starter culture of thermophilic streptococcus (BZ-TS)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71D731E" w14:textId="77777777" w:rsidR="0033476C" w:rsidRPr="00FB1DFD" w:rsidRDefault="0033476C" w:rsidP="008E0BC0">
            <w:pPr>
              <w:widowControl w:val="0"/>
              <w:shd w:val="clear" w:color="auto" w:fill="FFFFFF"/>
              <w:autoSpaceDE w:val="0"/>
              <w:autoSpaceDN w:val="0"/>
              <w:adjustRightInd w:val="0"/>
              <w:spacing w:line="360" w:lineRule="auto"/>
              <w:ind w:firstLine="5"/>
              <w:jc w:val="center"/>
              <w:rPr>
                <w:i/>
                <w:lang w:val="en-US"/>
              </w:rPr>
            </w:pPr>
            <w:r w:rsidRPr="00FB1DFD">
              <w:rPr>
                <w:i/>
                <w:lang w:val="en-US"/>
              </w:rPr>
              <w:t>Streptococcus</w:t>
            </w:r>
          </w:p>
          <w:p w14:paraId="2FD62043" w14:textId="61868441" w:rsidR="0033476C" w:rsidRPr="00FB1DFD" w:rsidRDefault="0033476C" w:rsidP="008E0BC0">
            <w:pPr>
              <w:widowControl w:val="0"/>
              <w:shd w:val="clear" w:color="auto" w:fill="FFFFFF"/>
              <w:autoSpaceDE w:val="0"/>
              <w:autoSpaceDN w:val="0"/>
              <w:adjustRightInd w:val="0"/>
              <w:spacing w:line="360" w:lineRule="auto"/>
              <w:ind w:firstLine="5"/>
              <w:jc w:val="center"/>
              <w:rPr>
                <w:i/>
                <w:lang w:val="en-US"/>
              </w:rPr>
            </w:pPr>
            <w:r w:rsidRPr="00FB1DFD">
              <w:rPr>
                <w:i/>
                <w:lang w:val="en-US"/>
              </w:rPr>
              <w:t xml:space="preserve">Salivarius subsp. </w:t>
            </w:r>
            <w:r w:rsidR="00E9556D" w:rsidRPr="00FB1DFD">
              <w:rPr>
                <w:i/>
                <w:lang w:val="en-US"/>
              </w:rPr>
              <w:t>T</w:t>
            </w:r>
            <w:r w:rsidRPr="00FB1DFD">
              <w:rPr>
                <w:i/>
                <w:lang w:val="en-US"/>
              </w:rPr>
              <w:t>hermophilus</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14:paraId="44A0866D" w14:textId="77777777" w:rsidR="0033476C" w:rsidRPr="00FB1DFD" w:rsidRDefault="0033476C" w:rsidP="008E0BC0">
            <w:pPr>
              <w:widowControl w:val="0"/>
              <w:shd w:val="clear" w:color="auto" w:fill="FFFFFF"/>
              <w:autoSpaceDE w:val="0"/>
              <w:autoSpaceDN w:val="0"/>
              <w:adjustRightInd w:val="0"/>
              <w:spacing w:line="360" w:lineRule="auto"/>
              <w:jc w:val="center"/>
              <w:rPr>
                <w:lang w:val="en-US"/>
              </w:rPr>
            </w:pPr>
            <w:r w:rsidRPr="00FB1DFD">
              <w:rPr>
                <w:lang w:val="en-US"/>
              </w:rPr>
              <w:t>40-42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14:paraId="5D51E680" w14:textId="77777777" w:rsidR="0033476C" w:rsidRPr="00FB1DFD" w:rsidRDefault="0033476C" w:rsidP="008E0BC0">
            <w:pPr>
              <w:widowControl w:val="0"/>
              <w:shd w:val="clear" w:color="auto" w:fill="FFFFFF"/>
              <w:autoSpaceDE w:val="0"/>
              <w:autoSpaceDN w:val="0"/>
              <w:adjustRightInd w:val="0"/>
              <w:spacing w:line="360" w:lineRule="auto"/>
              <w:jc w:val="center"/>
              <w:rPr>
                <w:lang w:val="en-US"/>
              </w:rPr>
            </w:pPr>
            <w:r w:rsidRPr="00FB1DFD">
              <w:rPr>
                <w:lang w:val="en-US"/>
              </w:rPr>
              <w:t>80,0±1,2</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2A04B3B6" w14:textId="77777777" w:rsidR="0033476C" w:rsidRPr="00FB1DFD" w:rsidRDefault="0033476C" w:rsidP="008E0BC0">
            <w:pPr>
              <w:widowControl w:val="0"/>
              <w:shd w:val="clear" w:color="auto" w:fill="FFFFFF"/>
              <w:autoSpaceDE w:val="0"/>
              <w:autoSpaceDN w:val="0"/>
              <w:adjustRightInd w:val="0"/>
              <w:spacing w:line="360" w:lineRule="auto"/>
              <w:jc w:val="center"/>
              <w:rPr>
                <w:lang w:val="en-US"/>
              </w:rPr>
            </w:pPr>
            <w:r w:rsidRPr="00FB1DFD">
              <w:rPr>
                <w:lang w:val="en-US"/>
              </w:rPr>
              <w:t>4,40±0,05</w:t>
            </w:r>
          </w:p>
        </w:tc>
      </w:tr>
      <w:tr w:rsidR="0033476C" w:rsidRPr="00FB1DFD" w14:paraId="41362566" w14:textId="77777777" w:rsidTr="0033476C">
        <w:trPr>
          <w:trHeight w:hRule="exact" w:val="1200"/>
        </w:trPr>
        <w:tc>
          <w:tcPr>
            <w:tcW w:w="2646" w:type="dxa"/>
            <w:tcBorders>
              <w:top w:val="single" w:sz="6" w:space="0" w:color="auto"/>
              <w:left w:val="single" w:sz="6" w:space="0" w:color="auto"/>
              <w:bottom w:val="single" w:sz="6" w:space="0" w:color="auto"/>
              <w:right w:val="single" w:sz="6" w:space="0" w:color="auto"/>
            </w:tcBorders>
            <w:shd w:val="clear" w:color="auto" w:fill="FFFFFF"/>
          </w:tcPr>
          <w:p w14:paraId="7027F752" w14:textId="0133FAB2" w:rsidR="0033476C" w:rsidRPr="008E0BC0" w:rsidRDefault="008E0BC0" w:rsidP="00E031FE">
            <w:pPr>
              <w:widowControl w:val="0"/>
              <w:shd w:val="clear" w:color="auto" w:fill="FFFFFF"/>
              <w:autoSpaceDE w:val="0"/>
              <w:autoSpaceDN w:val="0"/>
              <w:adjustRightInd w:val="0"/>
              <w:spacing w:line="360" w:lineRule="auto"/>
              <w:ind w:firstLine="5"/>
              <w:jc w:val="center"/>
              <w:rPr>
                <w:lang w:val="en-US"/>
              </w:rPr>
            </w:pPr>
            <w:r w:rsidRPr="008E0BC0">
              <w:rPr>
                <w:spacing w:val="5"/>
                <w:lang w:val="en-US"/>
              </w:rPr>
              <w:t xml:space="preserve">Bacterial starter culture of mesophilic lactic acid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847F2C9" w14:textId="77777777" w:rsidR="0033476C" w:rsidRPr="00FB1DFD" w:rsidRDefault="0033476C" w:rsidP="008E0BC0">
            <w:pPr>
              <w:widowControl w:val="0"/>
              <w:shd w:val="clear" w:color="auto" w:fill="FFFFFF"/>
              <w:autoSpaceDE w:val="0"/>
              <w:autoSpaceDN w:val="0"/>
              <w:adjustRightInd w:val="0"/>
              <w:spacing w:line="360" w:lineRule="auto"/>
              <w:jc w:val="center"/>
              <w:rPr>
                <w:i/>
              </w:rPr>
            </w:pPr>
            <w:r w:rsidRPr="00FB1DFD">
              <w:rPr>
                <w:i/>
                <w:lang w:val="en-US"/>
              </w:rPr>
              <w:t>Lactobacillus bulgaricus</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14:paraId="0B39D560" w14:textId="77777777" w:rsidR="0033476C" w:rsidRPr="00FB1DFD" w:rsidRDefault="0033476C" w:rsidP="008E0BC0">
            <w:pPr>
              <w:widowControl w:val="0"/>
              <w:shd w:val="clear" w:color="auto" w:fill="FFFFFF"/>
              <w:autoSpaceDE w:val="0"/>
              <w:autoSpaceDN w:val="0"/>
              <w:adjustRightInd w:val="0"/>
              <w:spacing w:line="360" w:lineRule="auto"/>
              <w:jc w:val="center"/>
            </w:pPr>
            <w:r w:rsidRPr="00FB1DFD">
              <w:t>26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14:paraId="44BB7ADF" w14:textId="77777777" w:rsidR="0033476C" w:rsidRPr="00FB1DFD" w:rsidRDefault="0033476C" w:rsidP="008E0BC0">
            <w:pPr>
              <w:widowControl w:val="0"/>
              <w:shd w:val="clear" w:color="auto" w:fill="FFFFFF"/>
              <w:autoSpaceDE w:val="0"/>
              <w:autoSpaceDN w:val="0"/>
              <w:adjustRightInd w:val="0"/>
              <w:spacing w:line="360" w:lineRule="auto"/>
              <w:jc w:val="center"/>
            </w:pPr>
            <w:r w:rsidRPr="00FB1DFD">
              <w:rPr>
                <w:lang w:val="en-US"/>
              </w:rPr>
              <w:t>85</w:t>
            </w:r>
            <w:r w:rsidRPr="00FB1DFD">
              <w:t>,0±1,3</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6765A349" w14:textId="77777777" w:rsidR="0033476C" w:rsidRPr="00FB1DFD" w:rsidRDefault="0033476C" w:rsidP="008E0BC0">
            <w:pPr>
              <w:widowControl w:val="0"/>
              <w:shd w:val="clear" w:color="auto" w:fill="FFFFFF"/>
              <w:autoSpaceDE w:val="0"/>
              <w:autoSpaceDN w:val="0"/>
              <w:adjustRightInd w:val="0"/>
              <w:spacing w:line="360" w:lineRule="auto"/>
              <w:jc w:val="center"/>
            </w:pPr>
            <w:r w:rsidRPr="00FB1DFD">
              <w:t>4,32±0,05</w:t>
            </w:r>
          </w:p>
        </w:tc>
      </w:tr>
    </w:tbl>
    <w:p w14:paraId="554599E3" w14:textId="77777777" w:rsidR="0033476C" w:rsidRPr="00FB1DFD" w:rsidRDefault="0033476C" w:rsidP="0033476C">
      <w:pPr>
        <w:widowControl w:val="0"/>
        <w:shd w:val="clear" w:color="auto" w:fill="FFFFFF"/>
        <w:autoSpaceDE w:val="0"/>
        <w:autoSpaceDN w:val="0"/>
        <w:adjustRightInd w:val="0"/>
        <w:spacing w:line="360" w:lineRule="auto"/>
        <w:ind w:firstLine="709"/>
        <w:jc w:val="both"/>
        <w:rPr>
          <w:spacing w:val="6"/>
        </w:rPr>
      </w:pPr>
    </w:p>
    <w:p w14:paraId="6A2D7F84" w14:textId="69CB4E7C" w:rsidR="0033476C" w:rsidRDefault="008E0BC0" w:rsidP="0033476C">
      <w:pPr>
        <w:widowControl w:val="0"/>
        <w:shd w:val="clear" w:color="auto" w:fill="FFFFFF"/>
        <w:autoSpaceDE w:val="0"/>
        <w:autoSpaceDN w:val="0"/>
        <w:adjustRightInd w:val="0"/>
        <w:spacing w:line="360" w:lineRule="auto"/>
        <w:ind w:firstLine="709"/>
        <w:jc w:val="both"/>
        <w:rPr>
          <w:spacing w:val="6"/>
          <w:lang w:val="en-US"/>
        </w:rPr>
      </w:pPr>
      <w:r w:rsidRPr="008E0BC0">
        <w:rPr>
          <w:spacing w:val="6"/>
          <w:lang w:val="en-US"/>
        </w:rPr>
        <w:t>The main indicators characterizing the production v</w:t>
      </w:r>
      <w:r>
        <w:rPr>
          <w:spacing w:val="6"/>
          <w:lang w:val="en-US"/>
        </w:rPr>
        <w:t>alue of crops are presented in T</w:t>
      </w:r>
      <w:r w:rsidRPr="008E0BC0">
        <w:rPr>
          <w:spacing w:val="6"/>
          <w:lang w:val="en-US"/>
        </w:rPr>
        <w:t>able 12.</w:t>
      </w:r>
    </w:p>
    <w:p w14:paraId="038FEFE9" w14:textId="77777777" w:rsidR="006B2C1B" w:rsidRPr="00843B7A" w:rsidRDefault="006B2C1B" w:rsidP="003155A0">
      <w:pPr>
        <w:widowControl w:val="0"/>
        <w:shd w:val="clear" w:color="auto" w:fill="FFFFFF"/>
        <w:autoSpaceDE w:val="0"/>
        <w:autoSpaceDN w:val="0"/>
        <w:adjustRightInd w:val="0"/>
        <w:spacing w:line="360" w:lineRule="auto"/>
        <w:jc w:val="both"/>
        <w:rPr>
          <w:spacing w:val="-3"/>
          <w:lang w:val="kk-KZ"/>
        </w:rPr>
      </w:pPr>
    </w:p>
    <w:p w14:paraId="05AC174C" w14:textId="098662FB" w:rsidR="0033476C" w:rsidRPr="008E0BC0" w:rsidRDefault="0033476C" w:rsidP="003155A0">
      <w:pPr>
        <w:widowControl w:val="0"/>
        <w:shd w:val="clear" w:color="auto" w:fill="FFFFFF"/>
        <w:autoSpaceDE w:val="0"/>
        <w:autoSpaceDN w:val="0"/>
        <w:adjustRightInd w:val="0"/>
        <w:spacing w:line="360" w:lineRule="auto"/>
        <w:jc w:val="both"/>
        <w:rPr>
          <w:lang w:val="en-US"/>
        </w:rPr>
      </w:pPr>
      <w:r w:rsidRPr="00FB1DFD">
        <w:rPr>
          <w:spacing w:val="-3"/>
        </w:rPr>
        <w:t>Т</w:t>
      </w:r>
      <w:r w:rsidR="008E0BC0">
        <w:rPr>
          <w:spacing w:val="-3"/>
          <w:lang w:val="en-US"/>
        </w:rPr>
        <w:t>able</w:t>
      </w:r>
      <w:r w:rsidR="008E0BC0" w:rsidRPr="008E0BC0">
        <w:rPr>
          <w:spacing w:val="-3"/>
          <w:lang w:val="en-US"/>
        </w:rPr>
        <w:t xml:space="preserve"> </w:t>
      </w:r>
      <w:r>
        <w:rPr>
          <w:lang w:val="kk-KZ"/>
        </w:rPr>
        <w:t>12</w:t>
      </w:r>
      <w:r w:rsidRPr="00FB1DFD">
        <w:rPr>
          <w:lang w:val="kk-KZ"/>
        </w:rPr>
        <w:t xml:space="preserve"> −</w:t>
      </w:r>
      <w:r w:rsidRPr="008E0BC0">
        <w:rPr>
          <w:lang w:val="en-US"/>
        </w:rPr>
        <w:t xml:space="preserve"> </w:t>
      </w:r>
      <w:r w:rsidR="008E0BC0" w:rsidRPr="008E0BC0">
        <w:rPr>
          <w:spacing w:val="5"/>
          <w:lang w:val="en-US"/>
        </w:rPr>
        <w:t>Main indicators characterizing the production value of crops (environment - camel milk)</w:t>
      </w:r>
    </w:p>
    <w:tbl>
      <w:tblPr>
        <w:tblpPr w:leftFromText="180" w:rightFromText="180" w:vertAnchor="text" w:horzAnchor="margin" w:tblpY="97"/>
        <w:tblW w:w="9348" w:type="dxa"/>
        <w:tblLayout w:type="fixed"/>
        <w:tblCellMar>
          <w:left w:w="40" w:type="dxa"/>
          <w:right w:w="40" w:type="dxa"/>
        </w:tblCellMar>
        <w:tblLook w:val="0000" w:firstRow="0" w:lastRow="0" w:firstColumn="0" w:lastColumn="0" w:noHBand="0" w:noVBand="0"/>
      </w:tblPr>
      <w:tblGrid>
        <w:gridCol w:w="2119"/>
        <w:gridCol w:w="2693"/>
        <w:gridCol w:w="1276"/>
        <w:gridCol w:w="3260"/>
      </w:tblGrid>
      <w:tr w:rsidR="0033476C" w:rsidRPr="00FB1DFD" w14:paraId="063ACF46" w14:textId="77777777" w:rsidTr="006B2C1B">
        <w:trPr>
          <w:trHeight w:hRule="exact" w:val="873"/>
        </w:trPr>
        <w:tc>
          <w:tcPr>
            <w:tcW w:w="2119" w:type="dxa"/>
            <w:tcBorders>
              <w:top w:val="single" w:sz="6" w:space="0" w:color="auto"/>
              <w:left w:val="single" w:sz="6" w:space="0" w:color="auto"/>
              <w:bottom w:val="single" w:sz="6" w:space="0" w:color="auto"/>
              <w:right w:val="single" w:sz="6" w:space="0" w:color="auto"/>
            </w:tcBorders>
            <w:shd w:val="clear" w:color="auto" w:fill="FFFFFF"/>
          </w:tcPr>
          <w:p w14:paraId="36067D2D" w14:textId="77777777" w:rsidR="0033476C" w:rsidRPr="00FB1DFD" w:rsidRDefault="008E0BC0" w:rsidP="0033476C">
            <w:pPr>
              <w:widowControl w:val="0"/>
              <w:shd w:val="clear" w:color="auto" w:fill="FFFFFF"/>
              <w:autoSpaceDE w:val="0"/>
              <w:autoSpaceDN w:val="0"/>
              <w:adjustRightInd w:val="0"/>
              <w:spacing w:line="360" w:lineRule="auto"/>
              <w:jc w:val="center"/>
            </w:pPr>
            <w:r w:rsidRPr="008E0BC0">
              <w:rPr>
                <w:spacing w:val="-4"/>
              </w:rPr>
              <w:t>Culture type</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1FCF486" w14:textId="77777777" w:rsidR="0033476C" w:rsidRPr="00FB1DFD" w:rsidRDefault="008E0BC0" w:rsidP="0033476C">
            <w:pPr>
              <w:widowControl w:val="0"/>
              <w:shd w:val="clear" w:color="auto" w:fill="FFFFFF"/>
              <w:autoSpaceDE w:val="0"/>
              <w:autoSpaceDN w:val="0"/>
              <w:adjustRightInd w:val="0"/>
              <w:spacing w:line="360" w:lineRule="auto"/>
              <w:jc w:val="center"/>
            </w:pPr>
            <w:r w:rsidRPr="008E0BC0">
              <w:rPr>
                <w:spacing w:val="-5"/>
              </w:rPr>
              <w:t>Microscopic picture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03D95F7" w14:textId="77777777" w:rsidR="0033476C" w:rsidRPr="00FB1DFD" w:rsidRDefault="008E0BC0" w:rsidP="0033476C">
            <w:pPr>
              <w:widowControl w:val="0"/>
              <w:shd w:val="clear" w:color="auto" w:fill="FFFFFF"/>
              <w:autoSpaceDE w:val="0"/>
              <w:autoSpaceDN w:val="0"/>
              <w:adjustRightInd w:val="0"/>
              <w:spacing w:line="360" w:lineRule="auto"/>
              <w:ind w:hanging="19"/>
              <w:jc w:val="center"/>
            </w:pPr>
            <w:r w:rsidRPr="008E0BC0">
              <w:rPr>
                <w:spacing w:val="-7"/>
              </w:rPr>
              <w:t>Coagulation activity, h</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5AF040A" w14:textId="77777777" w:rsidR="0033476C" w:rsidRPr="00FB1DFD" w:rsidRDefault="008E0BC0" w:rsidP="0033476C">
            <w:pPr>
              <w:widowControl w:val="0"/>
              <w:shd w:val="clear" w:color="auto" w:fill="FFFFFF"/>
              <w:autoSpaceDE w:val="0"/>
              <w:autoSpaceDN w:val="0"/>
              <w:adjustRightInd w:val="0"/>
              <w:spacing w:line="360" w:lineRule="auto"/>
              <w:jc w:val="center"/>
            </w:pPr>
            <w:r w:rsidRPr="008E0BC0">
              <w:rPr>
                <w:spacing w:val="-5"/>
              </w:rPr>
              <w:t>Organoleptic indicators</w:t>
            </w:r>
          </w:p>
        </w:tc>
      </w:tr>
      <w:tr w:rsidR="0033476C" w:rsidRPr="001F18FC" w14:paraId="29239590" w14:textId="77777777" w:rsidTr="006B2C1B">
        <w:trPr>
          <w:trHeight w:hRule="exact" w:val="1268"/>
        </w:trPr>
        <w:tc>
          <w:tcPr>
            <w:tcW w:w="2119" w:type="dxa"/>
            <w:tcBorders>
              <w:top w:val="single" w:sz="6" w:space="0" w:color="auto"/>
              <w:left w:val="single" w:sz="6" w:space="0" w:color="auto"/>
              <w:bottom w:val="nil"/>
              <w:right w:val="single" w:sz="6" w:space="0" w:color="auto"/>
            </w:tcBorders>
            <w:shd w:val="clear" w:color="auto" w:fill="FFFFFF"/>
          </w:tcPr>
          <w:p w14:paraId="192E6987" w14:textId="77777777" w:rsidR="0033476C" w:rsidRPr="00FB1DFD" w:rsidRDefault="0033476C" w:rsidP="0033476C">
            <w:pPr>
              <w:widowControl w:val="0"/>
              <w:shd w:val="clear" w:color="auto" w:fill="FFFFFF"/>
              <w:autoSpaceDE w:val="0"/>
              <w:autoSpaceDN w:val="0"/>
              <w:adjustRightInd w:val="0"/>
              <w:spacing w:line="360" w:lineRule="auto"/>
              <w:ind w:firstLine="14"/>
              <w:jc w:val="both"/>
              <w:rPr>
                <w:i/>
              </w:rPr>
            </w:pPr>
            <w:proofErr w:type="gramStart"/>
            <w:r w:rsidRPr="00FB1DFD">
              <w:rPr>
                <w:i/>
              </w:rPr>
              <w:t>Streptococcus  salivarius</w:t>
            </w:r>
            <w:proofErr w:type="gramEnd"/>
          </w:p>
          <w:p w14:paraId="24932341" w14:textId="77777777" w:rsidR="0033476C" w:rsidRPr="00FB1DFD" w:rsidRDefault="0033476C" w:rsidP="0033476C">
            <w:pPr>
              <w:widowControl w:val="0"/>
              <w:shd w:val="clear" w:color="auto" w:fill="FFFFFF"/>
              <w:autoSpaceDE w:val="0"/>
              <w:autoSpaceDN w:val="0"/>
              <w:adjustRightInd w:val="0"/>
              <w:spacing w:line="360" w:lineRule="auto"/>
              <w:ind w:firstLine="14"/>
              <w:jc w:val="both"/>
              <w:rPr>
                <w:i/>
              </w:rPr>
            </w:pPr>
            <w:r w:rsidRPr="00FB1DFD">
              <w:rPr>
                <w:i/>
              </w:rPr>
              <w:t>subsp. thermophilus</w:t>
            </w:r>
          </w:p>
        </w:tc>
        <w:tc>
          <w:tcPr>
            <w:tcW w:w="2693" w:type="dxa"/>
            <w:vMerge w:val="restart"/>
            <w:tcBorders>
              <w:top w:val="single" w:sz="6" w:space="0" w:color="auto"/>
              <w:left w:val="single" w:sz="6" w:space="0" w:color="auto"/>
              <w:right w:val="single" w:sz="6" w:space="0" w:color="auto"/>
            </w:tcBorders>
            <w:shd w:val="clear" w:color="auto" w:fill="FFFFFF"/>
          </w:tcPr>
          <w:p w14:paraId="3BBC4BD5" w14:textId="77777777" w:rsidR="0033476C" w:rsidRPr="008E0BC0" w:rsidRDefault="008E0BC0" w:rsidP="0033476C">
            <w:pPr>
              <w:widowControl w:val="0"/>
              <w:shd w:val="clear" w:color="auto" w:fill="FFFFFF"/>
              <w:autoSpaceDE w:val="0"/>
              <w:autoSpaceDN w:val="0"/>
              <w:adjustRightInd w:val="0"/>
              <w:spacing w:line="360" w:lineRule="auto"/>
              <w:ind w:firstLine="5"/>
              <w:rPr>
                <w:lang w:val="en-US"/>
              </w:rPr>
            </w:pPr>
            <w:r w:rsidRPr="008E0BC0">
              <w:rPr>
                <w:spacing w:val="2"/>
                <w:lang w:val="en-US"/>
              </w:rPr>
              <w:t>Spherical cocci located in long chains, no foreign microbiota was found</w:t>
            </w:r>
          </w:p>
          <w:p w14:paraId="41B5EE57" w14:textId="77777777" w:rsidR="0033476C" w:rsidRPr="008E0BC0" w:rsidRDefault="0033476C" w:rsidP="0033476C">
            <w:pPr>
              <w:widowControl w:val="0"/>
              <w:shd w:val="clear" w:color="auto" w:fill="FFFFFF"/>
              <w:autoSpaceDE w:val="0"/>
              <w:autoSpaceDN w:val="0"/>
              <w:adjustRightInd w:val="0"/>
              <w:spacing w:line="360" w:lineRule="auto"/>
              <w:ind w:firstLine="5"/>
              <w:rPr>
                <w:lang w:val="en-US"/>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854FC7" w14:textId="77777777" w:rsidR="0033476C" w:rsidRPr="00FB1DFD" w:rsidRDefault="0033476C" w:rsidP="0033476C">
            <w:pPr>
              <w:widowControl w:val="0"/>
              <w:shd w:val="clear" w:color="auto" w:fill="FFFFFF"/>
              <w:autoSpaceDE w:val="0"/>
              <w:autoSpaceDN w:val="0"/>
              <w:adjustRightInd w:val="0"/>
              <w:spacing w:line="360" w:lineRule="auto"/>
              <w:jc w:val="center"/>
            </w:pPr>
            <w:r w:rsidRPr="00FB1DFD">
              <w:t>4-5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EA0ED79" w14:textId="0DB2186D" w:rsidR="001F18FC" w:rsidRDefault="006B2C1B" w:rsidP="0033476C">
            <w:pPr>
              <w:widowControl w:val="0"/>
              <w:shd w:val="clear" w:color="auto" w:fill="FFFFFF"/>
              <w:autoSpaceDE w:val="0"/>
              <w:autoSpaceDN w:val="0"/>
              <w:adjustRightInd w:val="0"/>
              <w:spacing w:line="360" w:lineRule="auto"/>
              <w:rPr>
                <w:spacing w:val="-2"/>
                <w:lang w:val="en-US"/>
              </w:rPr>
            </w:pPr>
            <w:r w:rsidRPr="006B2C1B">
              <w:rPr>
                <w:lang w:val="en-US"/>
              </w:rPr>
              <w:t xml:space="preserve">The clot is dense, homogeneous, moderately thick consistency, distinct  </w:t>
            </w:r>
          </w:p>
          <w:p w14:paraId="5EA7019B" w14:textId="77777777" w:rsidR="001F18FC" w:rsidRDefault="001F18FC" w:rsidP="0033476C">
            <w:pPr>
              <w:widowControl w:val="0"/>
              <w:shd w:val="clear" w:color="auto" w:fill="FFFFFF"/>
              <w:autoSpaceDE w:val="0"/>
              <w:autoSpaceDN w:val="0"/>
              <w:adjustRightInd w:val="0"/>
              <w:spacing w:line="360" w:lineRule="auto"/>
              <w:rPr>
                <w:spacing w:val="-2"/>
                <w:lang w:val="en-US"/>
              </w:rPr>
            </w:pPr>
          </w:p>
          <w:p w14:paraId="44526CC5" w14:textId="57EDF398" w:rsidR="0033476C" w:rsidRPr="001F18FC" w:rsidRDefault="0033476C" w:rsidP="0033476C">
            <w:pPr>
              <w:widowControl w:val="0"/>
              <w:shd w:val="clear" w:color="auto" w:fill="FFFFFF"/>
              <w:autoSpaceDE w:val="0"/>
              <w:autoSpaceDN w:val="0"/>
              <w:adjustRightInd w:val="0"/>
              <w:spacing w:line="360" w:lineRule="auto"/>
            </w:pPr>
            <w:r w:rsidRPr="00FB1DFD">
              <w:rPr>
                <w:spacing w:val="-2"/>
              </w:rPr>
              <w:t>вкус</w:t>
            </w:r>
            <w:r w:rsidRPr="001F18FC">
              <w:rPr>
                <w:spacing w:val="-2"/>
              </w:rPr>
              <w:t xml:space="preserve"> </w:t>
            </w:r>
            <w:r w:rsidRPr="00FB1DFD">
              <w:rPr>
                <w:spacing w:val="-2"/>
              </w:rPr>
              <w:t>и</w:t>
            </w:r>
            <w:r w:rsidRPr="001F18FC">
              <w:rPr>
                <w:spacing w:val="-2"/>
              </w:rPr>
              <w:t xml:space="preserve"> </w:t>
            </w:r>
            <w:r w:rsidRPr="00FB1DFD">
              <w:rPr>
                <w:spacing w:val="-2"/>
              </w:rPr>
              <w:t>аромат</w:t>
            </w:r>
            <w:r w:rsidRPr="001F18FC">
              <w:rPr>
                <w:spacing w:val="-2"/>
              </w:rPr>
              <w:t xml:space="preserve">, </w:t>
            </w:r>
            <w:r w:rsidRPr="00FB1DFD">
              <w:rPr>
                <w:spacing w:val="-2"/>
              </w:rPr>
              <w:t>равномерный</w:t>
            </w:r>
            <w:r w:rsidRPr="001F18FC">
              <w:rPr>
                <w:spacing w:val="-2"/>
              </w:rPr>
              <w:t xml:space="preserve"> </w:t>
            </w:r>
            <w:r w:rsidRPr="00FB1DFD">
              <w:rPr>
                <w:spacing w:val="-2"/>
              </w:rPr>
              <w:t>белый</w:t>
            </w:r>
            <w:r w:rsidRPr="001F18FC">
              <w:rPr>
                <w:spacing w:val="-2"/>
              </w:rPr>
              <w:t xml:space="preserve"> </w:t>
            </w:r>
            <w:r w:rsidRPr="00FB1DFD">
              <w:rPr>
                <w:spacing w:val="-2"/>
              </w:rPr>
              <w:t>цвет</w:t>
            </w:r>
          </w:p>
        </w:tc>
      </w:tr>
      <w:tr w:rsidR="0033476C" w:rsidRPr="00327D7A" w14:paraId="3B47295B" w14:textId="77777777" w:rsidTr="006B2C1B">
        <w:trPr>
          <w:trHeight w:hRule="exact" w:val="1700"/>
        </w:trPr>
        <w:tc>
          <w:tcPr>
            <w:tcW w:w="2119" w:type="dxa"/>
            <w:tcBorders>
              <w:top w:val="nil"/>
              <w:left w:val="single" w:sz="6" w:space="0" w:color="auto"/>
              <w:bottom w:val="single" w:sz="6" w:space="0" w:color="auto"/>
              <w:right w:val="single" w:sz="6" w:space="0" w:color="auto"/>
            </w:tcBorders>
            <w:shd w:val="clear" w:color="auto" w:fill="FFFFFF"/>
          </w:tcPr>
          <w:p w14:paraId="552D808A" w14:textId="77777777" w:rsidR="0033476C" w:rsidRPr="001F18FC" w:rsidRDefault="0033476C" w:rsidP="0033476C">
            <w:pPr>
              <w:widowControl w:val="0"/>
              <w:shd w:val="clear" w:color="auto" w:fill="FFFFFF"/>
              <w:autoSpaceDE w:val="0"/>
              <w:autoSpaceDN w:val="0"/>
              <w:adjustRightInd w:val="0"/>
              <w:spacing w:line="360" w:lineRule="auto"/>
              <w:ind w:firstLine="5"/>
              <w:jc w:val="both"/>
            </w:pPr>
          </w:p>
          <w:p w14:paraId="4DA9160F" w14:textId="77777777" w:rsidR="0033476C" w:rsidRPr="001F18FC" w:rsidRDefault="0033476C" w:rsidP="0033476C">
            <w:pPr>
              <w:widowControl w:val="0"/>
              <w:shd w:val="clear" w:color="auto" w:fill="FFFFFF"/>
              <w:autoSpaceDE w:val="0"/>
              <w:autoSpaceDN w:val="0"/>
              <w:adjustRightInd w:val="0"/>
              <w:spacing w:line="360" w:lineRule="auto"/>
              <w:ind w:firstLine="5"/>
              <w:jc w:val="both"/>
            </w:pPr>
          </w:p>
        </w:tc>
        <w:tc>
          <w:tcPr>
            <w:tcW w:w="2693" w:type="dxa"/>
            <w:vMerge/>
            <w:tcBorders>
              <w:left w:val="single" w:sz="6" w:space="0" w:color="auto"/>
              <w:bottom w:val="single" w:sz="6" w:space="0" w:color="auto"/>
              <w:right w:val="single" w:sz="6" w:space="0" w:color="auto"/>
            </w:tcBorders>
            <w:shd w:val="clear" w:color="auto" w:fill="FFFFFF"/>
          </w:tcPr>
          <w:p w14:paraId="6AC014D0" w14:textId="77777777" w:rsidR="0033476C" w:rsidRPr="001F18FC" w:rsidRDefault="0033476C" w:rsidP="0033476C">
            <w:pPr>
              <w:widowControl w:val="0"/>
              <w:shd w:val="clear" w:color="auto" w:fill="FFFFFF"/>
              <w:autoSpaceDE w:val="0"/>
              <w:autoSpaceDN w:val="0"/>
              <w:adjustRightInd w:val="0"/>
              <w:spacing w:line="360" w:lineRule="auto"/>
              <w:ind w:firstLine="5"/>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14:paraId="65EB67D2" w14:textId="77777777" w:rsidR="0033476C" w:rsidRPr="00FB1DFD" w:rsidRDefault="0033476C" w:rsidP="0033476C">
            <w:pPr>
              <w:widowControl w:val="0"/>
              <w:shd w:val="clear" w:color="auto" w:fill="FFFFFF"/>
              <w:autoSpaceDE w:val="0"/>
              <w:autoSpaceDN w:val="0"/>
              <w:adjustRightInd w:val="0"/>
              <w:spacing w:line="360" w:lineRule="auto"/>
              <w:jc w:val="center"/>
            </w:pPr>
            <w:r w:rsidRPr="00FB1DFD">
              <w:t>5</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14:paraId="12FAD196" w14:textId="077D3049" w:rsidR="0033476C" w:rsidRPr="001F18FC" w:rsidRDefault="006B2C1B" w:rsidP="001F18FC">
            <w:pPr>
              <w:widowControl w:val="0"/>
              <w:shd w:val="clear" w:color="auto" w:fill="FFFFFF"/>
              <w:autoSpaceDE w:val="0"/>
              <w:autoSpaceDN w:val="0"/>
              <w:adjustRightInd w:val="0"/>
              <w:spacing w:line="360" w:lineRule="auto"/>
              <w:rPr>
                <w:lang w:val="en-US"/>
              </w:rPr>
            </w:pPr>
            <w:r w:rsidRPr="006B2C1B">
              <w:rPr>
                <w:spacing w:val="-4"/>
                <w:lang w:val="en-US"/>
              </w:rPr>
              <w:t>The curd is dense, thick creamy consistency, pleasant sour milk taste, uniform color, white with a cream shade</w:t>
            </w:r>
          </w:p>
        </w:tc>
      </w:tr>
      <w:tr w:rsidR="0033476C" w:rsidRPr="00327D7A" w14:paraId="62685393" w14:textId="77777777" w:rsidTr="006B2C1B">
        <w:trPr>
          <w:trHeight w:hRule="exact" w:val="1708"/>
        </w:trPr>
        <w:tc>
          <w:tcPr>
            <w:tcW w:w="2119" w:type="dxa"/>
            <w:vMerge w:val="restart"/>
            <w:tcBorders>
              <w:top w:val="single" w:sz="6" w:space="0" w:color="auto"/>
              <w:left w:val="single" w:sz="6" w:space="0" w:color="auto"/>
              <w:bottom w:val="single" w:sz="4" w:space="0" w:color="auto"/>
              <w:right w:val="single" w:sz="6" w:space="0" w:color="auto"/>
            </w:tcBorders>
            <w:shd w:val="clear" w:color="auto" w:fill="FFFFFF"/>
          </w:tcPr>
          <w:p w14:paraId="340A54F0" w14:textId="77777777" w:rsidR="0033476C" w:rsidRPr="00FB1DFD" w:rsidRDefault="0033476C" w:rsidP="0033476C">
            <w:pPr>
              <w:widowControl w:val="0"/>
              <w:shd w:val="clear" w:color="auto" w:fill="FFFFFF"/>
              <w:autoSpaceDE w:val="0"/>
              <w:autoSpaceDN w:val="0"/>
              <w:adjustRightInd w:val="0"/>
              <w:spacing w:line="360" w:lineRule="auto"/>
              <w:ind w:firstLine="5"/>
              <w:jc w:val="both"/>
            </w:pPr>
            <w:r w:rsidRPr="00FB1DFD">
              <w:rPr>
                <w:i/>
                <w:lang w:val="en-US"/>
              </w:rPr>
              <w:t>Lactobacillus</w:t>
            </w:r>
            <w:r w:rsidRPr="00FB1DFD">
              <w:rPr>
                <w:i/>
              </w:rPr>
              <w:t xml:space="preserve"> </w:t>
            </w:r>
            <w:r w:rsidRPr="00FB1DFD">
              <w:rPr>
                <w:i/>
                <w:lang w:val="en-US"/>
              </w:rPr>
              <w:t>bulgaricus</w:t>
            </w:r>
            <w:r w:rsidRPr="00FB1DFD">
              <w:t xml:space="preserve"> </w:t>
            </w:r>
          </w:p>
          <w:p w14:paraId="0B693C9A" w14:textId="77777777" w:rsidR="0033476C" w:rsidRPr="00FB1DFD" w:rsidRDefault="0033476C" w:rsidP="0033476C">
            <w:pPr>
              <w:widowControl w:val="0"/>
              <w:shd w:val="clear" w:color="auto" w:fill="FFFFFF"/>
              <w:autoSpaceDE w:val="0"/>
              <w:autoSpaceDN w:val="0"/>
              <w:adjustRightInd w:val="0"/>
              <w:spacing w:line="360" w:lineRule="auto"/>
              <w:ind w:firstLine="5"/>
              <w:jc w:val="both"/>
              <w:rPr>
                <w:i/>
              </w:rPr>
            </w:pPr>
          </w:p>
        </w:tc>
        <w:tc>
          <w:tcPr>
            <w:tcW w:w="2693" w:type="dxa"/>
            <w:vMerge w:val="restart"/>
            <w:tcBorders>
              <w:top w:val="single" w:sz="6" w:space="0" w:color="auto"/>
              <w:left w:val="single" w:sz="6" w:space="0" w:color="auto"/>
              <w:bottom w:val="single" w:sz="4" w:space="0" w:color="auto"/>
              <w:right w:val="single" w:sz="6" w:space="0" w:color="auto"/>
            </w:tcBorders>
            <w:shd w:val="clear" w:color="auto" w:fill="FFFFFF"/>
          </w:tcPr>
          <w:p w14:paraId="5F46A960" w14:textId="2354C8FE" w:rsidR="0033476C" w:rsidRPr="00D57B27" w:rsidRDefault="00D57B27" w:rsidP="0033476C">
            <w:pPr>
              <w:widowControl w:val="0"/>
              <w:shd w:val="clear" w:color="auto" w:fill="FFFFFF"/>
              <w:autoSpaceDE w:val="0"/>
              <w:autoSpaceDN w:val="0"/>
              <w:adjustRightInd w:val="0"/>
              <w:spacing w:line="360" w:lineRule="auto"/>
              <w:ind w:firstLine="5"/>
              <w:rPr>
                <w:lang w:val="en-US"/>
              </w:rPr>
            </w:pPr>
            <w:r w:rsidRPr="00D57B27">
              <w:rPr>
                <w:lang w:val="en-US"/>
              </w:rPr>
              <w:t>Sticks with rectangular ends arranged in short chains</w:t>
            </w:r>
          </w:p>
          <w:p w14:paraId="34DCA204" w14:textId="77777777" w:rsidR="0033476C" w:rsidRPr="00D57B27" w:rsidRDefault="0033476C" w:rsidP="0033476C">
            <w:pPr>
              <w:widowControl w:val="0"/>
              <w:shd w:val="clear" w:color="auto" w:fill="FFFFFF"/>
              <w:autoSpaceDE w:val="0"/>
              <w:autoSpaceDN w:val="0"/>
              <w:adjustRightInd w:val="0"/>
              <w:spacing w:line="360" w:lineRule="auto"/>
              <w:ind w:firstLine="5"/>
              <w:rPr>
                <w:lang w:val="en-US"/>
              </w:rPr>
            </w:pPr>
          </w:p>
          <w:p w14:paraId="0F403AA3" w14:textId="77777777" w:rsidR="0033476C" w:rsidRPr="00D57B27" w:rsidRDefault="0033476C" w:rsidP="0033476C">
            <w:pPr>
              <w:widowControl w:val="0"/>
              <w:shd w:val="clear" w:color="auto" w:fill="FFFFFF"/>
              <w:autoSpaceDE w:val="0"/>
              <w:autoSpaceDN w:val="0"/>
              <w:adjustRightInd w:val="0"/>
              <w:spacing w:line="360" w:lineRule="auto"/>
              <w:ind w:firstLine="5"/>
              <w:rPr>
                <w:lang w:val="en-US"/>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14:paraId="2E16481F" w14:textId="77777777" w:rsidR="0033476C" w:rsidRPr="00FB1DFD" w:rsidRDefault="0033476C" w:rsidP="0033476C">
            <w:pPr>
              <w:widowControl w:val="0"/>
              <w:shd w:val="clear" w:color="auto" w:fill="FFFFFF"/>
              <w:autoSpaceDE w:val="0"/>
              <w:autoSpaceDN w:val="0"/>
              <w:adjustRightInd w:val="0"/>
              <w:spacing w:line="360" w:lineRule="auto"/>
              <w:jc w:val="center"/>
            </w:pPr>
            <w:r w:rsidRPr="00FB1DFD">
              <w:t>7</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14:paraId="27D99CFD" w14:textId="6FE7AEBB" w:rsidR="006B2C1B" w:rsidRPr="006B2C1B" w:rsidRDefault="006B2C1B" w:rsidP="0033476C">
            <w:pPr>
              <w:widowControl w:val="0"/>
              <w:shd w:val="clear" w:color="auto" w:fill="FFFFFF"/>
              <w:autoSpaceDE w:val="0"/>
              <w:autoSpaceDN w:val="0"/>
              <w:adjustRightInd w:val="0"/>
              <w:spacing w:line="360" w:lineRule="auto"/>
              <w:rPr>
                <w:spacing w:val="-2"/>
                <w:lang w:val="en-US"/>
              </w:rPr>
            </w:pPr>
            <w:r w:rsidRPr="006B2C1B">
              <w:rPr>
                <w:spacing w:val="-2"/>
                <w:lang w:val="en-US"/>
              </w:rPr>
              <w:t>The curd is loose, liquid, homogeneous consistency, slightly acidic taste and aroma, uniform white color</w:t>
            </w:r>
          </w:p>
        </w:tc>
      </w:tr>
      <w:tr w:rsidR="0033476C" w:rsidRPr="00327D7A" w14:paraId="07F79D13" w14:textId="77777777" w:rsidTr="006B2C1B">
        <w:trPr>
          <w:trHeight w:hRule="exact" w:val="1717"/>
        </w:trPr>
        <w:tc>
          <w:tcPr>
            <w:tcW w:w="2119" w:type="dxa"/>
            <w:vMerge/>
            <w:tcBorders>
              <w:top w:val="single" w:sz="4" w:space="0" w:color="auto"/>
              <w:left w:val="single" w:sz="6" w:space="0" w:color="auto"/>
              <w:bottom w:val="single" w:sz="4" w:space="0" w:color="auto"/>
              <w:right w:val="single" w:sz="6" w:space="0" w:color="auto"/>
            </w:tcBorders>
            <w:shd w:val="clear" w:color="auto" w:fill="FFFFFF"/>
          </w:tcPr>
          <w:p w14:paraId="575B1B0C" w14:textId="77777777" w:rsidR="0033476C" w:rsidRPr="008E0BC0" w:rsidRDefault="0033476C" w:rsidP="0033476C">
            <w:pPr>
              <w:widowControl w:val="0"/>
              <w:shd w:val="clear" w:color="auto" w:fill="FFFFFF"/>
              <w:autoSpaceDE w:val="0"/>
              <w:autoSpaceDN w:val="0"/>
              <w:adjustRightInd w:val="0"/>
              <w:ind w:firstLine="5"/>
              <w:jc w:val="both"/>
              <w:rPr>
                <w:lang w:val="en-US"/>
              </w:rPr>
            </w:pPr>
          </w:p>
        </w:tc>
        <w:tc>
          <w:tcPr>
            <w:tcW w:w="2693" w:type="dxa"/>
            <w:vMerge/>
            <w:tcBorders>
              <w:top w:val="single" w:sz="4" w:space="0" w:color="auto"/>
              <w:left w:val="single" w:sz="6" w:space="0" w:color="auto"/>
              <w:bottom w:val="single" w:sz="4" w:space="0" w:color="auto"/>
              <w:right w:val="single" w:sz="6" w:space="0" w:color="auto"/>
            </w:tcBorders>
            <w:shd w:val="clear" w:color="auto" w:fill="FFFFFF"/>
          </w:tcPr>
          <w:p w14:paraId="5D2983BC" w14:textId="77777777" w:rsidR="0033476C" w:rsidRPr="008E0BC0" w:rsidRDefault="0033476C" w:rsidP="0033476C">
            <w:pPr>
              <w:widowControl w:val="0"/>
              <w:shd w:val="clear" w:color="auto" w:fill="FFFFFF"/>
              <w:autoSpaceDE w:val="0"/>
              <w:autoSpaceDN w:val="0"/>
              <w:adjustRightInd w:val="0"/>
              <w:ind w:firstLine="5"/>
              <w:jc w:val="both"/>
              <w:rPr>
                <w:lang w:val="en-US"/>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1CAF9E1D" w14:textId="77777777" w:rsidR="0033476C" w:rsidRPr="00FB1DFD" w:rsidRDefault="0033476C" w:rsidP="0033476C">
            <w:pPr>
              <w:widowControl w:val="0"/>
              <w:shd w:val="clear" w:color="auto" w:fill="FFFFFF"/>
              <w:autoSpaceDE w:val="0"/>
              <w:autoSpaceDN w:val="0"/>
              <w:adjustRightInd w:val="0"/>
              <w:jc w:val="center"/>
            </w:pPr>
            <w:r w:rsidRPr="00FB1DFD">
              <w:t>8</w:t>
            </w:r>
          </w:p>
        </w:tc>
        <w:tc>
          <w:tcPr>
            <w:tcW w:w="3260" w:type="dxa"/>
            <w:tcBorders>
              <w:top w:val="single" w:sz="4" w:space="0" w:color="auto"/>
              <w:left w:val="single" w:sz="6" w:space="0" w:color="auto"/>
              <w:bottom w:val="single" w:sz="4" w:space="0" w:color="auto"/>
              <w:right w:val="single" w:sz="6" w:space="0" w:color="auto"/>
            </w:tcBorders>
            <w:shd w:val="clear" w:color="auto" w:fill="FFFFFF"/>
          </w:tcPr>
          <w:p w14:paraId="6B17B7EB" w14:textId="301C5C2F" w:rsidR="0033476C" w:rsidRPr="006B2C1B" w:rsidRDefault="006B2C1B" w:rsidP="0033476C">
            <w:pPr>
              <w:widowControl w:val="0"/>
              <w:shd w:val="clear" w:color="auto" w:fill="FFFFFF"/>
              <w:autoSpaceDE w:val="0"/>
              <w:autoSpaceDN w:val="0"/>
              <w:adjustRightInd w:val="0"/>
              <w:spacing w:line="360" w:lineRule="auto"/>
              <w:rPr>
                <w:lang w:val="en-US"/>
              </w:rPr>
            </w:pPr>
            <w:r w:rsidRPr="006B2C1B">
              <w:rPr>
                <w:lang w:val="en-US"/>
              </w:rPr>
              <w:t>The curd is loose, viscous consistency, unexpressed sour milk taste and aroma, white with a creamy tinge</w:t>
            </w:r>
          </w:p>
        </w:tc>
      </w:tr>
    </w:tbl>
    <w:p w14:paraId="41518831" w14:textId="77777777" w:rsidR="0033476C" w:rsidRPr="00FB1DFD" w:rsidRDefault="0033476C" w:rsidP="0033476C">
      <w:pPr>
        <w:widowControl w:val="0"/>
        <w:shd w:val="clear" w:color="auto" w:fill="FFFFFF"/>
        <w:autoSpaceDE w:val="0"/>
        <w:autoSpaceDN w:val="0"/>
        <w:adjustRightInd w:val="0"/>
        <w:spacing w:line="360" w:lineRule="auto"/>
        <w:jc w:val="both"/>
        <w:rPr>
          <w:lang w:val="kk-KZ"/>
        </w:rPr>
        <w:sectPr w:rsidR="0033476C" w:rsidRPr="00FB1DFD" w:rsidSect="006B2C1B">
          <w:pgSz w:w="11906" w:h="16838"/>
          <w:pgMar w:top="1134" w:right="850" w:bottom="1134" w:left="1701" w:header="709" w:footer="709" w:gutter="0"/>
          <w:cols w:space="708"/>
          <w:docGrid w:linePitch="360"/>
        </w:sectPr>
      </w:pPr>
    </w:p>
    <w:p w14:paraId="6FE292AB" w14:textId="77777777" w:rsidR="0033476C" w:rsidRDefault="00C044E1" w:rsidP="0033476C">
      <w:pPr>
        <w:spacing w:line="360" w:lineRule="auto"/>
        <w:ind w:firstLine="709"/>
        <w:jc w:val="both"/>
        <w:rPr>
          <w:spacing w:val="-3"/>
          <w:lang w:val="en-US"/>
        </w:rPr>
      </w:pPr>
      <w:r w:rsidRPr="00C044E1">
        <w:rPr>
          <w:spacing w:val="-3"/>
          <w:lang w:val="en-US"/>
        </w:rPr>
        <w:lastRenderedPageBreak/>
        <w:t>The combination of organoleptic, chemical and microbiological characteristics obtained during fermentation of camel milk makes it possible to recommend it as the main raw material for yoghurt based on camel milk with probiotic properties. Physicochemical, organoleptic and microbiological indicators of yoghurt based on camel milk, obtained by the methods indicated in examples 13 and 14 are given below.</w:t>
      </w:r>
    </w:p>
    <w:p w14:paraId="6221A647" w14:textId="77777777" w:rsidR="00C044E1" w:rsidRPr="00C044E1" w:rsidRDefault="00C044E1" w:rsidP="0033476C">
      <w:pPr>
        <w:spacing w:line="360" w:lineRule="auto"/>
        <w:ind w:firstLine="709"/>
        <w:jc w:val="both"/>
        <w:rPr>
          <w:lang w:val="en-US"/>
        </w:rPr>
      </w:pPr>
    </w:p>
    <w:p w14:paraId="3FF4CAE2" w14:textId="2FB25154" w:rsidR="0033476C" w:rsidRPr="00C044E1" w:rsidRDefault="0033476C" w:rsidP="003155A0">
      <w:pPr>
        <w:spacing w:line="360" w:lineRule="auto"/>
        <w:jc w:val="both"/>
        <w:rPr>
          <w:lang w:val="en-US"/>
        </w:rPr>
      </w:pPr>
      <w:r>
        <w:t>Т</w:t>
      </w:r>
      <w:r w:rsidR="00C044E1">
        <w:rPr>
          <w:lang w:val="en-US"/>
        </w:rPr>
        <w:t>able</w:t>
      </w:r>
      <w:r w:rsidRPr="00C044E1">
        <w:rPr>
          <w:lang w:val="en-US"/>
        </w:rPr>
        <w:t xml:space="preserve"> 13</w:t>
      </w:r>
      <w:r w:rsidR="003155A0" w:rsidRPr="003155A0">
        <w:rPr>
          <w:lang w:val="en-US"/>
        </w:rPr>
        <w:t xml:space="preserve"> </w:t>
      </w:r>
      <w:r w:rsidR="003155A0">
        <w:rPr>
          <w:lang w:val="en-US"/>
        </w:rPr>
        <w:t>–</w:t>
      </w:r>
      <w:r w:rsidR="003155A0" w:rsidRPr="003155A0">
        <w:rPr>
          <w:lang w:val="en-US"/>
        </w:rPr>
        <w:t xml:space="preserve"> </w:t>
      </w:r>
      <w:r w:rsidR="00C044E1" w:rsidRPr="00C044E1">
        <w:rPr>
          <w:lang w:val="en-US"/>
        </w:rPr>
        <w:t>Organoleptic and physico-chemical characteristics of yoghurt based on camel milk</w:t>
      </w:r>
    </w:p>
    <w:tbl>
      <w:tblPr>
        <w:tblpPr w:leftFromText="180" w:rightFromText="180" w:vertAnchor="text" w:tblpXSpec="center" w:tblpY="1"/>
        <w:tblOverlap w:val="never"/>
        <w:tblW w:w="9503" w:type="dxa"/>
        <w:tblLayout w:type="fixed"/>
        <w:tblLook w:val="04A0" w:firstRow="1" w:lastRow="0" w:firstColumn="1" w:lastColumn="0" w:noHBand="0" w:noVBand="1"/>
      </w:tblPr>
      <w:tblGrid>
        <w:gridCol w:w="4253"/>
        <w:gridCol w:w="5250"/>
      </w:tblGrid>
      <w:tr w:rsidR="0033476C" w:rsidRPr="00FB1DFD" w14:paraId="2296A3BD" w14:textId="77777777" w:rsidTr="003155A0">
        <w:trPr>
          <w:trHeight w:val="534"/>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818D1" w14:textId="77777777" w:rsidR="0033476C" w:rsidRPr="00FB1DFD" w:rsidRDefault="00C044E1" w:rsidP="0074538D">
            <w:pPr>
              <w:jc w:val="center"/>
            </w:pPr>
            <w:r w:rsidRPr="00C044E1">
              <w:t>Indicator name</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107CE62A" w14:textId="77777777" w:rsidR="0033476C" w:rsidRPr="00FB1DFD" w:rsidRDefault="00C044E1" w:rsidP="0074538D">
            <w:pPr>
              <w:jc w:val="center"/>
            </w:pPr>
            <w:r w:rsidRPr="00C044E1">
              <w:t>Concentration of added ingredients</w:t>
            </w:r>
          </w:p>
        </w:tc>
      </w:tr>
      <w:tr w:rsidR="0033476C" w:rsidRPr="00FB1DFD" w14:paraId="64890985" w14:textId="77777777" w:rsidTr="003155A0">
        <w:trPr>
          <w:trHeight w:val="443"/>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8145245" w14:textId="77777777" w:rsidR="0033476C" w:rsidRPr="00FB1DFD" w:rsidRDefault="00C044E1" w:rsidP="0033476C">
            <w:pPr>
              <w:jc w:val="both"/>
            </w:pPr>
            <w:r w:rsidRPr="00C044E1">
              <w:t>Fermentation method</w:t>
            </w:r>
          </w:p>
        </w:tc>
        <w:tc>
          <w:tcPr>
            <w:tcW w:w="5250" w:type="dxa"/>
            <w:tcBorders>
              <w:top w:val="single" w:sz="4" w:space="0" w:color="auto"/>
              <w:left w:val="nil"/>
              <w:bottom w:val="single" w:sz="4" w:space="0" w:color="auto"/>
              <w:right w:val="single" w:sz="4" w:space="0" w:color="auto"/>
            </w:tcBorders>
            <w:shd w:val="clear" w:color="auto" w:fill="auto"/>
            <w:vAlign w:val="center"/>
          </w:tcPr>
          <w:p w14:paraId="0EA4D4EC" w14:textId="77777777" w:rsidR="0033476C" w:rsidRPr="00FB1DFD" w:rsidRDefault="0074538D" w:rsidP="0033476C">
            <w:pPr>
              <w:jc w:val="center"/>
            </w:pPr>
            <w:r w:rsidRPr="0074538D">
              <w:t>Thermostat</w:t>
            </w:r>
          </w:p>
        </w:tc>
      </w:tr>
      <w:tr w:rsidR="0033476C" w:rsidRPr="00FB1DFD" w14:paraId="666DF619" w14:textId="77777777" w:rsidTr="003155A0">
        <w:trPr>
          <w:trHeight w:val="421"/>
        </w:trPr>
        <w:tc>
          <w:tcPr>
            <w:tcW w:w="4253" w:type="dxa"/>
            <w:tcBorders>
              <w:top w:val="single" w:sz="4" w:space="0" w:color="auto"/>
              <w:left w:val="single" w:sz="4" w:space="0" w:color="auto"/>
              <w:bottom w:val="single" w:sz="4" w:space="0" w:color="auto"/>
              <w:right w:val="single" w:sz="4" w:space="0" w:color="auto"/>
            </w:tcBorders>
            <w:vAlign w:val="center"/>
          </w:tcPr>
          <w:p w14:paraId="783F1E76" w14:textId="77777777" w:rsidR="0033476C" w:rsidRPr="00FB1DFD" w:rsidRDefault="00C044E1" w:rsidP="00C044E1">
            <w:r w:rsidRPr="00C044E1">
              <w:t>Mass fraction of fat</w:t>
            </w:r>
            <w:r w:rsidR="0033476C" w:rsidRPr="00FB1DFD">
              <w:t>, %</w:t>
            </w:r>
          </w:p>
        </w:tc>
        <w:tc>
          <w:tcPr>
            <w:tcW w:w="5250" w:type="dxa"/>
            <w:tcBorders>
              <w:top w:val="single" w:sz="4" w:space="0" w:color="auto"/>
              <w:left w:val="single" w:sz="4" w:space="0" w:color="auto"/>
              <w:bottom w:val="single" w:sz="4" w:space="0" w:color="auto"/>
              <w:right w:val="single" w:sz="4" w:space="0" w:color="auto"/>
            </w:tcBorders>
            <w:vAlign w:val="center"/>
          </w:tcPr>
          <w:p w14:paraId="28808B55" w14:textId="77777777" w:rsidR="0033476C" w:rsidRPr="00FB1DFD" w:rsidRDefault="0033476C" w:rsidP="0033476C">
            <w:pPr>
              <w:ind w:firstLine="34"/>
              <w:jc w:val="center"/>
            </w:pPr>
            <w:r w:rsidRPr="00FB1DFD">
              <w:t>4</w:t>
            </w:r>
          </w:p>
        </w:tc>
      </w:tr>
      <w:tr w:rsidR="0033476C" w:rsidRPr="00FB1DFD" w14:paraId="6E2732A0" w14:textId="77777777" w:rsidTr="003155A0">
        <w:trPr>
          <w:trHeight w:val="413"/>
        </w:trPr>
        <w:tc>
          <w:tcPr>
            <w:tcW w:w="4253" w:type="dxa"/>
            <w:tcBorders>
              <w:top w:val="single" w:sz="4" w:space="0" w:color="auto"/>
              <w:left w:val="single" w:sz="4" w:space="0" w:color="auto"/>
              <w:bottom w:val="single" w:sz="4" w:space="0" w:color="auto"/>
              <w:right w:val="single" w:sz="4" w:space="0" w:color="auto"/>
            </w:tcBorders>
            <w:vAlign w:val="center"/>
          </w:tcPr>
          <w:p w14:paraId="2386FC18" w14:textId="77777777" w:rsidR="0033476C" w:rsidRPr="00FB1DFD" w:rsidRDefault="00C044E1" w:rsidP="0033476C">
            <w:pPr>
              <w:jc w:val="both"/>
            </w:pPr>
            <w:r w:rsidRPr="00C044E1">
              <w:t>Sugar</w:t>
            </w:r>
            <w:r w:rsidR="0033476C" w:rsidRPr="00FB1DFD">
              <w:t>, %</w:t>
            </w:r>
          </w:p>
        </w:tc>
        <w:tc>
          <w:tcPr>
            <w:tcW w:w="5250" w:type="dxa"/>
            <w:tcBorders>
              <w:top w:val="single" w:sz="4" w:space="0" w:color="auto"/>
              <w:left w:val="single" w:sz="4" w:space="0" w:color="auto"/>
              <w:bottom w:val="single" w:sz="4" w:space="0" w:color="auto"/>
              <w:right w:val="single" w:sz="4" w:space="0" w:color="auto"/>
            </w:tcBorders>
            <w:vAlign w:val="center"/>
          </w:tcPr>
          <w:p w14:paraId="0C81E47C" w14:textId="77777777" w:rsidR="0033476C" w:rsidRPr="00FB1DFD" w:rsidRDefault="0033476C" w:rsidP="0033476C">
            <w:pPr>
              <w:ind w:firstLine="34"/>
              <w:jc w:val="center"/>
            </w:pPr>
            <w:r w:rsidRPr="00FB1DFD">
              <w:t>4</w:t>
            </w:r>
          </w:p>
        </w:tc>
      </w:tr>
      <w:tr w:rsidR="0033476C" w:rsidRPr="00FB1DFD" w14:paraId="229EC5FB" w14:textId="77777777" w:rsidTr="003155A0">
        <w:trPr>
          <w:trHeight w:val="418"/>
        </w:trPr>
        <w:tc>
          <w:tcPr>
            <w:tcW w:w="4253" w:type="dxa"/>
            <w:tcBorders>
              <w:top w:val="single" w:sz="4" w:space="0" w:color="auto"/>
              <w:left w:val="single" w:sz="4" w:space="0" w:color="auto"/>
              <w:bottom w:val="single" w:sz="4" w:space="0" w:color="auto"/>
              <w:right w:val="single" w:sz="4" w:space="0" w:color="auto"/>
            </w:tcBorders>
            <w:vAlign w:val="center"/>
          </w:tcPr>
          <w:p w14:paraId="70CE0C33" w14:textId="77777777" w:rsidR="0033476C" w:rsidRPr="00FB1DFD" w:rsidRDefault="00C044E1" w:rsidP="0033476C">
            <w:pPr>
              <w:jc w:val="both"/>
            </w:pPr>
            <w:r w:rsidRPr="00C044E1">
              <w:t>Protein</w:t>
            </w:r>
            <w:r w:rsidR="0033476C" w:rsidRPr="00FB1DFD">
              <w:t>, %:</w:t>
            </w:r>
          </w:p>
        </w:tc>
        <w:tc>
          <w:tcPr>
            <w:tcW w:w="5250" w:type="dxa"/>
            <w:tcBorders>
              <w:top w:val="single" w:sz="4" w:space="0" w:color="auto"/>
              <w:left w:val="single" w:sz="4" w:space="0" w:color="auto"/>
              <w:bottom w:val="single" w:sz="4" w:space="0" w:color="auto"/>
              <w:right w:val="single" w:sz="4" w:space="0" w:color="auto"/>
            </w:tcBorders>
            <w:vAlign w:val="center"/>
          </w:tcPr>
          <w:p w14:paraId="2BB6E5E8" w14:textId="77777777" w:rsidR="0033476C" w:rsidRPr="00FB1DFD" w:rsidRDefault="0033476C" w:rsidP="0033476C">
            <w:pPr>
              <w:ind w:firstLine="34"/>
              <w:jc w:val="center"/>
            </w:pPr>
            <w:r w:rsidRPr="00FB1DFD">
              <w:t>3</w:t>
            </w:r>
          </w:p>
        </w:tc>
      </w:tr>
      <w:tr w:rsidR="0033476C" w:rsidRPr="00FB1DFD" w14:paraId="2D464678" w14:textId="77777777" w:rsidTr="003155A0">
        <w:trPr>
          <w:trHeight w:val="411"/>
        </w:trPr>
        <w:tc>
          <w:tcPr>
            <w:tcW w:w="4253" w:type="dxa"/>
            <w:tcBorders>
              <w:top w:val="single" w:sz="4" w:space="0" w:color="auto"/>
              <w:left w:val="single" w:sz="4" w:space="0" w:color="auto"/>
              <w:bottom w:val="single" w:sz="4" w:space="0" w:color="auto"/>
              <w:right w:val="single" w:sz="4" w:space="0" w:color="auto"/>
            </w:tcBorders>
            <w:vAlign w:val="center"/>
          </w:tcPr>
          <w:p w14:paraId="401DF9B6" w14:textId="77777777" w:rsidR="0033476C" w:rsidRPr="00FB1DFD" w:rsidRDefault="00C044E1" w:rsidP="0033476C">
            <w:pPr>
              <w:jc w:val="both"/>
            </w:pPr>
            <w:r w:rsidRPr="00C044E1">
              <w:t>Carbohydrates</w:t>
            </w:r>
            <w:r w:rsidR="0033476C" w:rsidRPr="00FB1DFD">
              <w:t>, %</w:t>
            </w:r>
          </w:p>
        </w:tc>
        <w:tc>
          <w:tcPr>
            <w:tcW w:w="5250" w:type="dxa"/>
            <w:tcBorders>
              <w:top w:val="single" w:sz="4" w:space="0" w:color="auto"/>
              <w:left w:val="single" w:sz="4" w:space="0" w:color="auto"/>
              <w:bottom w:val="single" w:sz="4" w:space="0" w:color="auto"/>
              <w:right w:val="single" w:sz="4" w:space="0" w:color="auto"/>
            </w:tcBorders>
            <w:vAlign w:val="center"/>
          </w:tcPr>
          <w:p w14:paraId="5901988D" w14:textId="77777777" w:rsidR="0033476C" w:rsidRPr="00FB1DFD" w:rsidRDefault="0033476C" w:rsidP="0033476C">
            <w:pPr>
              <w:ind w:firstLine="34"/>
              <w:jc w:val="center"/>
            </w:pPr>
            <w:r w:rsidRPr="00FB1DFD">
              <w:t>4</w:t>
            </w:r>
          </w:p>
        </w:tc>
      </w:tr>
      <w:tr w:rsidR="0033476C" w:rsidRPr="00327D7A" w14:paraId="3CD5DF6E" w14:textId="77777777" w:rsidTr="003155A0">
        <w:trPr>
          <w:trHeight w:val="545"/>
        </w:trPr>
        <w:tc>
          <w:tcPr>
            <w:tcW w:w="4253" w:type="dxa"/>
            <w:tcBorders>
              <w:top w:val="single" w:sz="4" w:space="0" w:color="auto"/>
              <w:left w:val="single" w:sz="4" w:space="0" w:color="auto"/>
              <w:bottom w:val="single" w:sz="4" w:space="0" w:color="auto"/>
              <w:right w:val="single" w:sz="4" w:space="0" w:color="auto"/>
            </w:tcBorders>
            <w:vAlign w:val="center"/>
          </w:tcPr>
          <w:p w14:paraId="7C0A3CFC" w14:textId="77777777" w:rsidR="0033476C" w:rsidRPr="00FB1DFD" w:rsidRDefault="00C044E1" w:rsidP="0033476C">
            <w:r w:rsidRPr="00C044E1">
              <w:t>Consistency and appearance</w:t>
            </w:r>
          </w:p>
        </w:tc>
        <w:tc>
          <w:tcPr>
            <w:tcW w:w="5250" w:type="dxa"/>
            <w:tcBorders>
              <w:top w:val="single" w:sz="4" w:space="0" w:color="auto"/>
              <w:left w:val="single" w:sz="4" w:space="0" w:color="auto"/>
              <w:bottom w:val="single" w:sz="4" w:space="0" w:color="auto"/>
              <w:right w:val="single" w:sz="4" w:space="0" w:color="auto"/>
            </w:tcBorders>
            <w:vAlign w:val="center"/>
          </w:tcPr>
          <w:p w14:paraId="2FD2961F" w14:textId="77777777" w:rsidR="0033476C" w:rsidRPr="0074538D" w:rsidRDefault="0074538D" w:rsidP="0033476C">
            <w:pPr>
              <w:jc w:val="center"/>
              <w:rPr>
                <w:lang w:val="en-US"/>
              </w:rPr>
            </w:pPr>
            <w:r w:rsidRPr="0074538D">
              <w:rPr>
                <w:lang w:val="en-US"/>
              </w:rPr>
              <w:t>Moderately homogeneous mass with a thick consistency, creamy</w:t>
            </w:r>
          </w:p>
        </w:tc>
      </w:tr>
      <w:tr w:rsidR="0033476C" w:rsidRPr="00327D7A" w14:paraId="6E796CE3" w14:textId="77777777" w:rsidTr="003155A0">
        <w:trPr>
          <w:trHeight w:val="567"/>
        </w:trPr>
        <w:tc>
          <w:tcPr>
            <w:tcW w:w="4253" w:type="dxa"/>
            <w:tcBorders>
              <w:top w:val="single" w:sz="4" w:space="0" w:color="auto"/>
              <w:left w:val="single" w:sz="4" w:space="0" w:color="auto"/>
              <w:bottom w:val="single" w:sz="4" w:space="0" w:color="auto"/>
              <w:right w:val="single" w:sz="4" w:space="0" w:color="auto"/>
            </w:tcBorders>
            <w:vAlign w:val="center"/>
          </w:tcPr>
          <w:p w14:paraId="73E95354" w14:textId="77777777" w:rsidR="0033476C" w:rsidRPr="00FB1DFD" w:rsidRDefault="00C044E1" w:rsidP="0033476C">
            <w:pPr>
              <w:jc w:val="center"/>
            </w:pPr>
            <w:r w:rsidRPr="00C044E1">
              <w:t>Taste and smell</w:t>
            </w:r>
          </w:p>
        </w:tc>
        <w:tc>
          <w:tcPr>
            <w:tcW w:w="5250" w:type="dxa"/>
            <w:tcBorders>
              <w:top w:val="single" w:sz="4" w:space="0" w:color="auto"/>
              <w:left w:val="single" w:sz="4" w:space="0" w:color="auto"/>
              <w:bottom w:val="single" w:sz="4" w:space="0" w:color="auto"/>
              <w:right w:val="single" w:sz="4" w:space="0" w:color="auto"/>
            </w:tcBorders>
            <w:vAlign w:val="center"/>
          </w:tcPr>
          <w:p w14:paraId="592EAB96" w14:textId="77777777" w:rsidR="0033476C" w:rsidRPr="0074538D" w:rsidRDefault="0074538D" w:rsidP="0033476C">
            <w:pPr>
              <w:jc w:val="center"/>
              <w:rPr>
                <w:lang w:val="en-US"/>
              </w:rPr>
            </w:pPr>
            <w:r w:rsidRPr="0074538D">
              <w:rPr>
                <w:lang w:val="en-US"/>
              </w:rPr>
              <w:t>Fermented milk, refreshing, with the taste and smell of berries</w:t>
            </w:r>
          </w:p>
        </w:tc>
      </w:tr>
      <w:tr w:rsidR="0033476C" w:rsidRPr="00327D7A" w14:paraId="5012F2D2" w14:textId="77777777" w:rsidTr="003155A0">
        <w:trPr>
          <w:trHeight w:val="546"/>
        </w:trPr>
        <w:tc>
          <w:tcPr>
            <w:tcW w:w="4253" w:type="dxa"/>
            <w:tcBorders>
              <w:top w:val="single" w:sz="4" w:space="0" w:color="auto"/>
              <w:left w:val="single" w:sz="4" w:space="0" w:color="auto"/>
              <w:bottom w:val="single" w:sz="4" w:space="0" w:color="auto"/>
              <w:right w:val="single" w:sz="4" w:space="0" w:color="auto"/>
            </w:tcBorders>
            <w:vAlign w:val="center"/>
          </w:tcPr>
          <w:p w14:paraId="435320AC" w14:textId="77777777" w:rsidR="0033476C" w:rsidRPr="00FB1DFD" w:rsidRDefault="00C044E1" w:rsidP="0033476C">
            <w:pPr>
              <w:jc w:val="center"/>
            </w:pPr>
            <w:r w:rsidRPr="00C044E1">
              <w:t>Colour</w:t>
            </w:r>
          </w:p>
        </w:tc>
        <w:tc>
          <w:tcPr>
            <w:tcW w:w="5250" w:type="dxa"/>
            <w:tcBorders>
              <w:top w:val="single" w:sz="4" w:space="0" w:color="auto"/>
              <w:left w:val="single" w:sz="4" w:space="0" w:color="auto"/>
              <w:bottom w:val="single" w:sz="4" w:space="0" w:color="auto"/>
              <w:right w:val="single" w:sz="4" w:space="0" w:color="auto"/>
            </w:tcBorders>
            <w:vAlign w:val="center"/>
          </w:tcPr>
          <w:p w14:paraId="67194903" w14:textId="77777777" w:rsidR="0033476C" w:rsidRPr="0074538D" w:rsidRDefault="0074538D" w:rsidP="0033476C">
            <w:pPr>
              <w:jc w:val="center"/>
              <w:rPr>
                <w:lang w:val="en-US"/>
              </w:rPr>
            </w:pPr>
            <w:r w:rsidRPr="0074538D">
              <w:rPr>
                <w:lang w:val="en-US"/>
              </w:rPr>
              <w:t>Milky white with a touch of fruit and berry filling</w:t>
            </w:r>
          </w:p>
        </w:tc>
      </w:tr>
    </w:tbl>
    <w:p w14:paraId="1E8A88ED" w14:textId="77777777" w:rsidR="003155A0" w:rsidRDefault="003155A0" w:rsidP="003155A0">
      <w:pPr>
        <w:spacing w:line="360" w:lineRule="auto"/>
        <w:jc w:val="both"/>
        <w:rPr>
          <w:rFonts w:eastAsia="Calibri"/>
          <w:b/>
          <w:lang w:val="en-US"/>
        </w:rPr>
      </w:pPr>
    </w:p>
    <w:p w14:paraId="7AE9ACBD" w14:textId="4AC78D00" w:rsidR="0033476C" w:rsidRPr="0074538D" w:rsidRDefault="0033476C" w:rsidP="003155A0">
      <w:pPr>
        <w:spacing w:line="360" w:lineRule="auto"/>
        <w:jc w:val="both"/>
        <w:rPr>
          <w:rFonts w:eastAsia="Calibri"/>
          <w:lang w:val="en-US"/>
        </w:rPr>
      </w:pPr>
      <w:r>
        <w:rPr>
          <w:rFonts w:eastAsia="Calibri"/>
        </w:rPr>
        <w:t>Т</w:t>
      </w:r>
      <w:r w:rsidR="0074538D">
        <w:rPr>
          <w:rFonts w:eastAsia="Calibri"/>
          <w:lang w:val="en-US"/>
        </w:rPr>
        <w:t xml:space="preserve">able </w:t>
      </w:r>
      <w:r w:rsidRPr="0074538D">
        <w:rPr>
          <w:rFonts w:eastAsia="Calibri"/>
          <w:lang w:val="en-US"/>
        </w:rPr>
        <w:t>14</w:t>
      </w:r>
      <w:r w:rsidR="003155A0" w:rsidRPr="003155A0">
        <w:rPr>
          <w:rFonts w:eastAsia="Calibri"/>
          <w:lang w:val="en-US"/>
        </w:rPr>
        <w:t xml:space="preserve"> </w:t>
      </w:r>
      <w:r w:rsidR="003155A0">
        <w:rPr>
          <w:rFonts w:eastAsia="Calibri"/>
          <w:lang w:val="en-US"/>
        </w:rPr>
        <w:t>–</w:t>
      </w:r>
      <w:r w:rsidR="003155A0" w:rsidRPr="003155A0">
        <w:rPr>
          <w:rFonts w:eastAsia="Calibri"/>
          <w:lang w:val="en-US"/>
        </w:rPr>
        <w:t xml:space="preserve"> </w:t>
      </w:r>
      <w:r w:rsidR="0074538D" w:rsidRPr="0074538D">
        <w:rPr>
          <w:rFonts w:eastAsia="Calibri"/>
          <w:lang w:val="en-US"/>
        </w:rPr>
        <w:t>Microbiological indicators of probiotic yoghurt based on camel milk</w:t>
      </w:r>
    </w:p>
    <w:tbl>
      <w:tblPr>
        <w:tblStyle w:val="17"/>
        <w:tblW w:w="9356" w:type="dxa"/>
        <w:tblInd w:w="-5" w:type="dxa"/>
        <w:tblLook w:val="04A0" w:firstRow="1" w:lastRow="0" w:firstColumn="1" w:lastColumn="0" w:noHBand="0" w:noVBand="1"/>
      </w:tblPr>
      <w:tblGrid>
        <w:gridCol w:w="3969"/>
        <w:gridCol w:w="2835"/>
        <w:gridCol w:w="2552"/>
      </w:tblGrid>
      <w:tr w:rsidR="0033476C" w:rsidRPr="00FB1DFD" w14:paraId="4FEA48AC" w14:textId="77777777" w:rsidTr="006B2C1B">
        <w:tc>
          <w:tcPr>
            <w:tcW w:w="3969" w:type="dxa"/>
          </w:tcPr>
          <w:p w14:paraId="7194CE43" w14:textId="77777777" w:rsidR="0033476C" w:rsidRPr="00FB1DFD" w:rsidRDefault="0074538D" w:rsidP="0033476C">
            <w:pPr>
              <w:spacing w:line="360" w:lineRule="auto"/>
              <w:jc w:val="center"/>
              <w:rPr>
                <w:rFonts w:eastAsia="Calibri"/>
              </w:rPr>
            </w:pPr>
            <w:r w:rsidRPr="0074538D">
              <w:rPr>
                <w:rFonts w:eastAsia="Calibri"/>
              </w:rPr>
              <w:t>Index</w:t>
            </w:r>
          </w:p>
        </w:tc>
        <w:tc>
          <w:tcPr>
            <w:tcW w:w="2835" w:type="dxa"/>
          </w:tcPr>
          <w:p w14:paraId="74B9DDFE" w14:textId="77777777" w:rsidR="0033476C" w:rsidRPr="00FB1DFD" w:rsidRDefault="0074538D" w:rsidP="0033476C">
            <w:pPr>
              <w:spacing w:line="360" w:lineRule="auto"/>
              <w:jc w:val="center"/>
              <w:rPr>
                <w:rFonts w:eastAsia="Calibri"/>
              </w:rPr>
            </w:pPr>
            <w:r w:rsidRPr="0074538D">
              <w:rPr>
                <w:rFonts w:eastAsia="Calibri"/>
              </w:rPr>
              <w:t>Standards</w:t>
            </w:r>
          </w:p>
        </w:tc>
        <w:tc>
          <w:tcPr>
            <w:tcW w:w="2552" w:type="dxa"/>
          </w:tcPr>
          <w:p w14:paraId="19864AA5" w14:textId="77777777" w:rsidR="0033476C" w:rsidRPr="00FB1DFD" w:rsidRDefault="0074538D" w:rsidP="0033476C">
            <w:pPr>
              <w:spacing w:line="360" w:lineRule="auto"/>
              <w:jc w:val="center"/>
              <w:rPr>
                <w:rFonts w:eastAsia="Calibri"/>
              </w:rPr>
            </w:pPr>
            <w:r w:rsidRPr="0074538D">
              <w:rPr>
                <w:rFonts w:eastAsia="Calibri"/>
              </w:rPr>
              <w:t>New Product</w:t>
            </w:r>
          </w:p>
        </w:tc>
      </w:tr>
      <w:tr w:rsidR="0033476C" w:rsidRPr="00FB1DFD" w14:paraId="7AE77AD7" w14:textId="77777777" w:rsidTr="006B2C1B">
        <w:trPr>
          <w:trHeight w:val="649"/>
        </w:trPr>
        <w:tc>
          <w:tcPr>
            <w:tcW w:w="3969" w:type="dxa"/>
          </w:tcPr>
          <w:p w14:paraId="69F2D92E" w14:textId="77777777" w:rsidR="0033476C" w:rsidRPr="0074538D" w:rsidRDefault="0074538D" w:rsidP="0033476C">
            <w:pPr>
              <w:spacing w:line="360" w:lineRule="auto"/>
              <w:rPr>
                <w:rFonts w:eastAsia="Calibri"/>
                <w:lang w:val="en-US"/>
              </w:rPr>
            </w:pPr>
            <w:r w:rsidRPr="0074538D">
              <w:rPr>
                <w:rFonts w:eastAsia="Calibri"/>
                <w:lang w:val="en-US"/>
              </w:rPr>
              <w:t>BGKP (coliforms) in 3 cm</w:t>
            </w:r>
            <w:r w:rsidRPr="0074538D">
              <w:rPr>
                <w:rFonts w:eastAsia="Calibri"/>
                <w:vertAlign w:val="superscript"/>
                <w:lang w:val="en-US"/>
              </w:rPr>
              <w:t>3</w:t>
            </w:r>
            <w:r w:rsidRPr="0074538D">
              <w:rPr>
                <w:rFonts w:eastAsia="Calibri"/>
                <w:lang w:val="en-US"/>
              </w:rPr>
              <w:t xml:space="preserve"> of the product</w:t>
            </w:r>
          </w:p>
        </w:tc>
        <w:tc>
          <w:tcPr>
            <w:tcW w:w="2835" w:type="dxa"/>
            <w:vAlign w:val="center"/>
          </w:tcPr>
          <w:p w14:paraId="2482ACBA" w14:textId="77777777" w:rsidR="0033476C" w:rsidRPr="00FB1DFD" w:rsidRDefault="0074538D" w:rsidP="0033476C">
            <w:pPr>
              <w:spacing w:line="360" w:lineRule="auto"/>
              <w:jc w:val="center"/>
              <w:rPr>
                <w:rFonts w:eastAsia="Calibri"/>
              </w:rPr>
            </w:pPr>
            <w:r w:rsidRPr="0074538D">
              <w:rPr>
                <w:rFonts w:eastAsia="Calibri"/>
              </w:rPr>
              <w:t>Not allowed</w:t>
            </w:r>
          </w:p>
        </w:tc>
        <w:tc>
          <w:tcPr>
            <w:tcW w:w="2552" w:type="dxa"/>
            <w:vAlign w:val="center"/>
          </w:tcPr>
          <w:p w14:paraId="44292E71" w14:textId="77777777" w:rsidR="0033476C" w:rsidRPr="00FB1DFD" w:rsidRDefault="0074538D" w:rsidP="0033476C">
            <w:pPr>
              <w:spacing w:line="360" w:lineRule="auto"/>
              <w:jc w:val="center"/>
              <w:rPr>
                <w:rFonts w:eastAsia="Calibri"/>
              </w:rPr>
            </w:pPr>
            <w:r w:rsidRPr="0074538D">
              <w:rPr>
                <w:rFonts w:eastAsia="Calibri"/>
              </w:rPr>
              <w:t>Not found</w:t>
            </w:r>
          </w:p>
        </w:tc>
      </w:tr>
      <w:tr w:rsidR="0033476C" w:rsidRPr="00FB1DFD" w14:paraId="63F334E9" w14:textId="77777777" w:rsidTr="006B2C1B">
        <w:tc>
          <w:tcPr>
            <w:tcW w:w="3969" w:type="dxa"/>
          </w:tcPr>
          <w:p w14:paraId="1D60897C" w14:textId="77777777" w:rsidR="0033476C" w:rsidRPr="0074538D" w:rsidRDefault="0074538D" w:rsidP="0033476C">
            <w:pPr>
              <w:spacing w:line="360" w:lineRule="auto"/>
              <w:rPr>
                <w:rFonts w:eastAsia="Calibri"/>
                <w:lang w:val="en-US"/>
              </w:rPr>
            </w:pPr>
            <w:r w:rsidRPr="0074538D">
              <w:rPr>
                <w:rFonts w:eastAsia="Calibri"/>
                <w:i/>
                <w:lang w:val="en-US"/>
              </w:rPr>
              <w:t xml:space="preserve">S.aureus </w:t>
            </w:r>
            <w:r w:rsidRPr="0074538D">
              <w:rPr>
                <w:rFonts w:eastAsia="Calibri"/>
                <w:lang w:val="en-US"/>
              </w:rPr>
              <w:t>in 10 cm</w:t>
            </w:r>
            <w:r w:rsidRPr="0074538D">
              <w:rPr>
                <w:rFonts w:eastAsia="Calibri"/>
                <w:vertAlign w:val="superscript"/>
                <w:lang w:val="en-US"/>
              </w:rPr>
              <w:t>3</w:t>
            </w:r>
            <w:r w:rsidRPr="0074538D">
              <w:rPr>
                <w:rFonts w:eastAsia="Calibri"/>
                <w:lang w:val="en-US"/>
              </w:rPr>
              <w:t xml:space="preserve"> of product</w:t>
            </w:r>
          </w:p>
        </w:tc>
        <w:tc>
          <w:tcPr>
            <w:tcW w:w="2835" w:type="dxa"/>
            <w:vAlign w:val="center"/>
          </w:tcPr>
          <w:p w14:paraId="1B872BCC" w14:textId="77777777" w:rsidR="0033476C" w:rsidRPr="00FB1DFD" w:rsidRDefault="0074538D" w:rsidP="0033476C">
            <w:pPr>
              <w:spacing w:line="360" w:lineRule="auto"/>
              <w:jc w:val="center"/>
              <w:rPr>
                <w:rFonts w:eastAsia="Calibri"/>
              </w:rPr>
            </w:pPr>
            <w:r w:rsidRPr="0074538D">
              <w:rPr>
                <w:rFonts w:eastAsia="Calibri"/>
              </w:rPr>
              <w:t>Not allowed</w:t>
            </w:r>
          </w:p>
        </w:tc>
        <w:tc>
          <w:tcPr>
            <w:tcW w:w="2552" w:type="dxa"/>
            <w:vAlign w:val="center"/>
          </w:tcPr>
          <w:p w14:paraId="2BA7EB1B" w14:textId="77777777" w:rsidR="0033476C" w:rsidRPr="00FB1DFD" w:rsidRDefault="0074538D" w:rsidP="0033476C">
            <w:pPr>
              <w:spacing w:line="360" w:lineRule="auto"/>
              <w:jc w:val="center"/>
              <w:rPr>
                <w:rFonts w:eastAsia="Calibri"/>
              </w:rPr>
            </w:pPr>
            <w:r w:rsidRPr="0074538D">
              <w:rPr>
                <w:rFonts w:eastAsia="Calibri"/>
              </w:rPr>
              <w:t>Not found</w:t>
            </w:r>
          </w:p>
        </w:tc>
      </w:tr>
      <w:tr w:rsidR="0033476C" w:rsidRPr="00FB1DFD" w14:paraId="225D78BC" w14:textId="77777777" w:rsidTr="006B2C1B">
        <w:tc>
          <w:tcPr>
            <w:tcW w:w="3969" w:type="dxa"/>
          </w:tcPr>
          <w:p w14:paraId="0441C124" w14:textId="77777777" w:rsidR="0033476C" w:rsidRPr="0074538D" w:rsidRDefault="0074538D" w:rsidP="0074538D">
            <w:pPr>
              <w:spacing w:line="360" w:lineRule="auto"/>
              <w:rPr>
                <w:rFonts w:eastAsia="Calibri"/>
                <w:lang w:val="en-US"/>
              </w:rPr>
            </w:pPr>
            <w:r w:rsidRPr="0074538D">
              <w:rPr>
                <w:rFonts w:eastAsia="Calibri"/>
                <w:lang w:val="en-US"/>
              </w:rPr>
              <w:t>Pathogenic microorganisms, incl.</w:t>
            </w:r>
            <w:r>
              <w:rPr>
                <w:rFonts w:eastAsia="Calibri"/>
                <w:lang w:val="en-US"/>
              </w:rPr>
              <w:t xml:space="preserve"> salmonella in 50 cm of product</w:t>
            </w:r>
          </w:p>
        </w:tc>
        <w:tc>
          <w:tcPr>
            <w:tcW w:w="2835" w:type="dxa"/>
            <w:vAlign w:val="center"/>
          </w:tcPr>
          <w:p w14:paraId="699B242B" w14:textId="77777777" w:rsidR="0033476C" w:rsidRPr="00FB1DFD" w:rsidRDefault="0074538D" w:rsidP="0033476C">
            <w:pPr>
              <w:spacing w:line="360" w:lineRule="auto"/>
              <w:jc w:val="center"/>
              <w:rPr>
                <w:rFonts w:eastAsia="Calibri"/>
              </w:rPr>
            </w:pPr>
            <w:r w:rsidRPr="0074538D">
              <w:rPr>
                <w:rFonts w:eastAsia="Calibri"/>
              </w:rPr>
              <w:t>Not allowed</w:t>
            </w:r>
          </w:p>
        </w:tc>
        <w:tc>
          <w:tcPr>
            <w:tcW w:w="2552" w:type="dxa"/>
            <w:vAlign w:val="center"/>
          </w:tcPr>
          <w:p w14:paraId="7FC77842" w14:textId="77777777" w:rsidR="0033476C" w:rsidRPr="00FB1DFD" w:rsidRDefault="0074538D" w:rsidP="0033476C">
            <w:pPr>
              <w:spacing w:line="360" w:lineRule="auto"/>
              <w:jc w:val="center"/>
              <w:rPr>
                <w:rFonts w:eastAsia="Calibri"/>
              </w:rPr>
            </w:pPr>
            <w:r w:rsidRPr="0074538D">
              <w:rPr>
                <w:rFonts w:eastAsia="Calibri"/>
              </w:rPr>
              <w:t>Not found</w:t>
            </w:r>
          </w:p>
        </w:tc>
      </w:tr>
      <w:tr w:rsidR="0033476C" w:rsidRPr="00FB1DFD" w14:paraId="0AC2CF7C" w14:textId="77777777" w:rsidTr="006B2C1B">
        <w:tc>
          <w:tcPr>
            <w:tcW w:w="3969" w:type="dxa"/>
          </w:tcPr>
          <w:p w14:paraId="76ED8867" w14:textId="77777777" w:rsidR="0033476C" w:rsidRPr="0074538D" w:rsidRDefault="0074538D" w:rsidP="0074538D">
            <w:pPr>
              <w:spacing w:line="360" w:lineRule="auto"/>
              <w:rPr>
                <w:rFonts w:eastAsia="Calibri"/>
                <w:lang w:val="en-US"/>
              </w:rPr>
            </w:pPr>
            <w:r>
              <w:rPr>
                <w:rFonts w:eastAsia="Calibri"/>
                <w:lang w:val="en-US"/>
              </w:rPr>
              <w:t>Yeast, CFU/</w:t>
            </w:r>
            <w:r w:rsidRPr="0074538D">
              <w:rPr>
                <w:rFonts w:eastAsia="Calibri"/>
                <w:lang w:val="en-US"/>
              </w:rPr>
              <w:t>cm</w:t>
            </w:r>
            <w:r w:rsidRPr="0074538D">
              <w:rPr>
                <w:rFonts w:eastAsia="Calibri"/>
                <w:vertAlign w:val="superscript"/>
                <w:lang w:val="en-US"/>
              </w:rPr>
              <w:t>3</w:t>
            </w:r>
            <w:r w:rsidRPr="0074538D">
              <w:rPr>
                <w:rFonts w:eastAsia="Calibri"/>
                <w:lang w:val="en-US"/>
              </w:rPr>
              <w:t>, no more</w:t>
            </w:r>
          </w:p>
        </w:tc>
        <w:tc>
          <w:tcPr>
            <w:tcW w:w="2835" w:type="dxa"/>
            <w:vAlign w:val="center"/>
          </w:tcPr>
          <w:p w14:paraId="1196DBE5" w14:textId="77777777" w:rsidR="0033476C" w:rsidRPr="00FB1DFD" w:rsidRDefault="0033476C" w:rsidP="0033476C">
            <w:pPr>
              <w:spacing w:line="360" w:lineRule="auto"/>
              <w:jc w:val="center"/>
              <w:rPr>
                <w:rFonts w:eastAsia="Calibri"/>
              </w:rPr>
            </w:pPr>
            <w:r w:rsidRPr="00FB1DFD">
              <w:rPr>
                <w:rFonts w:eastAsia="Calibri"/>
              </w:rPr>
              <w:t>1,0х10</w:t>
            </w:r>
            <w:r w:rsidRPr="00FB1DFD">
              <w:rPr>
                <w:rFonts w:eastAsia="Calibri"/>
                <w:vertAlign w:val="superscript"/>
              </w:rPr>
              <w:t>4</w:t>
            </w:r>
          </w:p>
        </w:tc>
        <w:tc>
          <w:tcPr>
            <w:tcW w:w="2552" w:type="dxa"/>
            <w:vAlign w:val="center"/>
          </w:tcPr>
          <w:p w14:paraId="637E990F" w14:textId="77777777" w:rsidR="0033476C" w:rsidRPr="00FB1DFD" w:rsidRDefault="0033476C" w:rsidP="0033476C">
            <w:pPr>
              <w:spacing w:line="360" w:lineRule="auto"/>
              <w:jc w:val="center"/>
              <w:rPr>
                <w:rFonts w:eastAsia="Calibri"/>
              </w:rPr>
            </w:pPr>
            <w:r w:rsidRPr="00FB1DFD">
              <w:rPr>
                <w:rFonts w:eastAsia="Calibri"/>
              </w:rPr>
              <w:t>1,0х10</w:t>
            </w:r>
            <w:r w:rsidRPr="00FB1DFD">
              <w:rPr>
                <w:rFonts w:eastAsia="Calibri"/>
                <w:vertAlign w:val="superscript"/>
              </w:rPr>
              <w:t>4</w:t>
            </w:r>
          </w:p>
        </w:tc>
      </w:tr>
      <w:tr w:rsidR="0033476C" w:rsidRPr="00FB1DFD" w14:paraId="13F90F94" w14:textId="77777777" w:rsidTr="006B2C1B">
        <w:tc>
          <w:tcPr>
            <w:tcW w:w="3969" w:type="dxa"/>
          </w:tcPr>
          <w:p w14:paraId="6E9E8543" w14:textId="77777777" w:rsidR="0033476C" w:rsidRPr="0074538D" w:rsidRDefault="0074538D" w:rsidP="0074538D">
            <w:pPr>
              <w:spacing w:line="360" w:lineRule="auto"/>
              <w:rPr>
                <w:rFonts w:eastAsia="Calibri"/>
                <w:lang w:val="en-US"/>
              </w:rPr>
            </w:pPr>
            <w:r w:rsidRPr="0074538D">
              <w:rPr>
                <w:rFonts w:eastAsia="Calibri"/>
                <w:lang w:val="en-US"/>
              </w:rPr>
              <w:t>Acidophilic microorganisms, CFU</w:t>
            </w:r>
            <w:r>
              <w:rPr>
                <w:rFonts w:eastAsia="Calibri"/>
                <w:lang w:val="en-US"/>
              </w:rPr>
              <w:t>/</w:t>
            </w:r>
            <w:r w:rsidRPr="0074538D">
              <w:rPr>
                <w:rFonts w:eastAsia="Calibri"/>
                <w:lang w:val="en-US"/>
              </w:rPr>
              <w:t>cm</w:t>
            </w:r>
            <w:r w:rsidRPr="0074538D">
              <w:rPr>
                <w:rFonts w:eastAsia="Calibri"/>
                <w:vertAlign w:val="superscript"/>
                <w:lang w:val="en-US"/>
              </w:rPr>
              <w:t>3</w:t>
            </w:r>
            <w:r w:rsidRPr="0074538D">
              <w:rPr>
                <w:rFonts w:eastAsia="Calibri"/>
                <w:lang w:val="en-US"/>
              </w:rPr>
              <w:t>, not less</w:t>
            </w:r>
          </w:p>
        </w:tc>
        <w:tc>
          <w:tcPr>
            <w:tcW w:w="2835" w:type="dxa"/>
            <w:vAlign w:val="center"/>
          </w:tcPr>
          <w:p w14:paraId="526B448A" w14:textId="77777777" w:rsidR="0033476C" w:rsidRPr="00FB1DFD" w:rsidRDefault="0033476C" w:rsidP="0033476C">
            <w:pPr>
              <w:spacing w:line="360" w:lineRule="auto"/>
              <w:jc w:val="center"/>
              <w:rPr>
                <w:rFonts w:eastAsia="Calibri"/>
              </w:rPr>
            </w:pPr>
            <w:r w:rsidRPr="00FB1DFD">
              <w:rPr>
                <w:rFonts w:eastAsia="Calibri"/>
              </w:rPr>
              <w:t>1х10</w:t>
            </w:r>
            <w:r w:rsidRPr="00FB1DFD">
              <w:rPr>
                <w:rFonts w:eastAsia="Calibri"/>
                <w:vertAlign w:val="superscript"/>
              </w:rPr>
              <w:t>7</w:t>
            </w:r>
          </w:p>
        </w:tc>
        <w:tc>
          <w:tcPr>
            <w:tcW w:w="2552" w:type="dxa"/>
            <w:vAlign w:val="center"/>
          </w:tcPr>
          <w:p w14:paraId="78313CDE" w14:textId="77777777" w:rsidR="0033476C" w:rsidRPr="00FB1DFD" w:rsidRDefault="0033476C" w:rsidP="0033476C">
            <w:pPr>
              <w:spacing w:line="360" w:lineRule="auto"/>
              <w:jc w:val="center"/>
              <w:rPr>
                <w:rFonts w:eastAsia="Calibri"/>
              </w:rPr>
            </w:pPr>
            <w:r w:rsidRPr="00FB1DFD">
              <w:rPr>
                <w:rFonts w:eastAsia="Calibri"/>
              </w:rPr>
              <w:t>1х10</w:t>
            </w:r>
            <w:r w:rsidRPr="00FB1DFD">
              <w:rPr>
                <w:rFonts w:eastAsia="Calibri"/>
                <w:vertAlign w:val="superscript"/>
              </w:rPr>
              <w:t>7</w:t>
            </w:r>
          </w:p>
        </w:tc>
      </w:tr>
      <w:tr w:rsidR="0033476C" w:rsidRPr="00FB1DFD" w14:paraId="329D19CF" w14:textId="77777777" w:rsidTr="006B2C1B">
        <w:tc>
          <w:tcPr>
            <w:tcW w:w="3969" w:type="dxa"/>
          </w:tcPr>
          <w:p w14:paraId="54D76F37" w14:textId="77777777" w:rsidR="0033476C" w:rsidRPr="0074538D" w:rsidRDefault="0074538D" w:rsidP="0074538D">
            <w:pPr>
              <w:spacing w:line="360" w:lineRule="auto"/>
              <w:rPr>
                <w:rFonts w:eastAsia="Calibri"/>
                <w:lang w:val="en-US"/>
              </w:rPr>
            </w:pPr>
            <w:r>
              <w:rPr>
                <w:rFonts w:eastAsia="Calibri"/>
                <w:lang w:val="en-US"/>
              </w:rPr>
              <w:t>Lactic acid microorganisms, CFU</w:t>
            </w:r>
            <w:r w:rsidRPr="0074538D">
              <w:rPr>
                <w:rFonts w:eastAsia="Calibri"/>
                <w:lang w:val="en-US"/>
              </w:rPr>
              <w:t>/cm</w:t>
            </w:r>
            <w:r w:rsidRPr="0074538D">
              <w:rPr>
                <w:rFonts w:eastAsia="Calibri"/>
                <w:vertAlign w:val="superscript"/>
                <w:lang w:val="en-US"/>
              </w:rPr>
              <w:t>3</w:t>
            </w:r>
            <w:r w:rsidRPr="0074538D">
              <w:rPr>
                <w:rFonts w:eastAsia="Calibri"/>
                <w:lang w:val="en-US"/>
              </w:rPr>
              <w:t>, not less</w:t>
            </w:r>
          </w:p>
        </w:tc>
        <w:tc>
          <w:tcPr>
            <w:tcW w:w="2835" w:type="dxa"/>
            <w:vAlign w:val="center"/>
          </w:tcPr>
          <w:p w14:paraId="67D271A3" w14:textId="77777777" w:rsidR="0033476C" w:rsidRPr="00FB1DFD" w:rsidRDefault="0033476C" w:rsidP="0033476C">
            <w:pPr>
              <w:spacing w:line="360" w:lineRule="auto"/>
              <w:jc w:val="center"/>
              <w:rPr>
                <w:rFonts w:eastAsia="Calibri"/>
              </w:rPr>
            </w:pPr>
            <w:r w:rsidRPr="00FB1DFD">
              <w:rPr>
                <w:rFonts w:eastAsia="Calibri"/>
              </w:rPr>
              <w:t>1х10</w:t>
            </w:r>
            <w:r w:rsidRPr="00FB1DFD">
              <w:rPr>
                <w:rFonts w:eastAsia="Calibri"/>
                <w:vertAlign w:val="superscript"/>
              </w:rPr>
              <w:t>7</w:t>
            </w:r>
          </w:p>
        </w:tc>
        <w:tc>
          <w:tcPr>
            <w:tcW w:w="2552" w:type="dxa"/>
            <w:vAlign w:val="center"/>
          </w:tcPr>
          <w:p w14:paraId="0F5E6032" w14:textId="77777777" w:rsidR="0033476C" w:rsidRPr="00FB1DFD" w:rsidRDefault="0033476C" w:rsidP="0033476C">
            <w:pPr>
              <w:spacing w:line="360" w:lineRule="auto"/>
              <w:jc w:val="center"/>
              <w:rPr>
                <w:rFonts w:eastAsia="Calibri"/>
              </w:rPr>
            </w:pPr>
            <w:r w:rsidRPr="00FB1DFD">
              <w:rPr>
                <w:rFonts w:eastAsia="Calibri"/>
              </w:rPr>
              <w:t>1х10</w:t>
            </w:r>
            <w:r w:rsidRPr="00FB1DFD">
              <w:rPr>
                <w:rFonts w:eastAsia="Calibri"/>
                <w:vertAlign w:val="superscript"/>
              </w:rPr>
              <w:t>7</w:t>
            </w:r>
          </w:p>
        </w:tc>
      </w:tr>
    </w:tbl>
    <w:p w14:paraId="4FF3E427" w14:textId="77777777" w:rsidR="0074538D" w:rsidRDefault="0074538D" w:rsidP="0033476C">
      <w:pPr>
        <w:shd w:val="clear" w:color="auto" w:fill="FFFFFF"/>
        <w:spacing w:line="360" w:lineRule="auto"/>
        <w:ind w:firstLine="709"/>
        <w:jc w:val="both"/>
        <w:rPr>
          <w:spacing w:val="-1"/>
        </w:rPr>
      </w:pPr>
    </w:p>
    <w:p w14:paraId="5A8490B8" w14:textId="77777777" w:rsidR="0074538D" w:rsidRPr="0074538D" w:rsidRDefault="0074538D" w:rsidP="0074538D">
      <w:pPr>
        <w:shd w:val="clear" w:color="auto" w:fill="FFFFFF"/>
        <w:spacing w:line="360" w:lineRule="auto"/>
        <w:ind w:firstLine="709"/>
        <w:jc w:val="both"/>
        <w:rPr>
          <w:spacing w:val="-1"/>
          <w:lang w:val="en-US"/>
        </w:rPr>
      </w:pPr>
      <w:r w:rsidRPr="0074538D">
        <w:rPr>
          <w:spacing w:val="-1"/>
          <w:lang w:val="en-US"/>
        </w:rPr>
        <w:t>To ensure the normal functioning of the body, the composition of food must necessarily include substances called essential nutritional factors.</w:t>
      </w:r>
      <w:r>
        <w:rPr>
          <w:spacing w:val="-1"/>
          <w:lang w:val="en-US"/>
        </w:rPr>
        <w:t xml:space="preserve"> </w:t>
      </w:r>
      <w:r w:rsidRPr="0074538D">
        <w:rPr>
          <w:spacing w:val="-3"/>
          <w:lang w:val="en-US"/>
        </w:rPr>
        <w:t xml:space="preserve">Their chemical structures, which are not </w:t>
      </w:r>
      <w:r w:rsidRPr="0074538D">
        <w:rPr>
          <w:spacing w:val="-3"/>
          <w:lang w:val="en-US"/>
        </w:rPr>
        <w:lastRenderedPageBreak/>
        <w:t>synthesized by the body's enzyme systems, are necessary for the normal course of metabolism. These include essential amino acids, vitamins, some fatty acids, minerals and trace elements.</w:t>
      </w:r>
    </w:p>
    <w:p w14:paraId="2AB0D9E8" w14:textId="77777777" w:rsidR="0074538D" w:rsidRPr="0074538D" w:rsidRDefault="0074538D" w:rsidP="0033476C">
      <w:pPr>
        <w:shd w:val="clear" w:color="auto" w:fill="FFFFFF"/>
        <w:spacing w:line="360" w:lineRule="auto"/>
        <w:ind w:firstLine="709"/>
        <w:jc w:val="both"/>
        <w:rPr>
          <w:lang w:val="en-US"/>
        </w:rPr>
      </w:pPr>
      <w:r w:rsidRPr="0074538D">
        <w:rPr>
          <w:spacing w:val="-3"/>
          <w:lang w:val="en-US"/>
        </w:rPr>
        <w:t>The yogurt developed by us with probiotic properties is biologically complete and contains essential amino acids, fatty acids, vitamins and minerals. The biological value of a product is determined by the balance and completeness of its amino acid composition.</w:t>
      </w:r>
    </w:p>
    <w:p w14:paraId="5DA464CF" w14:textId="77777777" w:rsidR="0033476C" w:rsidRDefault="0074538D" w:rsidP="0033476C">
      <w:pPr>
        <w:pStyle w:val="15"/>
        <w:spacing w:before="0" w:line="360" w:lineRule="auto"/>
        <w:ind w:left="0" w:right="-1" w:firstLine="709"/>
        <w:jc w:val="both"/>
        <w:rPr>
          <w:color w:val="auto"/>
          <w:spacing w:val="0"/>
          <w:sz w:val="24"/>
          <w:szCs w:val="24"/>
          <w:lang w:val="en-US"/>
        </w:rPr>
      </w:pPr>
      <w:r w:rsidRPr="0074538D">
        <w:rPr>
          <w:color w:val="auto"/>
          <w:spacing w:val="0"/>
          <w:sz w:val="24"/>
          <w:szCs w:val="24"/>
          <w:lang w:val="en-US"/>
        </w:rPr>
        <w:t>The results of studies of the amino acid composition of yoghurt with probiotic properties are presented in Table 15. The control sample is camel milk, the chemical composition of which is determined from reference tables.</w:t>
      </w:r>
    </w:p>
    <w:p w14:paraId="4793DCB1" w14:textId="77777777" w:rsidR="003155A0" w:rsidRPr="00EE318A" w:rsidRDefault="003155A0" w:rsidP="003155A0">
      <w:pPr>
        <w:pStyle w:val="15"/>
        <w:spacing w:before="0" w:line="360" w:lineRule="auto"/>
        <w:ind w:left="0" w:right="-1"/>
        <w:jc w:val="both"/>
        <w:rPr>
          <w:color w:val="auto"/>
          <w:sz w:val="24"/>
          <w:szCs w:val="24"/>
          <w:lang w:val="en-US"/>
        </w:rPr>
      </w:pPr>
    </w:p>
    <w:p w14:paraId="7D88D218" w14:textId="01C6ED8D" w:rsidR="0033476C" w:rsidRPr="00207F71" w:rsidRDefault="0033476C" w:rsidP="003155A0">
      <w:pPr>
        <w:pStyle w:val="15"/>
        <w:spacing w:before="0" w:line="360" w:lineRule="auto"/>
        <w:ind w:left="0" w:right="-1"/>
        <w:jc w:val="both"/>
        <w:rPr>
          <w:color w:val="auto"/>
          <w:sz w:val="24"/>
          <w:szCs w:val="24"/>
          <w:lang w:val="en-US"/>
        </w:rPr>
      </w:pPr>
      <w:r>
        <w:rPr>
          <w:color w:val="auto"/>
          <w:sz w:val="24"/>
          <w:szCs w:val="24"/>
        </w:rPr>
        <w:t>Т</w:t>
      </w:r>
      <w:r w:rsidR="00207F71">
        <w:rPr>
          <w:color w:val="auto"/>
          <w:sz w:val="24"/>
          <w:szCs w:val="24"/>
          <w:lang w:val="en-US"/>
        </w:rPr>
        <w:t>able</w:t>
      </w:r>
      <w:r w:rsidRPr="00207F71">
        <w:rPr>
          <w:color w:val="auto"/>
          <w:sz w:val="24"/>
          <w:szCs w:val="24"/>
          <w:lang w:val="en-US"/>
        </w:rPr>
        <w:t xml:space="preserve"> 15 − </w:t>
      </w:r>
      <w:r w:rsidR="00207F71" w:rsidRPr="00207F71">
        <w:rPr>
          <w:color w:val="auto"/>
          <w:sz w:val="24"/>
          <w:szCs w:val="24"/>
          <w:lang w:val="en-US"/>
        </w:rPr>
        <w:t>Amino acid composition of camel milk and yogurt</w:t>
      </w:r>
    </w:p>
    <w:tbl>
      <w:tblPr>
        <w:tblW w:w="9240" w:type="dxa"/>
        <w:tblInd w:w="40" w:type="dxa"/>
        <w:tblLayout w:type="fixed"/>
        <w:tblCellMar>
          <w:left w:w="40" w:type="dxa"/>
          <w:right w:w="40" w:type="dxa"/>
        </w:tblCellMar>
        <w:tblLook w:val="0000" w:firstRow="0" w:lastRow="0" w:firstColumn="0" w:lastColumn="0" w:noHBand="0" w:noVBand="0"/>
      </w:tblPr>
      <w:tblGrid>
        <w:gridCol w:w="2929"/>
        <w:gridCol w:w="1458"/>
        <w:gridCol w:w="10"/>
        <w:gridCol w:w="1963"/>
        <w:gridCol w:w="10"/>
        <w:gridCol w:w="1310"/>
        <w:gridCol w:w="10"/>
        <w:gridCol w:w="1550"/>
      </w:tblGrid>
      <w:tr w:rsidR="0033476C" w:rsidRPr="00FB1DFD" w14:paraId="0B5182AA" w14:textId="77777777" w:rsidTr="0033476C">
        <w:trPr>
          <w:trHeight w:hRule="exact" w:val="748"/>
        </w:trPr>
        <w:tc>
          <w:tcPr>
            <w:tcW w:w="2929" w:type="dxa"/>
            <w:vMerge w:val="restart"/>
            <w:tcBorders>
              <w:top w:val="single" w:sz="6" w:space="0" w:color="auto"/>
              <w:left w:val="single" w:sz="6" w:space="0" w:color="auto"/>
              <w:right w:val="single" w:sz="6" w:space="0" w:color="auto"/>
            </w:tcBorders>
            <w:shd w:val="clear" w:color="auto" w:fill="FFFFFF"/>
          </w:tcPr>
          <w:p w14:paraId="04F0DC7B" w14:textId="77777777" w:rsidR="0033476C" w:rsidRPr="00FB1DFD" w:rsidRDefault="00207F71" w:rsidP="0033476C">
            <w:pPr>
              <w:spacing w:line="360" w:lineRule="auto"/>
              <w:jc w:val="center"/>
            </w:pPr>
            <w:r w:rsidRPr="00207F71">
              <w:rPr>
                <w:spacing w:val="-7"/>
              </w:rPr>
              <w:t>Amino acids</w:t>
            </w:r>
          </w:p>
        </w:tc>
        <w:tc>
          <w:tcPr>
            <w:tcW w:w="3431" w:type="dxa"/>
            <w:gridSpan w:val="3"/>
            <w:tcBorders>
              <w:top w:val="single" w:sz="6" w:space="0" w:color="auto"/>
              <w:left w:val="single" w:sz="6" w:space="0" w:color="auto"/>
              <w:bottom w:val="single" w:sz="6" w:space="0" w:color="auto"/>
              <w:right w:val="single" w:sz="6" w:space="0" w:color="auto"/>
            </w:tcBorders>
            <w:shd w:val="clear" w:color="auto" w:fill="FFFFFF"/>
          </w:tcPr>
          <w:p w14:paraId="2747149B" w14:textId="77777777" w:rsidR="0033476C" w:rsidRPr="00FB1DFD" w:rsidRDefault="00207F71" w:rsidP="0033476C">
            <w:pPr>
              <w:shd w:val="clear" w:color="auto" w:fill="FFFFFF"/>
              <w:spacing w:line="360" w:lineRule="auto"/>
              <w:jc w:val="center"/>
            </w:pPr>
            <w:r w:rsidRPr="00207F71">
              <w:t>Camel milk 3.6% fat</w:t>
            </w:r>
          </w:p>
        </w:tc>
        <w:tc>
          <w:tcPr>
            <w:tcW w:w="2880" w:type="dxa"/>
            <w:gridSpan w:val="4"/>
            <w:tcBorders>
              <w:top w:val="single" w:sz="6" w:space="0" w:color="auto"/>
              <w:left w:val="single" w:sz="6" w:space="0" w:color="auto"/>
              <w:bottom w:val="single" w:sz="6" w:space="0" w:color="auto"/>
              <w:right w:val="single" w:sz="6" w:space="0" w:color="auto"/>
            </w:tcBorders>
            <w:shd w:val="clear" w:color="auto" w:fill="FFFFFF"/>
          </w:tcPr>
          <w:p w14:paraId="6CEE4171" w14:textId="77777777" w:rsidR="0033476C" w:rsidRPr="00FB1DFD" w:rsidRDefault="00207F71" w:rsidP="0033476C">
            <w:pPr>
              <w:shd w:val="clear" w:color="auto" w:fill="FFFFFF"/>
              <w:spacing w:line="360" w:lineRule="auto"/>
              <w:jc w:val="center"/>
            </w:pPr>
            <w:r w:rsidRPr="00207F71">
              <w:rPr>
                <w:spacing w:val="-3"/>
              </w:rPr>
              <w:t>Probiotic yogurt</w:t>
            </w:r>
          </w:p>
        </w:tc>
      </w:tr>
      <w:tr w:rsidR="0033476C" w:rsidRPr="00FB1DFD" w14:paraId="7089B9BA" w14:textId="77777777" w:rsidTr="0033476C">
        <w:trPr>
          <w:trHeight w:hRule="exact" w:val="844"/>
        </w:trPr>
        <w:tc>
          <w:tcPr>
            <w:tcW w:w="2929" w:type="dxa"/>
            <w:vMerge/>
            <w:tcBorders>
              <w:left w:val="single" w:sz="6" w:space="0" w:color="auto"/>
              <w:bottom w:val="single" w:sz="6" w:space="0" w:color="auto"/>
              <w:right w:val="single" w:sz="6" w:space="0" w:color="auto"/>
            </w:tcBorders>
            <w:shd w:val="clear" w:color="auto" w:fill="FFFFFF"/>
          </w:tcPr>
          <w:p w14:paraId="510E7BEA" w14:textId="77777777" w:rsidR="0033476C" w:rsidRPr="00FB1DFD" w:rsidRDefault="0033476C" w:rsidP="0033476C">
            <w:pPr>
              <w:spacing w:line="360" w:lineRule="auto"/>
              <w:jc w:val="cente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14:paraId="33B496C7" w14:textId="77777777" w:rsidR="0033476C" w:rsidRPr="00FB1DFD" w:rsidRDefault="00207F71" w:rsidP="0033476C">
            <w:pPr>
              <w:shd w:val="clear" w:color="auto" w:fill="FFFFFF"/>
              <w:spacing w:line="360" w:lineRule="auto"/>
              <w:ind w:firstLine="5"/>
              <w:jc w:val="center"/>
            </w:pPr>
            <w:r>
              <w:rPr>
                <w:spacing w:val="5"/>
              </w:rPr>
              <w:t>mg/</w:t>
            </w:r>
            <w:r w:rsidRPr="00207F71">
              <w:rPr>
                <w:spacing w:val="5"/>
              </w:rPr>
              <w:t>100g of product</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320910CF" w14:textId="77777777" w:rsidR="0033476C" w:rsidRPr="00FB1DFD" w:rsidRDefault="00207F71" w:rsidP="0033476C">
            <w:pPr>
              <w:shd w:val="clear" w:color="auto" w:fill="FFFFFF"/>
              <w:spacing w:line="360" w:lineRule="auto"/>
              <w:jc w:val="center"/>
            </w:pPr>
            <w:r w:rsidRPr="00207F71">
              <w:t>% of the total</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20D697BD" w14:textId="77777777" w:rsidR="0033476C" w:rsidRPr="00FB1DFD" w:rsidRDefault="00207F71" w:rsidP="0033476C">
            <w:pPr>
              <w:shd w:val="clear" w:color="auto" w:fill="FFFFFF"/>
              <w:spacing w:line="360" w:lineRule="auto"/>
              <w:jc w:val="center"/>
            </w:pPr>
            <w:r>
              <w:rPr>
                <w:spacing w:val="-3"/>
              </w:rPr>
              <w:t>mg/</w:t>
            </w:r>
            <w:r w:rsidRPr="00207F71">
              <w:rPr>
                <w:spacing w:val="-3"/>
              </w:rPr>
              <w:t>100 g of product</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14:paraId="6387EC86" w14:textId="77777777" w:rsidR="0033476C" w:rsidRPr="00FB1DFD" w:rsidRDefault="00207F71" w:rsidP="0033476C">
            <w:pPr>
              <w:shd w:val="clear" w:color="auto" w:fill="FFFFFF"/>
              <w:spacing w:line="360" w:lineRule="auto"/>
              <w:jc w:val="center"/>
            </w:pPr>
            <w:r w:rsidRPr="00207F71">
              <w:t>% of the total</w:t>
            </w:r>
          </w:p>
        </w:tc>
      </w:tr>
      <w:tr w:rsidR="0033476C" w:rsidRPr="00FB1DFD" w14:paraId="3A4B4629" w14:textId="77777777" w:rsidTr="0033476C">
        <w:trPr>
          <w:trHeight w:hRule="exact" w:val="431"/>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6EA707BC" w14:textId="77777777" w:rsidR="0033476C" w:rsidRPr="00FB1DFD" w:rsidRDefault="00207F71" w:rsidP="0033476C">
            <w:pPr>
              <w:shd w:val="clear" w:color="auto" w:fill="FFFFFF"/>
              <w:spacing w:line="360" w:lineRule="auto"/>
              <w:jc w:val="both"/>
            </w:pPr>
            <w:r w:rsidRPr="00207F71">
              <w:rPr>
                <w:spacing w:val="-7"/>
              </w:rPr>
              <w:t>Irreplaceable, including:</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14:paraId="18E0982F" w14:textId="77777777" w:rsidR="0033476C" w:rsidRPr="00FB1DFD" w:rsidRDefault="0033476C" w:rsidP="0033476C">
            <w:pPr>
              <w:shd w:val="clear" w:color="auto" w:fill="FFFFFF"/>
              <w:spacing w:line="360" w:lineRule="auto"/>
              <w:jc w:val="center"/>
            </w:pPr>
            <w:r w:rsidRPr="00FB1DFD">
              <w:t>1332</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7B3AF14D" w14:textId="77777777" w:rsidR="0033476C" w:rsidRPr="00FB1DFD" w:rsidRDefault="0033476C" w:rsidP="0033476C">
            <w:pPr>
              <w:shd w:val="clear" w:color="auto" w:fill="FFFFFF"/>
              <w:spacing w:line="360" w:lineRule="auto"/>
              <w:jc w:val="center"/>
            </w:pPr>
            <w:r w:rsidRPr="00FB1DFD">
              <w:t>40,93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1F4819F3" w14:textId="77777777" w:rsidR="0033476C" w:rsidRPr="00FB1DFD" w:rsidRDefault="0033476C" w:rsidP="0033476C">
            <w:pPr>
              <w:shd w:val="clear" w:color="auto" w:fill="FFFFFF"/>
              <w:spacing w:line="360" w:lineRule="auto"/>
              <w:jc w:val="center"/>
            </w:pPr>
            <w:r w:rsidRPr="00FB1DFD">
              <w:t>1065</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14:paraId="2C18463C" w14:textId="77777777" w:rsidR="0033476C" w:rsidRPr="00FB1DFD" w:rsidRDefault="0033476C" w:rsidP="0033476C">
            <w:pPr>
              <w:shd w:val="clear" w:color="auto" w:fill="FFFFFF"/>
              <w:spacing w:line="360" w:lineRule="auto"/>
              <w:jc w:val="center"/>
            </w:pPr>
            <w:r w:rsidRPr="00FB1DFD">
              <w:t>46,30</w:t>
            </w:r>
          </w:p>
        </w:tc>
      </w:tr>
      <w:tr w:rsidR="0033476C" w:rsidRPr="00FB1DFD" w14:paraId="75018651" w14:textId="77777777" w:rsidTr="0033476C">
        <w:trPr>
          <w:trHeight w:hRule="exact" w:val="336"/>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74CF6EFA" w14:textId="77777777" w:rsidR="0033476C" w:rsidRPr="00FB1DFD" w:rsidRDefault="00207F71" w:rsidP="0033476C">
            <w:pPr>
              <w:shd w:val="clear" w:color="auto" w:fill="FFFFFF"/>
              <w:spacing w:line="360" w:lineRule="auto"/>
              <w:jc w:val="both"/>
            </w:pPr>
            <w:r w:rsidRPr="00207F71">
              <w:rPr>
                <w:spacing w:val="-11"/>
              </w:rPr>
              <w:t>Valine</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14:paraId="54E17617" w14:textId="77777777" w:rsidR="0033476C" w:rsidRPr="00FB1DFD" w:rsidRDefault="0033476C" w:rsidP="0033476C">
            <w:pPr>
              <w:shd w:val="clear" w:color="auto" w:fill="FFFFFF"/>
              <w:spacing w:line="360" w:lineRule="auto"/>
              <w:jc w:val="center"/>
            </w:pPr>
            <w:r w:rsidRPr="00FB1DFD">
              <w:t>211</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687C2133" w14:textId="77777777" w:rsidR="0033476C" w:rsidRPr="00FB1DFD" w:rsidRDefault="0033476C" w:rsidP="0033476C">
            <w:pPr>
              <w:shd w:val="clear" w:color="auto" w:fill="FFFFFF"/>
              <w:spacing w:line="360" w:lineRule="auto"/>
              <w:jc w:val="center"/>
            </w:pPr>
            <w:r w:rsidRPr="00FB1DFD">
              <w:t>6,48</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7D12A15A" w14:textId="77777777" w:rsidR="0033476C" w:rsidRPr="00FB1DFD" w:rsidRDefault="0033476C" w:rsidP="0033476C">
            <w:pPr>
              <w:shd w:val="clear" w:color="auto" w:fill="FFFFFF"/>
              <w:spacing w:line="360" w:lineRule="auto"/>
              <w:jc w:val="center"/>
            </w:pPr>
            <w:r w:rsidRPr="00FB1DFD">
              <w:t>135</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14:paraId="4EC4F540" w14:textId="77777777" w:rsidR="0033476C" w:rsidRPr="00FB1DFD" w:rsidRDefault="0033476C" w:rsidP="0033476C">
            <w:pPr>
              <w:shd w:val="clear" w:color="auto" w:fill="FFFFFF"/>
              <w:spacing w:line="360" w:lineRule="auto"/>
              <w:jc w:val="center"/>
            </w:pPr>
            <w:r w:rsidRPr="00FB1DFD">
              <w:t>5,87</w:t>
            </w:r>
          </w:p>
        </w:tc>
      </w:tr>
      <w:tr w:rsidR="0033476C" w:rsidRPr="00FB1DFD" w14:paraId="2F7F8632"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568ACB1C" w14:textId="77777777" w:rsidR="0033476C" w:rsidRPr="00FB1DFD" w:rsidRDefault="00207F71" w:rsidP="0033476C">
            <w:pPr>
              <w:shd w:val="clear" w:color="auto" w:fill="FFFFFF"/>
              <w:spacing w:line="360" w:lineRule="auto"/>
              <w:jc w:val="both"/>
            </w:pPr>
            <w:r w:rsidRPr="00207F71">
              <w:rPr>
                <w:spacing w:val="1"/>
              </w:rPr>
              <w:t>Isoleucine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259ECA6A" w14:textId="77777777" w:rsidR="0033476C" w:rsidRPr="00FB1DFD" w:rsidRDefault="0033476C" w:rsidP="0033476C">
            <w:pPr>
              <w:shd w:val="clear" w:color="auto" w:fill="FFFFFF"/>
              <w:spacing w:line="360" w:lineRule="auto"/>
              <w:jc w:val="center"/>
            </w:pPr>
            <w:r w:rsidRPr="00FB1DFD">
              <w:t>193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57C804CC" w14:textId="77777777" w:rsidR="0033476C" w:rsidRPr="00FB1DFD" w:rsidRDefault="0033476C" w:rsidP="0033476C">
            <w:pPr>
              <w:shd w:val="clear" w:color="auto" w:fill="FFFFFF"/>
              <w:spacing w:line="360" w:lineRule="auto"/>
              <w:jc w:val="center"/>
            </w:pPr>
            <w:r w:rsidRPr="00FB1DFD">
              <w:t>5,93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2F6CDA1B" w14:textId="77777777" w:rsidR="0033476C" w:rsidRPr="00FB1DFD" w:rsidRDefault="0033476C" w:rsidP="0033476C">
            <w:pPr>
              <w:shd w:val="clear" w:color="auto" w:fill="FFFFFF"/>
              <w:spacing w:line="360" w:lineRule="auto"/>
              <w:jc w:val="center"/>
            </w:pPr>
            <w:r w:rsidRPr="00FB1DFD">
              <w:t>100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7DF80908" w14:textId="77777777" w:rsidR="0033476C" w:rsidRPr="00FB1DFD" w:rsidRDefault="0033476C" w:rsidP="0033476C">
            <w:pPr>
              <w:shd w:val="clear" w:color="auto" w:fill="FFFFFF"/>
              <w:spacing w:line="360" w:lineRule="auto"/>
              <w:jc w:val="center"/>
            </w:pPr>
            <w:r w:rsidRPr="00FB1DFD">
              <w:t>4,35</w:t>
            </w:r>
          </w:p>
        </w:tc>
      </w:tr>
      <w:tr w:rsidR="0033476C" w:rsidRPr="00FB1DFD" w14:paraId="430BF9ED"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4A4C039B" w14:textId="77777777" w:rsidR="0033476C" w:rsidRPr="00FB1DFD" w:rsidRDefault="00207F71" w:rsidP="0033476C">
            <w:pPr>
              <w:shd w:val="clear" w:color="auto" w:fill="FFFFFF"/>
              <w:spacing w:line="360" w:lineRule="auto"/>
              <w:jc w:val="both"/>
            </w:pPr>
            <w:r w:rsidRPr="00207F71">
              <w:t>Leucine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61332A2C" w14:textId="77777777" w:rsidR="0033476C" w:rsidRPr="00FB1DFD" w:rsidRDefault="0033476C" w:rsidP="0033476C">
            <w:pPr>
              <w:shd w:val="clear" w:color="auto" w:fill="FFFFFF"/>
              <w:spacing w:line="360" w:lineRule="auto"/>
              <w:jc w:val="center"/>
            </w:pPr>
            <w:r w:rsidRPr="00FB1DFD">
              <w:t>297</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2E5C429" w14:textId="77777777" w:rsidR="0033476C" w:rsidRPr="00FB1DFD" w:rsidRDefault="0033476C" w:rsidP="0033476C">
            <w:pPr>
              <w:shd w:val="clear" w:color="auto" w:fill="FFFFFF"/>
              <w:spacing w:line="360" w:lineRule="auto"/>
              <w:jc w:val="center"/>
            </w:pPr>
            <w:r w:rsidRPr="00FB1DFD">
              <w:t>9,13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43A31B22" w14:textId="77777777" w:rsidR="0033476C" w:rsidRPr="00FB1DFD" w:rsidRDefault="0033476C" w:rsidP="0033476C">
            <w:pPr>
              <w:shd w:val="clear" w:color="auto" w:fill="FFFFFF"/>
              <w:spacing w:line="360" w:lineRule="auto"/>
              <w:jc w:val="center"/>
            </w:pPr>
            <w:r w:rsidRPr="00FB1DFD">
              <w:t>200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6354B0B5" w14:textId="77777777" w:rsidR="0033476C" w:rsidRPr="00FB1DFD" w:rsidRDefault="0033476C" w:rsidP="0033476C">
            <w:pPr>
              <w:shd w:val="clear" w:color="auto" w:fill="FFFFFF"/>
              <w:spacing w:line="360" w:lineRule="auto"/>
              <w:jc w:val="center"/>
            </w:pPr>
            <w:r w:rsidRPr="00FB1DFD">
              <w:t>8,70</w:t>
            </w:r>
          </w:p>
        </w:tc>
      </w:tr>
      <w:tr w:rsidR="0033476C" w:rsidRPr="00FB1DFD" w14:paraId="0DFBAD6B"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3D7FE1B3" w14:textId="77777777" w:rsidR="0033476C" w:rsidRPr="00FB1DFD" w:rsidRDefault="00207F71" w:rsidP="0033476C">
            <w:pPr>
              <w:shd w:val="clear" w:color="auto" w:fill="FFFFFF"/>
              <w:spacing w:line="360" w:lineRule="auto"/>
              <w:jc w:val="both"/>
            </w:pPr>
            <w:r w:rsidRPr="00207F71">
              <w:rPr>
                <w:spacing w:val="1"/>
              </w:rPr>
              <w:t>Lysine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6E025961" w14:textId="77777777" w:rsidR="0033476C" w:rsidRPr="00FB1DFD" w:rsidRDefault="0033476C" w:rsidP="0033476C">
            <w:pPr>
              <w:shd w:val="clear" w:color="auto" w:fill="FFFFFF"/>
              <w:spacing w:line="360" w:lineRule="auto"/>
              <w:jc w:val="center"/>
            </w:pPr>
            <w:r w:rsidRPr="00FB1DFD">
              <w:t>233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6B2BD7C5" w14:textId="77777777" w:rsidR="0033476C" w:rsidRPr="00FB1DFD" w:rsidRDefault="0033476C" w:rsidP="0033476C">
            <w:pPr>
              <w:shd w:val="clear" w:color="auto" w:fill="FFFFFF"/>
              <w:spacing w:line="360" w:lineRule="auto"/>
              <w:jc w:val="center"/>
            </w:pPr>
            <w:r w:rsidRPr="00FB1DFD">
              <w:t>7,16</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0C019263" w14:textId="77777777" w:rsidR="0033476C" w:rsidRPr="00FB1DFD" w:rsidRDefault="0033476C" w:rsidP="0033476C">
            <w:pPr>
              <w:shd w:val="clear" w:color="auto" w:fill="FFFFFF"/>
              <w:spacing w:line="360" w:lineRule="auto"/>
              <w:jc w:val="center"/>
            </w:pPr>
            <w:r w:rsidRPr="00FB1DFD">
              <w:t>309</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33599025" w14:textId="77777777" w:rsidR="0033476C" w:rsidRPr="00FB1DFD" w:rsidRDefault="0033476C" w:rsidP="0033476C">
            <w:pPr>
              <w:shd w:val="clear" w:color="auto" w:fill="FFFFFF"/>
              <w:spacing w:line="360" w:lineRule="auto"/>
              <w:jc w:val="center"/>
            </w:pPr>
            <w:r w:rsidRPr="00FB1DFD">
              <w:t>13,43</w:t>
            </w:r>
          </w:p>
        </w:tc>
      </w:tr>
      <w:tr w:rsidR="0033476C" w:rsidRPr="00FB1DFD" w14:paraId="1F976C10"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0B388A69" w14:textId="77777777" w:rsidR="0033476C" w:rsidRPr="00FB1DFD" w:rsidRDefault="00207F71" w:rsidP="0033476C">
            <w:pPr>
              <w:shd w:val="clear" w:color="auto" w:fill="FFFFFF"/>
              <w:spacing w:line="360" w:lineRule="auto"/>
              <w:jc w:val="both"/>
              <w:rPr>
                <w:rStyle w:val="130"/>
              </w:rPr>
            </w:pPr>
            <w:r w:rsidRPr="00207F71">
              <w:rPr>
                <w:rStyle w:val="130"/>
              </w:rPr>
              <w:t>Methionine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3229BE3" w14:textId="77777777" w:rsidR="0033476C" w:rsidRPr="00FB1DFD" w:rsidRDefault="0033476C" w:rsidP="0033476C">
            <w:pPr>
              <w:shd w:val="clear" w:color="auto" w:fill="FFFFFF"/>
              <w:spacing w:line="360" w:lineRule="auto"/>
              <w:jc w:val="center"/>
            </w:pPr>
            <w:r w:rsidRPr="00FB1DFD">
              <w:t>73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31C320B8" w14:textId="77777777" w:rsidR="0033476C" w:rsidRPr="00FB1DFD" w:rsidRDefault="0033476C" w:rsidP="0033476C">
            <w:pPr>
              <w:shd w:val="clear" w:color="auto" w:fill="FFFFFF"/>
              <w:spacing w:line="360" w:lineRule="auto"/>
              <w:jc w:val="center"/>
            </w:pPr>
            <w:r w:rsidRPr="00FB1DFD">
              <w:t>2,24</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25CAF0BD" w14:textId="77777777" w:rsidR="0033476C" w:rsidRPr="00FB1DFD" w:rsidRDefault="0033476C" w:rsidP="0033476C">
            <w:pPr>
              <w:shd w:val="clear" w:color="auto" w:fill="FFFFFF"/>
              <w:spacing w:line="360" w:lineRule="auto"/>
              <w:jc w:val="center"/>
            </w:pPr>
            <w:r w:rsidRPr="00FB1DFD">
              <w:t>61</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7582377B" w14:textId="77777777" w:rsidR="0033476C" w:rsidRPr="00FB1DFD" w:rsidRDefault="0033476C" w:rsidP="0033476C">
            <w:pPr>
              <w:shd w:val="clear" w:color="auto" w:fill="FFFFFF"/>
              <w:spacing w:line="360" w:lineRule="auto"/>
              <w:jc w:val="center"/>
            </w:pPr>
            <w:r w:rsidRPr="00FB1DFD">
              <w:t>2,65</w:t>
            </w:r>
          </w:p>
        </w:tc>
      </w:tr>
      <w:tr w:rsidR="0033476C" w:rsidRPr="00FB1DFD" w14:paraId="1FED93E5"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0F195764" w14:textId="77777777" w:rsidR="0033476C" w:rsidRPr="00FB1DFD" w:rsidRDefault="00207F71" w:rsidP="0033476C">
            <w:pPr>
              <w:shd w:val="clear" w:color="auto" w:fill="FFFFFF"/>
              <w:spacing w:line="360" w:lineRule="auto"/>
              <w:jc w:val="both"/>
            </w:pPr>
            <w:r w:rsidRPr="00207F71">
              <w:rPr>
                <w:spacing w:val="1"/>
              </w:rPr>
              <w:t>Threonine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5A3A45EF" w14:textId="77777777" w:rsidR="0033476C" w:rsidRPr="00FB1DFD" w:rsidRDefault="0033476C" w:rsidP="0033476C">
            <w:pPr>
              <w:shd w:val="clear" w:color="auto" w:fill="FFFFFF"/>
              <w:spacing w:line="360" w:lineRule="auto"/>
              <w:jc w:val="center"/>
            </w:pPr>
            <w:r w:rsidRPr="00FB1DFD">
              <w:t>137</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899BAEB" w14:textId="77777777" w:rsidR="0033476C" w:rsidRPr="00FB1DFD" w:rsidRDefault="0033476C" w:rsidP="0033476C">
            <w:pPr>
              <w:shd w:val="clear" w:color="auto" w:fill="FFFFFF"/>
              <w:spacing w:line="360" w:lineRule="auto"/>
              <w:jc w:val="center"/>
            </w:pPr>
            <w:r w:rsidRPr="00FB1DFD">
              <w:t>4,21</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0CA47BBA" w14:textId="77777777" w:rsidR="0033476C" w:rsidRPr="00FB1DFD" w:rsidRDefault="0033476C" w:rsidP="0033476C">
            <w:pPr>
              <w:shd w:val="clear" w:color="auto" w:fill="FFFFFF"/>
              <w:spacing w:line="360" w:lineRule="auto"/>
              <w:jc w:val="center"/>
            </w:pPr>
            <w:r w:rsidRPr="00FB1DFD">
              <w:t>134</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1D2B4472" w14:textId="77777777" w:rsidR="0033476C" w:rsidRPr="00FB1DFD" w:rsidRDefault="0033476C" w:rsidP="0033476C">
            <w:pPr>
              <w:shd w:val="clear" w:color="auto" w:fill="FFFFFF"/>
              <w:spacing w:line="360" w:lineRule="auto"/>
              <w:jc w:val="center"/>
            </w:pPr>
            <w:r w:rsidRPr="00FB1DFD">
              <w:t>5,83</w:t>
            </w:r>
          </w:p>
        </w:tc>
      </w:tr>
      <w:tr w:rsidR="0033476C" w:rsidRPr="00FB1DFD" w14:paraId="6BD3E9ED"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784F80CB" w14:textId="77777777" w:rsidR="0033476C" w:rsidRPr="00FB1DFD" w:rsidRDefault="00207F71" w:rsidP="0033476C">
            <w:pPr>
              <w:shd w:val="clear" w:color="auto" w:fill="FFFFFF"/>
              <w:spacing w:line="360" w:lineRule="auto"/>
              <w:jc w:val="both"/>
              <w:rPr>
                <w:rStyle w:val="130"/>
              </w:rPr>
            </w:pPr>
            <w:r w:rsidRPr="00207F71">
              <w:rPr>
                <w:rStyle w:val="130"/>
              </w:rPr>
              <w:t>Tryptophan</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D0CEC53" w14:textId="77777777" w:rsidR="0033476C" w:rsidRPr="00FB1DFD" w:rsidRDefault="0033476C" w:rsidP="0033476C">
            <w:pPr>
              <w:shd w:val="clear" w:color="auto" w:fill="FFFFFF"/>
              <w:spacing w:line="360" w:lineRule="auto"/>
              <w:jc w:val="center"/>
            </w:pPr>
            <w:r w:rsidRPr="00FB1DFD">
              <w:t>43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13D2FA4E" w14:textId="77777777" w:rsidR="0033476C" w:rsidRPr="00FB1DFD" w:rsidRDefault="0033476C" w:rsidP="0033476C">
            <w:pPr>
              <w:shd w:val="clear" w:color="auto" w:fill="FFFFFF"/>
              <w:spacing w:line="360" w:lineRule="auto"/>
              <w:jc w:val="center"/>
            </w:pPr>
            <w:r w:rsidRPr="00FB1DFD">
              <w:t>1,32</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1FD9471F" w14:textId="77777777" w:rsidR="0033476C" w:rsidRPr="00FB1DFD" w:rsidRDefault="0033476C" w:rsidP="0033476C">
            <w:pPr>
              <w:shd w:val="clear" w:color="auto" w:fill="FFFFFF"/>
              <w:spacing w:line="360" w:lineRule="auto"/>
              <w:jc w:val="center"/>
            </w:pPr>
            <w:r w:rsidRPr="00FB1DFD">
              <w:t>30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6D8A405C" w14:textId="77777777" w:rsidR="0033476C" w:rsidRPr="00FB1DFD" w:rsidRDefault="0033476C" w:rsidP="0033476C">
            <w:pPr>
              <w:shd w:val="clear" w:color="auto" w:fill="FFFFFF"/>
              <w:spacing w:line="360" w:lineRule="auto"/>
              <w:jc w:val="center"/>
            </w:pPr>
            <w:r w:rsidRPr="00FB1DFD">
              <w:t>1,30</w:t>
            </w:r>
          </w:p>
        </w:tc>
      </w:tr>
      <w:tr w:rsidR="0033476C" w:rsidRPr="00FB1DFD" w14:paraId="22D14EE8"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3BC22781" w14:textId="77777777" w:rsidR="0033476C" w:rsidRPr="00FB1DFD" w:rsidRDefault="00207F71" w:rsidP="0033476C">
            <w:pPr>
              <w:shd w:val="clear" w:color="auto" w:fill="FFFFFF"/>
              <w:spacing w:line="360" w:lineRule="auto"/>
              <w:jc w:val="both"/>
              <w:rPr>
                <w:rStyle w:val="130"/>
              </w:rPr>
            </w:pPr>
            <w:r w:rsidRPr="00207F71">
              <w:rPr>
                <w:rStyle w:val="130"/>
              </w:rPr>
              <w:t>Phenylalanine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227243D3" w14:textId="77777777" w:rsidR="0033476C" w:rsidRPr="00FB1DFD" w:rsidRDefault="0033476C" w:rsidP="0033476C">
            <w:pPr>
              <w:shd w:val="clear" w:color="auto" w:fill="FFFFFF"/>
              <w:spacing w:line="360" w:lineRule="auto"/>
              <w:jc w:val="center"/>
            </w:pPr>
            <w:r w:rsidRPr="00FB1DFD">
              <w:t>145</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14A0C5D4" w14:textId="77777777" w:rsidR="0033476C" w:rsidRPr="00FB1DFD" w:rsidRDefault="0033476C" w:rsidP="0033476C">
            <w:pPr>
              <w:shd w:val="clear" w:color="auto" w:fill="FFFFFF"/>
              <w:spacing w:line="360" w:lineRule="auto"/>
              <w:jc w:val="center"/>
            </w:pPr>
            <w:r w:rsidRPr="00FB1DFD">
              <w:t>4,46</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76D21720" w14:textId="77777777" w:rsidR="0033476C" w:rsidRPr="00FB1DFD" w:rsidRDefault="0033476C" w:rsidP="0033476C">
            <w:pPr>
              <w:shd w:val="clear" w:color="auto" w:fill="FFFFFF"/>
              <w:spacing w:line="360" w:lineRule="auto"/>
              <w:jc w:val="center"/>
            </w:pPr>
            <w:r w:rsidRPr="00FB1DFD">
              <w:t>96</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74CE20E8" w14:textId="77777777" w:rsidR="0033476C" w:rsidRPr="00FB1DFD" w:rsidRDefault="0033476C" w:rsidP="0033476C">
            <w:pPr>
              <w:shd w:val="clear" w:color="auto" w:fill="FFFFFF"/>
              <w:spacing w:line="360" w:lineRule="auto"/>
              <w:jc w:val="center"/>
            </w:pPr>
            <w:r w:rsidRPr="00FB1DFD">
              <w:t>4,17</w:t>
            </w:r>
          </w:p>
        </w:tc>
      </w:tr>
      <w:tr w:rsidR="0033476C" w:rsidRPr="00FB1DFD" w14:paraId="0964AEC8" w14:textId="77777777" w:rsidTr="0033476C">
        <w:trPr>
          <w:trHeight w:hRule="exact" w:val="303"/>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52CCE00A" w14:textId="77777777" w:rsidR="0033476C" w:rsidRPr="00FB1DFD" w:rsidRDefault="00207F71" w:rsidP="0033476C">
            <w:pPr>
              <w:shd w:val="clear" w:color="auto" w:fill="FFFFFF"/>
              <w:spacing w:line="360" w:lineRule="auto"/>
              <w:jc w:val="both"/>
            </w:pPr>
            <w:r w:rsidRPr="00207F71">
              <w:rPr>
                <w:spacing w:val="7"/>
              </w:rPr>
              <w:t>Replaceable, including</w:t>
            </w:r>
            <w:r w:rsidR="0033476C" w:rsidRPr="00FB1DFD">
              <w:rPr>
                <w:spacing w:val="4"/>
              </w:rPr>
              <w:t>:</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8BBBD98" w14:textId="77777777" w:rsidR="0033476C" w:rsidRPr="00FB1DFD" w:rsidRDefault="0033476C" w:rsidP="0033476C">
            <w:pPr>
              <w:shd w:val="clear" w:color="auto" w:fill="FFFFFF"/>
              <w:spacing w:line="360" w:lineRule="auto"/>
              <w:jc w:val="center"/>
            </w:pPr>
            <w:r w:rsidRPr="00FB1DFD">
              <w:t>1922</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75654183" w14:textId="77777777" w:rsidR="0033476C" w:rsidRPr="00FB1DFD" w:rsidRDefault="0033476C" w:rsidP="0033476C">
            <w:pPr>
              <w:shd w:val="clear" w:color="auto" w:fill="FFFFFF"/>
              <w:spacing w:line="360" w:lineRule="auto"/>
              <w:jc w:val="center"/>
            </w:pPr>
            <w:r w:rsidRPr="00FB1DFD">
              <w:t>59,07</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488F41DD" w14:textId="77777777" w:rsidR="0033476C" w:rsidRPr="00FB1DFD" w:rsidRDefault="0033476C" w:rsidP="0033476C">
            <w:pPr>
              <w:shd w:val="clear" w:color="auto" w:fill="FFFFFF"/>
              <w:spacing w:line="360" w:lineRule="auto"/>
              <w:jc w:val="center"/>
            </w:pPr>
            <w:r w:rsidRPr="00FB1DFD">
              <w:t>1235</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3ADE9E1E" w14:textId="77777777" w:rsidR="0033476C" w:rsidRPr="00FB1DFD" w:rsidRDefault="0033476C" w:rsidP="0033476C">
            <w:pPr>
              <w:shd w:val="clear" w:color="auto" w:fill="FFFFFF"/>
              <w:spacing w:line="360" w:lineRule="auto"/>
              <w:jc w:val="center"/>
            </w:pPr>
            <w:r w:rsidRPr="00FB1DFD">
              <w:t>53,70</w:t>
            </w:r>
          </w:p>
        </w:tc>
      </w:tr>
      <w:tr w:rsidR="0033476C" w:rsidRPr="00FB1DFD" w14:paraId="3D9057CE"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7691E5E0" w14:textId="77777777" w:rsidR="0033476C" w:rsidRPr="00FB1DFD" w:rsidRDefault="00207F71" w:rsidP="0033476C">
            <w:pPr>
              <w:shd w:val="clear" w:color="auto" w:fill="FFFFFF"/>
              <w:spacing w:line="360" w:lineRule="auto"/>
              <w:jc w:val="both"/>
            </w:pPr>
            <w:r w:rsidRPr="00207F71">
              <w:rPr>
                <w:spacing w:val="-2"/>
              </w:rPr>
              <w:t>alanine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562CBD8E" w14:textId="77777777" w:rsidR="0033476C" w:rsidRPr="00FB1DFD" w:rsidRDefault="0033476C" w:rsidP="0033476C">
            <w:pPr>
              <w:shd w:val="clear" w:color="auto" w:fill="FFFFFF"/>
              <w:spacing w:line="360" w:lineRule="auto"/>
              <w:jc w:val="center"/>
            </w:pPr>
            <w:r w:rsidRPr="00FB1DFD">
              <w:t>99</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D70E21B" w14:textId="77777777" w:rsidR="0033476C" w:rsidRPr="00FB1DFD" w:rsidRDefault="0033476C" w:rsidP="0033476C">
            <w:pPr>
              <w:shd w:val="clear" w:color="auto" w:fill="FFFFFF"/>
              <w:spacing w:line="360" w:lineRule="auto"/>
              <w:jc w:val="center"/>
            </w:pPr>
            <w:r w:rsidRPr="00FB1DFD">
              <w:t>3,04</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3E9EE067" w14:textId="77777777" w:rsidR="0033476C" w:rsidRPr="00FB1DFD" w:rsidRDefault="0033476C" w:rsidP="0033476C">
            <w:pPr>
              <w:shd w:val="clear" w:color="auto" w:fill="FFFFFF"/>
              <w:spacing w:line="360" w:lineRule="auto"/>
              <w:jc w:val="center"/>
            </w:pPr>
            <w:r w:rsidRPr="00FB1DFD">
              <w:t>51</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7013AAE7" w14:textId="77777777" w:rsidR="0033476C" w:rsidRPr="00FB1DFD" w:rsidRDefault="0033476C" w:rsidP="0033476C">
            <w:pPr>
              <w:shd w:val="clear" w:color="auto" w:fill="FFFFFF"/>
              <w:spacing w:line="360" w:lineRule="auto"/>
              <w:jc w:val="center"/>
            </w:pPr>
            <w:r w:rsidRPr="00FB1DFD">
              <w:t>2,21</w:t>
            </w:r>
          </w:p>
        </w:tc>
      </w:tr>
      <w:tr w:rsidR="0033476C" w:rsidRPr="00FB1DFD" w14:paraId="43214A21"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65854549" w14:textId="77777777" w:rsidR="0033476C" w:rsidRPr="00FB1DFD" w:rsidRDefault="00207F71" w:rsidP="0033476C">
            <w:pPr>
              <w:shd w:val="clear" w:color="auto" w:fill="FFFFFF"/>
              <w:spacing w:line="360" w:lineRule="auto"/>
              <w:jc w:val="both"/>
            </w:pPr>
            <w:r w:rsidRPr="00207F71">
              <w:t>arginine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44BFFE5A" w14:textId="77777777" w:rsidR="0033476C" w:rsidRPr="00FB1DFD" w:rsidRDefault="0033476C" w:rsidP="0033476C">
            <w:pPr>
              <w:shd w:val="clear" w:color="auto" w:fill="FFFFFF"/>
              <w:spacing w:line="360" w:lineRule="auto"/>
              <w:jc w:val="center"/>
            </w:pPr>
            <w:r w:rsidRPr="00FB1DFD">
              <w:t>109</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148D8DB4" w14:textId="77777777" w:rsidR="0033476C" w:rsidRPr="00FB1DFD" w:rsidRDefault="0033476C" w:rsidP="0033476C">
            <w:pPr>
              <w:shd w:val="clear" w:color="auto" w:fill="FFFFFF"/>
              <w:spacing w:line="360" w:lineRule="auto"/>
              <w:jc w:val="center"/>
            </w:pPr>
            <w:r w:rsidRPr="00FB1DFD">
              <w:t>3,35</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1581DF0D" w14:textId="77777777" w:rsidR="0033476C" w:rsidRPr="00FB1DFD" w:rsidRDefault="0033476C" w:rsidP="0033476C">
            <w:pPr>
              <w:shd w:val="clear" w:color="auto" w:fill="FFFFFF"/>
              <w:spacing w:line="360" w:lineRule="auto"/>
              <w:jc w:val="center"/>
            </w:pPr>
            <w:r w:rsidRPr="00FB1DFD">
              <w:t>65</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3256B317" w14:textId="77777777" w:rsidR="0033476C" w:rsidRPr="00FB1DFD" w:rsidRDefault="0033476C" w:rsidP="0033476C">
            <w:pPr>
              <w:shd w:val="clear" w:color="auto" w:fill="FFFFFF"/>
              <w:spacing w:line="360" w:lineRule="auto"/>
              <w:jc w:val="center"/>
            </w:pPr>
            <w:r w:rsidRPr="00FB1DFD">
              <w:t>2,83</w:t>
            </w:r>
          </w:p>
        </w:tc>
      </w:tr>
      <w:tr w:rsidR="0033476C" w:rsidRPr="00FB1DFD" w14:paraId="31D7F571" w14:textId="77777777" w:rsidTr="0033476C">
        <w:trPr>
          <w:trHeight w:hRule="exact" w:val="372"/>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6F25A67B" w14:textId="77777777" w:rsidR="0033476C" w:rsidRPr="00FB1DFD" w:rsidRDefault="00207F71" w:rsidP="0033476C">
            <w:pPr>
              <w:shd w:val="clear" w:color="auto" w:fill="FFFFFF"/>
              <w:spacing w:line="360" w:lineRule="auto"/>
              <w:jc w:val="both"/>
            </w:pPr>
            <w:r w:rsidRPr="00207F71">
              <w:rPr>
                <w:rStyle w:val="130"/>
              </w:rPr>
              <w:t>aspartic acid</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270BC5D" w14:textId="77777777" w:rsidR="0033476C" w:rsidRPr="00FB1DFD" w:rsidRDefault="0033476C" w:rsidP="0033476C">
            <w:pPr>
              <w:shd w:val="clear" w:color="auto" w:fill="FFFFFF"/>
              <w:spacing w:line="360" w:lineRule="auto"/>
              <w:jc w:val="center"/>
            </w:pPr>
            <w:r w:rsidRPr="00FB1DFD">
              <w:t>214</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9F7030C" w14:textId="77777777" w:rsidR="0033476C" w:rsidRPr="00FB1DFD" w:rsidRDefault="0033476C" w:rsidP="0033476C">
            <w:pPr>
              <w:shd w:val="clear" w:color="auto" w:fill="FFFFFF"/>
              <w:spacing w:line="360" w:lineRule="auto"/>
              <w:jc w:val="center"/>
            </w:pPr>
            <w:r w:rsidRPr="00FB1DFD">
              <w:t>6,58</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643C8CDE" w14:textId="77777777" w:rsidR="0033476C" w:rsidRPr="00FB1DFD" w:rsidRDefault="0033476C" w:rsidP="0033476C">
            <w:pPr>
              <w:shd w:val="clear" w:color="auto" w:fill="FFFFFF"/>
              <w:spacing w:line="360" w:lineRule="auto"/>
              <w:jc w:val="center"/>
            </w:pPr>
            <w:r w:rsidRPr="00FB1DFD">
              <w:t>150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01F5129E" w14:textId="77777777" w:rsidR="0033476C" w:rsidRPr="00FB1DFD" w:rsidRDefault="0033476C" w:rsidP="0033476C">
            <w:pPr>
              <w:shd w:val="clear" w:color="auto" w:fill="FFFFFF"/>
              <w:spacing w:line="360" w:lineRule="auto"/>
              <w:jc w:val="center"/>
            </w:pPr>
            <w:r w:rsidRPr="00FB1DFD">
              <w:t>6,52</w:t>
            </w:r>
          </w:p>
        </w:tc>
      </w:tr>
      <w:tr w:rsidR="0033476C" w:rsidRPr="00FB1DFD" w14:paraId="3C6F142E"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44EFB2D0" w14:textId="77777777" w:rsidR="0033476C" w:rsidRPr="00FB1DFD" w:rsidRDefault="00207F71" w:rsidP="0033476C">
            <w:pPr>
              <w:shd w:val="clear" w:color="auto" w:fill="FFFFFF"/>
              <w:spacing w:line="360" w:lineRule="auto"/>
              <w:jc w:val="both"/>
            </w:pPr>
            <w:r w:rsidRPr="00207F71">
              <w:t>histidine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3AABC056" w14:textId="77777777" w:rsidR="0033476C" w:rsidRPr="00FB1DFD" w:rsidRDefault="0033476C" w:rsidP="0033476C">
            <w:pPr>
              <w:shd w:val="clear" w:color="auto" w:fill="FFFFFF"/>
              <w:spacing w:line="360" w:lineRule="auto"/>
              <w:jc w:val="center"/>
            </w:pPr>
            <w:r w:rsidRPr="00FB1DFD">
              <w:t>79</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69FE76DC" w14:textId="77777777" w:rsidR="0033476C" w:rsidRPr="00FB1DFD" w:rsidRDefault="0033476C" w:rsidP="0033476C">
            <w:pPr>
              <w:shd w:val="clear" w:color="auto" w:fill="FFFFFF"/>
              <w:spacing w:line="360" w:lineRule="auto"/>
              <w:jc w:val="center"/>
            </w:pPr>
            <w:r w:rsidRPr="00FB1DFD">
              <w:t>2,43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6222CB08" w14:textId="77777777" w:rsidR="0033476C" w:rsidRPr="00FB1DFD" w:rsidRDefault="0033476C" w:rsidP="0033476C">
            <w:pPr>
              <w:shd w:val="clear" w:color="auto" w:fill="FFFFFF"/>
              <w:spacing w:line="360" w:lineRule="auto"/>
              <w:jc w:val="center"/>
            </w:pPr>
            <w:r w:rsidRPr="00FB1DFD">
              <w:t>60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6BD3EE6F" w14:textId="77777777" w:rsidR="0033476C" w:rsidRPr="00FB1DFD" w:rsidRDefault="0033476C" w:rsidP="0033476C">
            <w:pPr>
              <w:shd w:val="clear" w:color="auto" w:fill="FFFFFF"/>
              <w:spacing w:line="360" w:lineRule="auto"/>
              <w:jc w:val="center"/>
            </w:pPr>
            <w:r w:rsidRPr="00FB1DFD">
              <w:t>2,61</w:t>
            </w:r>
          </w:p>
        </w:tc>
      </w:tr>
      <w:tr w:rsidR="0033476C" w:rsidRPr="00FB1DFD" w14:paraId="0E6FD761"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0C660C4B" w14:textId="77777777" w:rsidR="0033476C" w:rsidRPr="00FB1DFD" w:rsidRDefault="00207F71" w:rsidP="0033476C">
            <w:pPr>
              <w:shd w:val="clear" w:color="auto" w:fill="FFFFFF"/>
              <w:spacing w:line="360" w:lineRule="auto"/>
              <w:jc w:val="both"/>
            </w:pPr>
            <w:r w:rsidRPr="00207F71">
              <w:rPr>
                <w:spacing w:val="-1"/>
              </w:rPr>
              <w:t>glycine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41F25C15" w14:textId="77777777" w:rsidR="0033476C" w:rsidRPr="00FB1DFD" w:rsidRDefault="0033476C" w:rsidP="0033476C">
            <w:pPr>
              <w:shd w:val="clear" w:color="auto" w:fill="FFFFFF"/>
              <w:spacing w:line="360" w:lineRule="auto"/>
              <w:jc w:val="center"/>
            </w:pPr>
            <w:r w:rsidRPr="00FB1DFD">
              <w:t>58</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9C36C5F" w14:textId="77777777" w:rsidR="0033476C" w:rsidRPr="00FB1DFD" w:rsidRDefault="0033476C" w:rsidP="0033476C">
            <w:pPr>
              <w:shd w:val="clear" w:color="auto" w:fill="FFFFFF"/>
              <w:spacing w:line="360" w:lineRule="auto"/>
              <w:jc w:val="center"/>
            </w:pPr>
            <w:r w:rsidRPr="00FB1DFD">
              <w:t>1,78</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29212AB7" w14:textId="77777777" w:rsidR="0033476C" w:rsidRPr="00FB1DFD" w:rsidRDefault="0033476C" w:rsidP="0033476C">
            <w:pPr>
              <w:shd w:val="clear" w:color="auto" w:fill="FFFFFF"/>
              <w:spacing w:line="360" w:lineRule="auto"/>
              <w:jc w:val="center"/>
            </w:pPr>
            <w:r w:rsidRPr="00FB1DFD">
              <w:t>40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78707CC7" w14:textId="77777777" w:rsidR="0033476C" w:rsidRPr="00FB1DFD" w:rsidRDefault="0033476C" w:rsidP="0033476C">
            <w:pPr>
              <w:shd w:val="clear" w:color="auto" w:fill="FFFFFF"/>
              <w:spacing w:line="360" w:lineRule="auto"/>
              <w:jc w:val="center"/>
            </w:pPr>
            <w:r w:rsidRPr="00FB1DFD">
              <w:t>1,74</w:t>
            </w:r>
          </w:p>
        </w:tc>
      </w:tr>
      <w:tr w:rsidR="0033476C" w:rsidRPr="00FB1DFD" w14:paraId="1F674475" w14:textId="77777777" w:rsidTr="0033476C">
        <w:trPr>
          <w:trHeight w:hRule="exact" w:val="335"/>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73A66C17" w14:textId="77777777" w:rsidR="0033476C" w:rsidRPr="00FB1DFD" w:rsidRDefault="00207F71" w:rsidP="0033476C">
            <w:pPr>
              <w:shd w:val="clear" w:color="auto" w:fill="FFFFFF"/>
              <w:spacing w:line="360" w:lineRule="auto"/>
              <w:jc w:val="both"/>
            </w:pPr>
            <w:r w:rsidRPr="00207F71">
              <w:rPr>
                <w:spacing w:val="4"/>
              </w:rPr>
              <w:t>glutamic acid</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528DB5FA" w14:textId="77777777" w:rsidR="0033476C" w:rsidRPr="00FB1DFD" w:rsidRDefault="0033476C" w:rsidP="0033476C">
            <w:pPr>
              <w:shd w:val="clear" w:color="auto" w:fill="FFFFFF"/>
              <w:spacing w:line="360" w:lineRule="auto"/>
              <w:jc w:val="center"/>
            </w:pPr>
            <w:r w:rsidRPr="00FB1DFD">
              <w:t>685</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218B08F8" w14:textId="77777777" w:rsidR="0033476C" w:rsidRPr="00FB1DFD" w:rsidRDefault="0033476C" w:rsidP="0033476C">
            <w:pPr>
              <w:shd w:val="clear" w:color="auto" w:fill="FFFFFF"/>
              <w:spacing w:line="360" w:lineRule="auto"/>
              <w:jc w:val="center"/>
            </w:pPr>
            <w:r w:rsidRPr="00FB1DFD">
              <w:t>21,05</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6DE3E111" w14:textId="77777777" w:rsidR="0033476C" w:rsidRPr="00FB1DFD" w:rsidRDefault="0033476C" w:rsidP="0033476C">
            <w:pPr>
              <w:shd w:val="clear" w:color="auto" w:fill="FFFFFF"/>
              <w:spacing w:line="360" w:lineRule="auto"/>
              <w:jc w:val="center"/>
            </w:pPr>
            <w:r w:rsidRPr="00FB1DFD">
              <w:t>465</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5A3E343F" w14:textId="77777777" w:rsidR="0033476C" w:rsidRPr="00FB1DFD" w:rsidRDefault="0033476C" w:rsidP="0033476C">
            <w:pPr>
              <w:shd w:val="clear" w:color="auto" w:fill="FFFFFF"/>
              <w:spacing w:line="360" w:lineRule="auto"/>
              <w:jc w:val="center"/>
            </w:pPr>
            <w:r w:rsidRPr="00FB1DFD">
              <w:t>20,22</w:t>
            </w:r>
          </w:p>
        </w:tc>
      </w:tr>
      <w:tr w:rsidR="0033476C" w:rsidRPr="00FB1DFD" w14:paraId="7F016533"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57BA01BD" w14:textId="77777777" w:rsidR="0033476C" w:rsidRPr="00FB1DFD" w:rsidRDefault="00207F71" w:rsidP="0033476C">
            <w:pPr>
              <w:shd w:val="clear" w:color="auto" w:fill="FFFFFF"/>
              <w:spacing w:line="360" w:lineRule="auto"/>
              <w:jc w:val="both"/>
            </w:pPr>
            <w:r w:rsidRPr="00207F71">
              <w:rPr>
                <w:spacing w:val="-1"/>
              </w:rPr>
              <w:t>proline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5E18335" w14:textId="77777777" w:rsidR="0033476C" w:rsidRPr="00FB1DFD" w:rsidRDefault="0033476C" w:rsidP="0033476C">
            <w:pPr>
              <w:shd w:val="clear" w:color="auto" w:fill="FFFFFF"/>
              <w:spacing w:line="360" w:lineRule="auto"/>
              <w:jc w:val="center"/>
            </w:pPr>
            <w:r w:rsidRPr="00FB1DFD">
              <w:t>323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0773500A" w14:textId="77777777" w:rsidR="0033476C" w:rsidRPr="00FB1DFD" w:rsidRDefault="0033476C" w:rsidP="0033476C">
            <w:pPr>
              <w:shd w:val="clear" w:color="auto" w:fill="FFFFFF"/>
              <w:spacing w:line="360" w:lineRule="auto"/>
              <w:jc w:val="center"/>
            </w:pPr>
            <w:r w:rsidRPr="00FB1DFD">
              <w:t>9,93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6DD2438E" w14:textId="77777777" w:rsidR="0033476C" w:rsidRPr="00FB1DFD" w:rsidRDefault="0033476C" w:rsidP="0033476C">
            <w:pPr>
              <w:shd w:val="clear" w:color="auto" w:fill="FFFFFF"/>
              <w:spacing w:line="360" w:lineRule="auto"/>
              <w:jc w:val="center"/>
            </w:pPr>
            <w:r w:rsidRPr="00FB1DFD">
              <w:t>160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36769A12" w14:textId="77777777" w:rsidR="0033476C" w:rsidRPr="00FB1DFD" w:rsidRDefault="0033476C" w:rsidP="0033476C">
            <w:pPr>
              <w:shd w:val="clear" w:color="auto" w:fill="FFFFFF"/>
              <w:spacing w:line="360" w:lineRule="auto"/>
              <w:jc w:val="center"/>
            </w:pPr>
            <w:r w:rsidRPr="00FB1DFD">
              <w:t>6,96</w:t>
            </w:r>
          </w:p>
        </w:tc>
      </w:tr>
      <w:tr w:rsidR="0033476C" w:rsidRPr="00FB1DFD" w14:paraId="435DFAC3"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73944C5C" w14:textId="77777777" w:rsidR="0033476C" w:rsidRPr="00FB1DFD" w:rsidRDefault="00207F71" w:rsidP="0033476C">
            <w:pPr>
              <w:shd w:val="clear" w:color="auto" w:fill="FFFFFF"/>
              <w:spacing w:line="360" w:lineRule="auto"/>
              <w:jc w:val="both"/>
            </w:pPr>
            <w:r w:rsidRPr="00207F71">
              <w:rPr>
                <w:spacing w:val="-1"/>
              </w:rPr>
              <w:t>Serine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1B4268EC" w14:textId="77777777" w:rsidR="0033476C" w:rsidRPr="00FB1DFD" w:rsidRDefault="0033476C" w:rsidP="0033476C">
            <w:pPr>
              <w:shd w:val="clear" w:color="auto" w:fill="FFFFFF"/>
              <w:spacing w:line="360" w:lineRule="auto"/>
              <w:jc w:val="center"/>
            </w:pPr>
            <w:r w:rsidRPr="00FB1DFD">
              <w:t>173</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5DBFF72E" w14:textId="77777777" w:rsidR="0033476C" w:rsidRPr="00FB1DFD" w:rsidRDefault="0033476C" w:rsidP="0033476C">
            <w:pPr>
              <w:shd w:val="clear" w:color="auto" w:fill="FFFFFF"/>
              <w:spacing w:line="360" w:lineRule="auto"/>
              <w:jc w:val="center"/>
            </w:pPr>
            <w:r w:rsidRPr="00FB1DFD">
              <w:t>5,32</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287A8A8F" w14:textId="77777777" w:rsidR="0033476C" w:rsidRPr="00FB1DFD" w:rsidRDefault="0033476C" w:rsidP="0033476C">
            <w:pPr>
              <w:shd w:val="clear" w:color="auto" w:fill="FFFFFF"/>
              <w:spacing w:line="360" w:lineRule="auto"/>
              <w:jc w:val="center"/>
            </w:pPr>
            <w:r w:rsidRPr="00FB1DFD">
              <w:t>120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00226A8B" w14:textId="77777777" w:rsidR="0033476C" w:rsidRPr="00FB1DFD" w:rsidRDefault="0033476C" w:rsidP="0033476C">
            <w:pPr>
              <w:shd w:val="clear" w:color="auto" w:fill="FFFFFF"/>
              <w:spacing w:line="360" w:lineRule="auto"/>
              <w:jc w:val="center"/>
            </w:pPr>
            <w:r w:rsidRPr="00FB1DFD">
              <w:t>5,22</w:t>
            </w:r>
          </w:p>
        </w:tc>
      </w:tr>
      <w:tr w:rsidR="0033476C" w:rsidRPr="00FB1DFD" w14:paraId="21A67922" w14:textId="77777777" w:rsidTr="0033476C">
        <w:trPr>
          <w:trHeight w:hRule="exact" w:val="31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0769E163" w14:textId="77777777" w:rsidR="0033476C" w:rsidRPr="00FB1DFD" w:rsidRDefault="00207F71" w:rsidP="0033476C">
            <w:pPr>
              <w:shd w:val="clear" w:color="auto" w:fill="FFFFFF"/>
              <w:spacing w:line="360" w:lineRule="auto"/>
              <w:jc w:val="both"/>
            </w:pPr>
            <w:r w:rsidRPr="00207F71">
              <w:t>tyrosine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03F84CF7" w14:textId="77777777" w:rsidR="0033476C" w:rsidRPr="00FB1DFD" w:rsidRDefault="0033476C" w:rsidP="0033476C">
            <w:pPr>
              <w:shd w:val="clear" w:color="auto" w:fill="FFFFFF"/>
              <w:spacing w:line="360" w:lineRule="auto"/>
              <w:jc w:val="center"/>
            </w:pPr>
            <w:r w:rsidRPr="00FB1DFD">
              <w:t>155</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67AD4378" w14:textId="77777777" w:rsidR="0033476C" w:rsidRPr="00FB1DFD" w:rsidRDefault="0033476C" w:rsidP="0033476C">
            <w:pPr>
              <w:shd w:val="clear" w:color="auto" w:fill="FFFFFF"/>
              <w:spacing w:line="360" w:lineRule="auto"/>
              <w:jc w:val="center"/>
            </w:pPr>
            <w:r w:rsidRPr="00FB1DFD">
              <w:t>4,76</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7D024515" w14:textId="77777777" w:rsidR="0033476C" w:rsidRPr="00FB1DFD" w:rsidRDefault="0033476C" w:rsidP="0033476C">
            <w:pPr>
              <w:shd w:val="clear" w:color="auto" w:fill="FFFFFF"/>
              <w:spacing w:line="360" w:lineRule="auto"/>
              <w:jc w:val="center"/>
            </w:pPr>
            <w:r w:rsidRPr="00FB1DFD">
              <w:t>100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5B212572" w14:textId="77777777" w:rsidR="0033476C" w:rsidRPr="00FB1DFD" w:rsidRDefault="0033476C" w:rsidP="0033476C">
            <w:pPr>
              <w:shd w:val="clear" w:color="auto" w:fill="FFFFFF"/>
              <w:spacing w:line="360" w:lineRule="auto"/>
              <w:jc w:val="center"/>
            </w:pPr>
            <w:r w:rsidRPr="00FB1DFD">
              <w:t>4,35</w:t>
            </w:r>
          </w:p>
        </w:tc>
      </w:tr>
      <w:tr w:rsidR="0033476C" w:rsidRPr="00FB1DFD" w14:paraId="0FF571E0" w14:textId="77777777" w:rsidTr="0033476C">
        <w:trPr>
          <w:trHeight w:hRule="exact" w:val="307"/>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0A81C45A" w14:textId="77777777" w:rsidR="0033476C" w:rsidRPr="00FB1DFD" w:rsidRDefault="00207F71" w:rsidP="0033476C">
            <w:pPr>
              <w:shd w:val="clear" w:color="auto" w:fill="FFFFFF"/>
              <w:spacing w:line="360" w:lineRule="auto"/>
              <w:jc w:val="both"/>
            </w:pPr>
            <w:r w:rsidRPr="00207F71">
              <w:rPr>
                <w:spacing w:val="-2"/>
              </w:rPr>
              <w:t>cystine</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2F56709C" w14:textId="77777777" w:rsidR="0033476C" w:rsidRPr="00FB1DFD" w:rsidRDefault="0033476C" w:rsidP="0033476C">
            <w:pPr>
              <w:shd w:val="clear" w:color="auto" w:fill="FFFFFF"/>
              <w:spacing w:line="360" w:lineRule="auto"/>
              <w:jc w:val="center"/>
            </w:pPr>
            <w:r w:rsidRPr="00FB1DFD">
              <w:t>27</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222AE831" w14:textId="77777777" w:rsidR="0033476C" w:rsidRPr="00FB1DFD" w:rsidRDefault="0033476C" w:rsidP="0033476C">
            <w:pPr>
              <w:shd w:val="clear" w:color="auto" w:fill="FFFFFF"/>
              <w:spacing w:line="360" w:lineRule="auto"/>
              <w:jc w:val="center"/>
            </w:pPr>
            <w:r w:rsidRPr="00FB1DFD">
              <w:t>0,83</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631A5945" w14:textId="77777777" w:rsidR="0033476C" w:rsidRPr="00FB1DFD" w:rsidRDefault="0033476C" w:rsidP="0033476C">
            <w:pPr>
              <w:shd w:val="clear" w:color="auto" w:fill="FFFFFF"/>
              <w:spacing w:line="360" w:lineRule="auto"/>
              <w:jc w:val="center"/>
            </w:pPr>
            <w:r w:rsidRPr="00FB1DFD">
              <w:t>24</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04DF921F" w14:textId="77777777" w:rsidR="0033476C" w:rsidRPr="00FB1DFD" w:rsidRDefault="0033476C" w:rsidP="0033476C">
            <w:pPr>
              <w:shd w:val="clear" w:color="auto" w:fill="FFFFFF"/>
              <w:spacing w:line="360" w:lineRule="auto"/>
              <w:jc w:val="center"/>
            </w:pPr>
            <w:r w:rsidRPr="00FB1DFD">
              <w:t>1,04</w:t>
            </w:r>
          </w:p>
        </w:tc>
      </w:tr>
      <w:tr w:rsidR="0033476C" w:rsidRPr="00FB1DFD" w14:paraId="2193DBE8" w14:textId="77777777" w:rsidTr="0033476C">
        <w:trPr>
          <w:trHeight w:hRule="exact" w:val="405"/>
        </w:trPr>
        <w:tc>
          <w:tcPr>
            <w:tcW w:w="2929" w:type="dxa"/>
            <w:tcBorders>
              <w:top w:val="single" w:sz="6" w:space="0" w:color="auto"/>
              <w:left w:val="single" w:sz="6" w:space="0" w:color="auto"/>
              <w:bottom w:val="single" w:sz="6" w:space="0" w:color="auto"/>
              <w:right w:val="single" w:sz="6" w:space="0" w:color="auto"/>
            </w:tcBorders>
            <w:shd w:val="clear" w:color="auto" w:fill="FFFFFF"/>
          </w:tcPr>
          <w:p w14:paraId="561E6435" w14:textId="77777777" w:rsidR="0033476C" w:rsidRPr="00FB1DFD" w:rsidRDefault="00207F71" w:rsidP="0033476C">
            <w:pPr>
              <w:shd w:val="clear" w:color="auto" w:fill="FFFFFF"/>
              <w:spacing w:line="360" w:lineRule="auto"/>
              <w:jc w:val="both"/>
            </w:pPr>
            <w:r w:rsidRPr="00207F71">
              <w:rPr>
                <w:spacing w:val="11"/>
              </w:rPr>
              <w:t>Total</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tcPr>
          <w:p w14:paraId="66F72A2E" w14:textId="77777777" w:rsidR="0033476C" w:rsidRPr="00FB1DFD" w:rsidRDefault="0033476C" w:rsidP="0033476C">
            <w:pPr>
              <w:shd w:val="clear" w:color="auto" w:fill="FFFFFF"/>
              <w:spacing w:line="360" w:lineRule="auto"/>
              <w:jc w:val="center"/>
            </w:pPr>
            <w:r w:rsidRPr="00FB1DFD">
              <w:t>3254</w:t>
            </w:r>
          </w:p>
        </w:tc>
        <w:tc>
          <w:tcPr>
            <w:tcW w:w="1973" w:type="dxa"/>
            <w:gridSpan w:val="2"/>
            <w:tcBorders>
              <w:top w:val="single" w:sz="6" w:space="0" w:color="auto"/>
              <w:left w:val="single" w:sz="6" w:space="0" w:color="auto"/>
              <w:bottom w:val="single" w:sz="6" w:space="0" w:color="auto"/>
              <w:right w:val="single" w:sz="6" w:space="0" w:color="auto"/>
            </w:tcBorders>
            <w:shd w:val="clear" w:color="auto" w:fill="FFFFFF"/>
          </w:tcPr>
          <w:p w14:paraId="331A1A40" w14:textId="77777777" w:rsidR="0033476C" w:rsidRPr="00FB1DFD" w:rsidRDefault="0033476C" w:rsidP="0033476C">
            <w:pPr>
              <w:shd w:val="clear" w:color="auto" w:fill="FFFFFF"/>
              <w:spacing w:line="360" w:lineRule="auto"/>
              <w:jc w:val="center"/>
            </w:pPr>
            <w:r w:rsidRPr="00FB1DFD">
              <w:t>100</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14:paraId="0B6DE68A" w14:textId="77777777" w:rsidR="0033476C" w:rsidRPr="00FB1DFD" w:rsidRDefault="0033476C" w:rsidP="0033476C">
            <w:pPr>
              <w:shd w:val="clear" w:color="auto" w:fill="FFFFFF"/>
              <w:spacing w:line="360" w:lineRule="auto"/>
              <w:jc w:val="center"/>
            </w:pPr>
            <w:r w:rsidRPr="00FB1DFD">
              <w:t>2300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14:paraId="1231F515" w14:textId="77777777" w:rsidR="0033476C" w:rsidRPr="00FB1DFD" w:rsidRDefault="0033476C" w:rsidP="0033476C">
            <w:pPr>
              <w:shd w:val="clear" w:color="auto" w:fill="FFFFFF"/>
              <w:spacing w:line="360" w:lineRule="auto"/>
              <w:jc w:val="center"/>
            </w:pPr>
            <w:r w:rsidRPr="00FB1DFD">
              <w:t>100</w:t>
            </w:r>
          </w:p>
        </w:tc>
      </w:tr>
    </w:tbl>
    <w:p w14:paraId="40680C60" w14:textId="77777777" w:rsidR="0082315F" w:rsidRDefault="0082315F" w:rsidP="0033476C">
      <w:pPr>
        <w:shd w:val="clear" w:color="auto" w:fill="FFFFFF"/>
        <w:spacing w:line="360" w:lineRule="auto"/>
        <w:ind w:firstLine="709"/>
        <w:jc w:val="both"/>
      </w:pPr>
    </w:p>
    <w:p w14:paraId="72AFA872" w14:textId="77777777" w:rsidR="0033476C" w:rsidRPr="0082315F" w:rsidRDefault="0082315F" w:rsidP="0033476C">
      <w:pPr>
        <w:shd w:val="clear" w:color="auto" w:fill="FFFFFF"/>
        <w:spacing w:line="360" w:lineRule="auto"/>
        <w:ind w:firstLine="709"/>
        <w:jc w:val="both"/>
        <w:rPr>
          <w:lang w:val="en-US"/>
        </w:rPr>
      </w:pPr>
      <w:r w:rsidRPr="0082315F">
        <w:rPr>
          <w:lang w:val="en-US"/>
        </w:rPr>
        <w:t xml:space="preserve">It should be noted that the biological value of products is characterized not only by the amino acid composition of proteins, but also by the value of the amino acid rate of essential amino </w:t>
      </w:r>
      <w:r w:rsidRPr="0082315F">
        <w:rPr>
          <w:lang w:val="en-US"/>
        </w:rPr>
        <w:lastRenderedPageBreak/>
        <w:t>acids. The analysis data shown in Table 16, it should be noted that the proteins of probiotic yogurt do not contain a limiting amino acid, and, therefore, are biologically complete</w:t>
      </w:r>
      <w:r w:rsidR="0033476C" w:rsidRPr="0082315F">
        <w:rPr>
          <w:lang w:val="en-US"/>
        </w:rPr>
        <w:t>.</w:t>
      </w:r>
    </w:p>
    <w:p w14:paraId="57DE1AFE" w14:textId="77777777" w:rsidR="0033476C" w:rsidRDefault="0082315F" w:rsidP="0033476C">
      <w:pPr>
        <w:pStyle w:val="15"/>
        <w:spacing w:before="0" w:line="360" w:lineRule="auto"/>
        <w:ind w:left="0" w:right="0" w:firstLine="709"/>
        <w:jc w:val="both"/>
        <w:rPr>
          <w:color w:val="auto"/>
          <w:spacing w:val="7"/>
          <w:sz w:val="24"/>
          <w:szCs w:val="24"/>
          <w:lang w:val="en-US"/>
        </w:rPr>
      </w:pPr>
      <w:r w:rsidRPr="0082315F">
        <w:rPr>
          <w:color w:val="auto"/>
          <w:spacing w:val="7"/>
          <w:sz w:val="24"/>
          <w:szCs w:val="24"/>
          <w:lang w:val="en-US"/>
        </w:rPr>
        <w:t>One of the components that regulate nutritional and energy value is fats - a source of fat-soluble vitamins and biologically active substances. The qualitative composition of fats is determined by the content of lipids and fatty acids. The results of determining the fatty acid composition of the fermented milk combined product are shown in Table 16 from which it follows that the product contains more polyunsaturated fatty acids.</w:t>
      </w:r>
    </w:p>
    <w:p w14:paraId="4B0F982D" w14:textId="77777777" w:rsidR="003155A0" w:rsidRDefault="003155A0" w:rsidP="003155A0">
      <w:pPr>
        <w:pStyle w:val="15"/>
        <w:spacing w:before="0" w:line="360" w:lineRule="auto"/>
        <w:ind w:left="0" w:right="0"/>
        <w:jc w:val="both"/>
        <w:rPr>
          <w:color w:val="auto"/>
          <w:sz w:val="24"/>
          <w:szCs w:val="24"/>
          <w:lang w:val="en-US"/>
        </w:rPr>
      </w:pPr>
    </w:p>
    <w:p w14:paraId="6A58F9C1" w14:textId="64632858" w:rsidR="0033476C" w:rsidRPr="003671BC" w:rsidRDefault="0033476C" w:rsidP="003155A0">
      <w:pPr>
        <w:pStyle w:val="15"/>
        <w:spacing w:before="0" w:line="360" w:lineRule="auto"/>
        <w:ind w:left="0" w:right="0"/>
        <w:jc w:val="both"/>
        <w:rPr>
          <w:color w:val="auto"/>
          <w:sz w:val="24"/>
          <w:szCs w:val="24"/>
          <w:lang w:val="en-US"/>
        </w:rPr>
      </w:pPr>
      <w:r w:rsidRPr="00FB1DFD">
        <w:rPr>
          <w:color w:val="auto"/>
          <w:sz w:val="24"/>
          <w:szCs w:val="24"/>
        </w:rPr>
        <w:t>Т</w:t>
      </w:r>
      <w:r w:rsidR="003671BC">
        <w:rPr>
          <w:color w:val="auto"/>
          <w:sz w:val="24"/>
          <w:szCs w:val="24"/>
          <w:lang w:val="en-US"/>
        </w:rPr>
        <w:t>able</w:t>
      </w:r>
      <w:r w:rsidR="003671BC" w:rsidRPr="003671BC">
        <w:rPr>
          <w:color w:val="auto"/>
          <w:sz w:val="24"/>
          <w:szCs w:val="24"/>
          <w:lang w:val="en-US"/>
        </w:rPr>
        <w:t xml:space="preserve"> </w:t>
      </w:r>
      <w:r>
        <w:rPr>
          <w:color w:val="auto"/>
          <w:sz w:val="24"/>
          <w:szCs w:val="24"/>
          <w:lang w:val="kk-KZ"/>
        </w:rPr>
        <w:t>16</w:t>
      </w:r>
      <w:r w:rsidRPr="003671BC">
        <w:rPr>
          <w:color w:val="auto"/>
          <w:sz w:val="24"/>
          <w:szCs w:val="24"/>
          <w:lang w:val="en-US"/>
        </w:rPr>
        <w:t xml:space="preserve"> − </w:t>
      </w:r>
      <w:r w:rsidR="003671BC" w:rsidRPr="003671BC">
        <w:rPr>
          <w:color w:val="auto"/>
          <w:sz w:val="24"/>
          <w:szCs w:val="24"/>
          <w:lang w:val="en-US"/>
        </w:rPr>
        <w:t>Composition of essential amino acids and amino acid speed of yoghurt with probiotic properties</w:t>
      </w:r>
    </w:p>
    <w:tbl>
      <w:tblPr>
        <w:tblW w:w="9308" w:type="dxa"/>
        <w:tblInd w:w="40" w:type="dxa"/>
        <w:tblLayout w:type="fixed"/>
        <w:tblCellMar>
          <w:left w:w="40" w:type="dxa"/>
          <w:right w:w="40" w:type="dxa"/>
        </w:tblCellMar>
        <w:tblLook w:val="0000" w:firstRow="0" w:lastRow="0" w:firstColumn="0" w:lastColumn="0" w:noHBand="0" w:noVBand="0"/>
      </w:tblPr>
      <w:tblGrid>
        <w:gridCol w:w="2504"/>
        <w:gridCol w:w="1701"/>
        <w:gridCol w:w="1982"/>
        <w:gridCol w:w="1613"/>
        <w:gridCol w:w="1508"/>
      </w:tblGrid>
      <w:tr w:rsidR="0033476C" w:rsidRPr="00FB1DFD" w14:paraId="3672676B" w14:textId="77777777" w:rsidTr="0033476C">
        <w:trPr>
          <w:trHeight w:hRule="exact" w:val="734"/>
        </w:trPr>
        <w:tc>
          <w:tcPr>
            <w:tcW w:w="2504" w:type="dxa"/>
            <w:tcBorders>
              <w:top w:val="single" w:sz="6" w:space="0" w:color="auto"/>
              <w:left w:val="single" w:sz="6" w:space="0" w:color="auto"/>
              <w:bottom w:val="nil"/>
              <w:right w:val="single" w:sz="6" w:space="0" w:color="auto"/>
            </w:tcBorders>
            <w:shd w:val="clear" w:color="auto" w:fill="FFFFFF"/>
          </w:tcPr>
          <w:p w14:paraId="727248BD" w14:textId="77777777" w:rsidR="0033476C" w:rsidRPr="00FB1DFD" w:rsidRDefault="003671BC" w:rsidP="0033476C">
            <w:pPr>
              <w:shd w:val="clear" w:color="auto" w:fill="FFFFFF"/>
              <w:jc w:val="center"/>
              <w:rPr>
                <w:rStyle w:val="130"/>
              </w:rPr>
            </w:pPr>
            <w:r w:rsidRPr="003671BC">
              <w:rPr>
                <w:rStyle w:val="130"/>
              </w:rPr>
              <w:t>Amino acids</w:t>
            </w:r>
          </w:p>
        </w:tc>
        <w:tc>
          <w:tcPr>
            <w:tcW w:w="3683" w:type="dxa"/>
            <w:gridSpan w:val="2"/>
            <w:tcBorders>
              <w:top w:val="single" w:sz="6" w:space="0" w:color="auto"/>
              <w:left w:val="single" w:sz="6" w:space="0" w:color="auto"/>
              <w:bottom w:val="single" w:sz="6" w:space="0" w:color="auto"/>
              <w:right w:val="single" w:sz="6" w:space="0" w:color="auto"/>
            </w:tcBorders>
            <w:shd w:val="clear" w:color="auto" w:fill="FFFFFF"/>
          </w:tcPr>
          <w:p w14:paraId="255D5C85" w14:textId="77777777" w:rsidR="0033476C" w:rsidRPr="00FB1DFD" w:rsidRDefault="00662AA8" w:rsidP="0033476C">
            <w:pPr>
              <w:shd w:val="clear" w:color="auto" w:fill="FFFFFF"/>
              <w:jc w:val="center"/>
            </w:pPr>
            <w:r w:rsidRPr="00662AA8">
              <w:rPr>
                <w:spacing w:val="9"/>
              </w:rPr>
              <w:t>FAO / WHO scale</w:t>
            </w:r>
          </w:p>
        </w:tc>
        <w:tc>
          <w:tcPr>
            <w:tcW w:w="3121" w:type="dxa"/>
            <w:gridSpan w:val="2"/>
            <w:tcBorders>
              <w:top w:val="single" w:sz="6" w:space="0" w:color="auto"/>
              <w:left w:val="single" w:sz="6" w:space="0" w:color="auto"/>
              <w:bottom w:val="single" w:sz="6" w:space="0" w:color="auto"/>
              <w:right w:val="single" w:sz="6" w:space="0" w:color="auto"/>
            </w:tcBorders>
            <w:shd w:val="clear" w:color="auto" w:fill="FFFFFF"/>
          </w:tcPr>
          <w:p w14:paraId="09B3167D" w14:textId="77777777" w:rsidR="0033476C" w:rsidRPr="00FB1DFD" w:rsidRDefault="00662AA8" w:rsidP="0033476C">
            <w:pPr>
              <w:shd w:val="clear" w:color="auto" w:fill="FFFFFF"/>
              <w:jc w:val="center"/>
            </w:pPr>
            <w:r w:rsidRPr="00662AA8">
              <w:rPr>
                <w:spacing w:val="6"/>
              </w:rPr>
              <w:t>Probiotic yogurt</w:t>
            </w:r>
          </w:p>
        </w:tc>
      </w:tr>
      <w:tr w:rsidR="0033476C" w:rsidRPr="00FB1DFD" w14:paraId="1D4E3FF2" w14:textId="77777777" w:rsidTr="0033476C">
        <w:trPr>
          <w:trHeight w:hRule="exact" w:val="706"/>
        </w:trPr>
        <w:tc>
          <w:tcPr>
            <w:tcW w:w="2504" w:type="dxa"/>
            <w:tcBorders>
              <w:top w:val="nil"/>
              <w:left w:val="single" w:sz="6" w:space="0" w:color="auto"/>
              <w:bottom w:val="single" w:sz="6" w:space="0" w:color="auto"/>
              <w:right w:val="single" w:sz="6" w:space="0" w:color="auto"/>
            </w:tcBorders>
            <w:shd w:val="clear" w:color="auto" w:fill="FFFFFF"/>
          </w:tcPr>
          <w:p w14:paraId="5DF63B93" w14:textId="77777777" w:rsidR="0033476C" w:rsidRPr="00FB1DFD" w:rsidRDefault="0033476C" w:rsidP="0033476C">
            <w:pPr>
              <w:jc w:val="both"/>
            </w:pPr>
          </w:p>
          <w:p w14:paraId="4A587016" w14:textId="77777777" w:rsidR="0033476C" w:rsidRPr="00FB1DFD" w:rsidRDefault="0033476C" w:rsidP="0033476C">
            <w:pPr>
              <w:jc w:val="both"/>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DD0D53B" w14:textId="77777777" w:rsidR="0033476C" w:rsidRPr="00FB1DFD" w:rsidRDefault="00662AA8" w:rsidP="0033476C">
            <w:pPr>
              <w:shd w:val="clear" w:color="auto" w:fill="FFFFFF"/>
              <w:jc w:val="center"/>
            </w:pPr>
            <w:r w:rsidRPr="00662AA8">
              <w:t>Essential amino acids</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0F911F17" w14:textId="77777777" w:rsidR="00662AA8" w:rsidRDefault="00662AA8" w:rsidP="0033476C">
            <w:pPr>
              <w:shd w:val="clear" w:color="auto" w:fill="FFFFFF"/>
              <w:jc w:val="center"/>
            </w:pPr>
            <w:r w:rsidRPr="00662AA8">
              <w:t>Amino acid rate,</w:t>
            </w:r>
          </w:p>
          <w:p w14:paraId="4D6262FC" w14:textId="77777777" w:rsidR="0033476C" w:rsidRPr="00FB1DFD" w:rsidRDefault="00662AA8" w:rsidP="0033476C">
            <w:pPr>
              <w:shd w:val="clear" w:color="auto" w:fill="FFFFFF"/>
              <w:jc w:val="center"/>
            </w:pPr>
            <w:r w:rsidRPr="00662AA8">
              <w:t>%</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527C4F23" w14:textId="77777777" w:rsidR="0033476C" w:rsidRPr="00FB1DFD" w:rsidRDefault="00662AA8" w:rsidP="0033476C">
            <w:pPr>
              <w:shd w:val="clear" w:color="auto" w:fill="FFFFFF"/>
              <w:jc w:val="center"/>
            </w:pPr>
            <w:r w:rsidRPr="00662AA8">
              <w:t>Essential amino acids</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05F4D9A5" w14:textId="77777777" w:rsidR="0033476C" w:rsidRPr="00FB1DFD" w:rsidRDefault="00662AA8" w:rsidP="0033476C">
            <w:pPr>
              <w:shd w:val="clear" w:color="auto" w:fill="FFFFFF"/>
              <w:jc w:val="center"/>
            </w:pPr>
            <w:r w:rsidRPr="00662AA8">
              <w:t>Amino acid speed,%</w:t>
            </w:r>
          </w:p>
        </w:tc>
      </w:tr>
      <w:tr w:rsidR="0033476C" w:rsidRPr="00FB1DFD" w14:paraId="0658AF9A" w14:textId="77777777" w:rsidTr="0033476C">
        <w:trPr>
          <w:trHeight w:hRule="exact" w:val="474"/>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5DF7F8CF" w14:textId="77777777" w:rsidR="0033476C" w:rsidRPr="00FB1DFD" w:rsidRDefault="003671BC" w:rsidP="0033476C">
            <w:pPr>
              <w:shd w:val="clear" w:color="auto" w:fill="FFFFFF"/>
              <w:jc w:val="both"/>
              <w:rPr>
                <w:rStyle w:val="130"/>
              </w:rPr>
            </w:pPr>
            <w:r w:rsidRPr="003671BC">
              <w:rPr>
                <w:rStyle w:val="130"/>
              </w:rPr>
              <w:t>Isoleucine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D110B7F" w14:textId="77777777" w:rsidR="0033476C" w:rsidRPr="00FB1DFD" w:rsidRDefault="0033476C" w:rsidP="0033476C">
            <w:pPr>
              <w:shd w:val="clear" w:color="auto" w:fill="FFFFFF"/>
              <w:jc w:val="center"/>
            </w:pPr>
            <w:r w:rsidRPr="00FB1DFD">
              <w:t>40,0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61F2C8FF"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3A15D1E1" w14:textId="77777777" w:rsidR="0033476C" w:rsidRPr="00FB1DFD" w:rsidRDefault="0033476C" w:rsidP="0033476C">
            <w:pPr>
              <w:shd w:val="clear" w:color="auto" w:fill="FFFFFF"/>
              <w:jc w:val="center"/>
            </w:pPr>
            <w:r w:rsidRPr="00FB1DFD">
              <w:t>45,25</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72216626" w14:textId="77777777" w:rsidR="0033476C" w:rsidRPr="00FB1DFD" w:rsidRDefault="0033476C" w:rsidP="0033476C">
            <w:pPr>
              <w:shd w:val="clear" w:color="auto" w:fill="FFFFFF"/>
              <w:jc w:val="center"/>
            </w:pPr>
            <w:r w:rsidRPr="00FB1DFD">
              <w:t>133,13</w:t>
            </w:r>
          </w:p>
        </w:tc>
      </w:tr>
      <w:tr w:rsidR="0033476C" w:rsidRPr="00FB1DFD" w14:paraId="74C9069D" w14:textId="77777777" w:rsidTr="0033476C">
        <w:trPr>
          <w:trHeight w:hRule="exact" w:val="376"/>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13555AB9" w14:textId="77777777" w:rsidR="0033476C" w:rsidRPr="00FB1DFD" w:rsidRDefault="003671BC" w:rsidP="0033476C">
            <w:pPr>
              <w:shd w:val="clear" w:color="auto" w:fill="FFFFFF"/>
              <w:jc w:val="both"/>
            </w:pPr>
            <w:r w:rsidRPr="003671BC">
              <w:rPr>
                <w:spacing w:val="4"/>
              </w:rPr>
              <w:t>Leucine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C863263" w14:textId="77777777" w:rsidR="0033476C" w:rsidRPr="00FB1DFD" w:rsidRDefault="0033476C" w:rsidP="0033476C">
            <w:pPr>
              <w:shd w:val="clear" w:color="auto" w:fill="FFFFFF"/>
              <w:jc w:val="center"/>
            </w:pPr>
            <w:r w:rsidRPr="00FB1DFD">
              <w:t>70,0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5347EF3C"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09B1A086" w14:textId="77777777" w:rsidR="0033476C" w:rsidRPr="00FB1DFD" w:rsidRDefault="0033476C" w:rsidP="0033476C">
            <w:pPr>
              <w:shd w:val="clear" w:color="auto" w:fill="FFFFFF"/>
              <w:jc w:val="center"/>
            </w:pPr>
            <w:r w:rsidRPr="00FB1DFD">
              <w:t>90,50</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7E67F258" w14:textId="77777777" w:rsidR="0033476C" w:rsidRPr="00FB1DFD" w:rsidRDefault="0033476C" w:rsidP="0033476C">
            <w:pPr>
              <w:shd w:val="clear" w:color="auto" w:fill="FFFFFF"/>
              <w:jc w:val="center"/>
            </w:pPr>
            <w:r w:rsidRPr="00FB1DFD">
              <w:t>129,29</w:t>
            </w:r>
          </w:p>
        </w:tc>
      </w:tr>
      <w:tr w:rsidR="0033476C" w:rsidRPr="00FB1DFD" w14:paraId="19689F32" w14:textId="77777777" w:rsidTr="0033476C">
        <w:trPr>
          <w:trHeight w:hRule="exact" w:val="424"/>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5F0F9D8F" w14:textId="77777777" w:rsidR="0033476C" w:rsidRPr="00FB1DFD" w:rsidRDefault="00662AA8" w:rsidP="0033476C">
            <w:pPr>
              <w:shd w:val="clear" w:color="auto" w:fill="FFFFFF"/>
              <w:jc w:val="both"/>
            </w:pPr>
            <w:r w:rsidRPr="00662AA8">
              <w:rPr>
                <w:spacing w:val="6"/>
              </w:rPr>
              <w:t>Lysine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51C5FC5" w14:textId="77777777" w:rsidR="0033476C" w:rsidRPr="00FB1DFD" w:rsidRDefault="0033476C" w:rsidP="0033476C">
            <w:pPr>
              <w:shd w:val="clear" w:color="auto" w:fill="FFFFFF"/>
              <w:jc w:val="center"/>
            </w:pPr>
            <w:r w:rsidRPr="00FB1DFD">
              <w:t>55,0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5C930D30"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106DD7C3" w14:textId="77777777" w:rsidR="0033476C" w:rsidRPr="00FB1DFD" w:rsidRDefault="0033476C" w:rsidP="0033476C">
            <w:pPr>
              <w:shd w:val="clear" w:color="auto" w:fill="FFFFFF"/>
              <w:jc w:val="center"/>
            </w:pPr>
            <w:r w:rsidRPr="00FB1DFD">
              <w:t>139,82</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60FB07D7" w14:textId="77777777" w:rsidR="0033476C" w:rsidRPr="00FB1DFD" w:rsidRDefault="0033476C" w:rsidP="0033476C">
            <w:pPr>
              <w:shd w:val="clear" w:color="auto" w:fill="FFFFFF"/>
              <w:jc w:val="center"/>
            </w:pPr>
            <w:r w:rsidRPr="00FB1DFD">
              <w:t>254,22</w:t>
            </w:r>
          </w:p>
        </w:tc>
      </w:tr>
      <w:tr w:rsidR="0033476C" w:rsidRPr="00FB1DFD" w14:paraId="74B78082" w14:textId="77777777" w:rsidTr="0033476C">
        <w:trPr>
          <w:trHeight w:hRule="exact" w:val="485"/>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5DAFFDB4" w14:textId="77777777" w:rsidR="0033476C" w:rsidRPr="00FB1DFD" w:rsidRDefault="00662AA8" w:rsidP="0033476C">
            <w:pPr>
              <w:shd w:val="clear" w:color="auto" w:fill="FFFFFF"/>
              <w:jc w:val="both"/>
            </w:pPr>
            <w:r w:rsidRPr="00662AA8">
              <w:rPr>
                <w:spacing w:val="3"/>
              </w:rPr>
              <w:t>Methionine + cystine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3A4D99A" w14:textId="77777777" w:rsidR="0033476C" w:rsidRPr="00FB1DFD" w:rsidRDefault="0033476C" w:rsidP="0033476C">
            <w:pPr>
              <w:shd w:val="clear" w:color="auto" w:fill="FFFFFF"/>
              <w:jc w:val="center"/>
            </w:pPr>
            <w:r w:rsidRPr="00FB1DFD">
              <w:t>35,0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263CC269"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03FB0B58" w14:textId="77777777" w:rsidR="0033476C" w:rsidRPr="00FB1DFD" w:rsidRDefault="0033476C" w:rsidP="0033476C">
            <w:pPr>
              <w:shd w:val="clear" w:color="auto" w:fill="FFFFFF"/>
              <w:jc w:val="center"/>
            </w:pPr>
            <w:r w:rsidRPr="00FB1DFD">
              <w:t>38,46</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50EED03C" w14:textId="77777777" w:rsidR="0033476C" w:rsidRPr="00FB1DFD" w:rsidRDefault="0033476C" w:rsidP="0033476C">
            <w:pPr>
              <w:shd w:val="clear" w:color="auto" w:fill="FFFFFF"/>
              <w:jc w:val="center"/>
            </w:pPr>
            <w:r w:rsidRPr="00FB1DFD">
              <w:t>109,89</w:t>
            </w:r>
          </w:p>
        </w:tc>
      </w:tr>
      <w:tr w:rsidR="0033476C" w:rsidRPr="00FB1DFD" w14:paraId="7DCA792E" w14:textId="77777777" w:rsidTr="0033476C">
        <w:trPr>
          <w:trHeight w:hRule="exact" w:val="498"/>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3EC9FEF3" w14:textId="77777777" w:rsidR="0033476C" w:rsidRPr="00FB1DFD" w:rsidRDefault="00662AA8" w:rsidP="0033476C">
            <w:pPr>
              <w:shd w:val="clear" w:color="auto" w:fill="FFFFFF"/>
              <w:jc w:val="both"/>
            </w:pPr>
            <w:r w:rsidRPr="00662AA8">
              <w:rPr>
                <w:spacing w:val="-3"/>
              </w:rPr>
              <w:t>Phenylalanine + Tyrosine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64696B4" w14:textId="77777777" w:rsidR="0033476C" w:rsidRPr="00FB1DFD" w:rsidRDefault="0033476C" w:rsidP="0033476C">
            <w:pPr>
              <w:shd w:val="clear" w:color="auto" w:fill="FFFFFF"/>
              <w:jc w:val="center"/>
            </w:pPr>
            <w:r w:rsidRPr="00FB1DFD">
              <w:t>60,0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3D105CD8"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37C6A210" w14:textId="77777777" w:rsidR="0033476C" w:rsidRPr="00FB1DFD" w:rsidRDefault="0033476C" w:rsidP="0033476C">
            <w:pPr>
              <w:shd w:val="clear" w:color="auto" w:fill="FFFFFF"/>
              <w:jc w:val="center"/>
            </w:pPr>
            <w:r w:rsidRPr="00FB1DFD">
              <w:t>88,69</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5A440040" w14:textId="77777777" w:rsidR="0033476C" w:rsidRPr="00FB1DFD" w:rsidRDefault="0033476C" w:rsidP="0033476C">
            <w:pPr>
              <w:shd w:val="clear" w:color="auto" w:fill="FFFFFF"/>
              <w:jc w:val="center"/>
            </w:pPr>
            <w:r w:rsidRPr="00FB1DFD">
              <w:t>147,82</w:t>
            </w:r>
          </w:p>
        </w:tc>
      </w:tr>
      <w:tr w:rsidR="0033476C" w:rsidRPr="00FB1DFD" w14:paraId="7F7082E8" w14:textId="77777777" w:rsidTr="0033476C">
        <w:trPr>
          <w:trHeight w:hRule="exact" w:val="430"/>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5B97C30F" w14:textId="77777777" w:rsidR="0033476C" w:rsidRPr="00FB1DFD" w:rsidRDefault="00662AA8" w:rsidP="0033476C">
            <w:pPr>
              <w:shd w:val="clear" w:color="auto" w:fill="FFFFFF"/>
              <w:jc w:val="both"/>
            </w:pPr>
            <w:r w:rsidRPr="00662AA8">
              <w:rPr>
                <w:spacing w:val="3"/>
              </w:rPr>
              <w:t>Threonine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822FF46" w14:textId="77777777" w:rsidR="0033476C" w:rsidRPr="00FB1DFD" w:rsidRDefault="0033476C" w:rsidP="0033476C">
            <w:pPr>
              <w:shd w:val="clear" w:color="auto" w:fill="FFFFFF"/>
              <w:jc w:val="center"/>
            </w:pPr>
            <w:r w:rsidRPr="00FB1DFD">
              <w:t>40,0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21A7FEB1"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44E2931C" w14:textId="77777777" w:rsidR="0033476C" w:rsidRPr="00FB1DFD" w:rsidRDefault="0033476C" w:rsidP="0033476C">
            <w:pPr>
              <w:shd w:val="clear" w:color="auto" w:fill="FFFFFF"/>
              <w:jc w:val="center"/>
            </w:pPr>
            <w:r w:rsidRPr="00FB1DFD">
              <w:t>60,63</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43326599" w14:textId="77777777" w:rsidR="0033476C" w:rsidRPr="00FB1DFD" w:rsidRDefault="0033476C" w:rsidP="0033476C">
            <w:pPr>
              <w:shd w:val="clear" w:color="auto" w:fill="FFFFFF"/>
              <w:jc w:val="center"/>
            </w:pPr>
            <w:r w:rsidRPr="00FB1DFD">
              <w:t>151,58</w:t>
            </w:r>
          </w:p>
        </w:tc>
      </w:tr>
      <w:tr w:rsidR="0033476C" w:rsidRPr="00FB1DFD" w14:paraId="7C5D4F27" w14:textId="77777777" w:rsidTr="0033476C">
        <w:trPr>
          <w:trHeight w:hRule="exact" w:val="482"/>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1A5B06CE" w14:textId="77777777" w:rsidR="0033476C" w:rsidRPr="00FB1DFD" w:rsidRDefault="00662AA8" w:rsidP="0033476C">
            <w:pPr>
              <w:shd w:val="clear" w:color="auto" w:fill="FFFFFF"/>
              <w:jc w:val="both"/>
            </w:pPr>
            <w:r w:rsidRPr="00662AA8">
              <w:rPr>
                <w:spacing w:val="3"/>
              </w:rPr>
              <w:t>Tryptophan</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120BE84" w14:textId="77777777" w:rsidR="0033476C" w:rsidRPr="00FB1DFD" w:rsidRDefault="0033476C" w:rsidP="0033476C">
            <w:pPr>
              <w:shd w:val="clear" w:color="auto" w:fill="FFFFFF"/>
              <w:jc w:val="center"/>
            </w:pPr>
            <w:r w:rsidRPr="00FB1DFD">
              <w:t>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503991D6"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4B9CAE4F" w14:textId="77777777" w:rsidR="0033476C" w:rsidRPr="00FB1DFD" w:rsidRDefault="0033476C" w:rsidP="0033476C">
            <w:pPr>
              <w:shd w:val="clear" w:color="auto" w:fill="FFFFFF"/>
              <w:jc w:val="center"/>
            </w:pPr>
            <w:r w:rsidRPr="00FB1DFD">
              <w:t>13,57</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54D7F84C" w14:textId="77777777" w:rsidR="0033476C" w:rsidRPr="00FB1DFD" w:rsidRDefault="0033476C" w:rsidP="0033476C">
            <w:pPr>
              <w:shd w:val="clear" w:color="auto" w:fill="FFFFFF"/>
              <w:jc w:val="center"/>
            </w:pPr>
            <w:r w:rsidRPr="00FB1DFD">
              <w:t>135,70</w:t>
            </w:r>
          </w:p>
        </w:tc>
      </w:tr>
      <w:tr w:rsidR="0033476C" w:rsidRPr="00FB1DFD" w14:paraId="5992521C" w14:textId="77777777" w:rsidTr="0033476C">
        <w:trPr>
          <w:trHeight w:hRule="exact" w:val="496"/>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22B27951" w14:textId="77777777" w:rsidR="0033476C" w:rsidRPr="00FB1DFD" w:rsidRDefault="00662AA8" w:rsidP="0033476C">
            <w:pPr>
              <w:shd w:val="clear" w:color="auto" w:fill="FFFFFF"/>
              <w:jc w:val="both"/>
            </w:pPr>
            <w:r w:rsidRPr="00662AA8">
              <w:rPr>
                <w:spacing w:val="4"/>
              </w:rPr>
              <w:t>Valine</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E4CC81" w14:textId="77777777" w:rsidR="0033476C" w:rsidRPr="00FB1DFD" w:rsidRDefault="0033476C" w:rsidP="0033476C">
            <w:pPr>
              <w:shd w:val="clear" w:color="auto" w:fill="FFFFFF"/>
              <w:jc w:val="center"/>
            </w:pPr>
            <w:r w:rsidRPr="00FB1DFD">
              <w:t>50,0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6B862D8E" w14:textId="77777777" w:rsidR="0033476C" w:rsidRPr="00FB1DFD" w:rsidRDefault="0033476C" w:rsidP="0033476C">
            <w:pPr>
              <w:shd w:val="clear" w:color="auto" w:fill="FFFFFF"/>
              <w:jc w:val="center"/>
            </w:pPr>
            <w:r w:rsidRPr="00FB1DFD">
              <w:t>100</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158E7F60" w14:textId="77777777" w:rsidR="0033476C" w:rsidRPr="00FB1DFD" w:rsidRDefault="0033476C" w:rsidP="0033476C">
            <w:pPr>
              <w:shd w:val="clear" w:color="auto" w:fill="FFFFFF"/>
              <w:jc w:val="center"/>
            </w:pPr>
            <w:r w:rsidRPr="00FB1DFD">
              <w:t>61,09</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16B930D0" w14:textId="77777777" w:rsidR="0033476C" w:rsidRPr="00FB1DFD" w:rsidRDefault="0033476C" w:rsidP="0033476C">
            <w:pPr>
              <w:shd w:val="clear" w:color="auto" w:fill="FFFFFF"/>
              <w:jc w:val="center"/>
            </w:pPr>
            <w:r w:rsidRPr="00FB1DFD">
              <w:t>122,18</w:t>
            </w:r>
          </w:p>
        </w:tc>
      </w:tr>
      <w:tr w:rsidR="0033476C" w:rsidRPr="00FB1DFD" w14:paraId="0D4BC2DF" w14:textId="77777777" w:rsidTr="0033476C">
        <w:trPr>
          <w:trHeight w:hRule="exact" w:val="481"/>
        </w:trPr>
        <w:tc>
          <w:tcPr>
            <w:tcW w:w="2504" w:type="dxa"/>
            <w:tcBorders>
              <w:top w:val="single" w:sz="6" w:space="0" w:color="auto"/>
              <w:left w:val="single" w:sz="6" w:space="0" w:color="auto"/>
              <w:bottom w:val="single" w:sz="6" w:space="0" w:color="auto"/>
              <w:right w:val="single" w:sz="6" w:space="0" w:color="auto"/>
            </w:tcBorders>
            <w:shd w:val="clear" w:color="auto" w:fill="FFFFFF"/>
          </w:tcPr>
          <w:p w14:paraId="5D64DF00" w14:textId="77777777" w:rsidR="0033476C" w:rsidRPr="00FB1DFD" w:rsidRDefault="00662AA8" w:rsidP="0033476C">
            <w:pPr>
              <w:shd w:val="clear" w:color="auto" w:fill="FFFFFF"/>
              <w:jc w:val="both"/>
            </w:pPr>
            <w:r w:rsidRPr="00662AA8">
              <w:rPr>
                <w:spacing w:val="5"/>
              </w:rPr>
              <w:t>Total</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1CBF33F" w14:textId="77777777" w:rsidR="0033476C" w:rsidRPr="00FB1DFD" w:rsidRDefault="0033476C" w:rsidP="0033476C">
            <w:pPr>
              <w:shd w:val="clear" w:color="auto" w:fill="FFFFFF"/>
              <w:jc w:val="center"/>
            </w:pPr>
            <w:r w:rsidRPr="00FB1DFD">
              <w:t>360,0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14:paraId="083F6F1D" w14:textId="77777777" w:rsidR="0033476C" w:rsidRPr="00FB1DFD" w:rsidRDefault="0033476C" w:rsidP="0033476C">
            <w:pPr>
              <w:shd w:val="clear" w:color="auto" w:fill="FFFFFF"/>
              <w:jc w:val="center"/>
            </w:pPr>
            <w:r w:rsidRPr="00FB1DFD">
              <w:t>—</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14:paraId="049659FF" w14:textId="77777777" w:rsidR="0033476C" w:rsidRPr="00FB1DFD" w:rsidRDefault="0033476C" w:rsidP="0033476C">
            <w:pPr>
              <w:shd w:val="clear" w:color="auto" w:fill="FFFFFF"/>
              <w:jc w:val="center"/>
            </w:pPr>
            <w:r w:rsidRPr="00FB1DFD">
              <w:t>538,01</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14:paraId="1707476C" w14:textId="77777777" w:rsidR="0033476C" w:rsidRPr="00FB1DFD" w:rsidRDefault="0033476C" w:rsidP="0033476C">
            <w:pPr>
              <w:shd w:val="clear" w:color="auto" w:fill="FFFFFF"/>
              <w:jc w:val="center"/>
            </w:pPr>
            <w:r w:rsidRPr="00FB1DFD">
              <w:t>—</w:t>
            </w:r>
          </w:p>
        </w:tc>
      </w:tr>
    </w:tbl>
    <w:p w14:paraId="2E7FA048" w14:textId="77777777" w:rsidR="0033476C" w:rsidRPr="00FB1DFD" w:rsidRDefault="0033476C" w:rsidP="0033476C">
      <w:pPr>
        <w:shd w:val="clear" w:color="auto" w:fill="FFFFFF"/>
        <w:spacing w:line="360" w:lineRule="auto"/>
        <w:ind w:firstLine="709"/>
        <w:jc w:val="both"/>
        <w:rPr>
          <w:spacing w:val="7"/>
        </w:rPr>
      </w:pPr>
    </w:p>
    <w:p w14:paraId="7134B7A1" w14:textId="77777777" w:rsidR="00662AA8" w:rsidRPr="00662AA8" w:rsidRDefault="00662AA8" w:rsidP="0033476C">
      <w:pPr>
        <w:shd w:val="clear" w:color="auto" w:fill="FFFFFF"/>
        <w:spacing w:line="360" w:lineRule="auto"/>
        <w:ind w:firstLine="709"/>
        <w:jc w:val="both"/>
        <w:rPr>
          <w:spacing w:val="7"/>
          <w:lang w:val="en-US"/>
        </w:rPr>
      </w:pPr>
      <w:r w:rsidRPr="00662AA8">
        <w:rPr>
          <w:spacing w:val="7"/>
          <w:lang w:val="en-US"/>
        </w:rPr>
        <w:t>It has been proven that polyunsaturated fatty acids are not synthesized in the human body, and therefore belong to essential nutrients. Their role and activity is so high that polyunsaturated fatty acids in recent years have been classified as vitamins and called vitamin F.</w:t>
      </w:r>
    </w:p>
    <w:p w14:paraId="0E7594A7" w14:textId="77777777" w:rsidR="00662AA8" w:rsidRDefault="00662AA8" w:rsidP="0033476C">
      <w:pPr>
        <w:shd w:val="clear" w:color="auto" w:fill="FFFFFF"/>
        <w:spacing w:line="360" w:lineRule="auto"/>
        <w:ind w:firstLine="709"/>
        <w:jc w:val="both"/>
        <w:rPr>
          <w:spacing w:val="7"/>
          <w:lang w:val="en-US"/>
        </w:rPr>
      </w:pPr>
      <w:r w:rsidRPr="00662AA8">
        <w:rPr>
          <w:spacing w:val="7"/>
          <w:lang w:val="en-US"/>
        </w:rPr>
        <w:t>Vitamins have extremely high biological activity. They are involved in metabolism, are essential components of bio-catalysis and regulation of individual biochemical and physiological processes. The tension of most metabolic processes in childhood justifies the increased need of the child's body for most vitamins.</w:t>
      </w:r>
    </w:p>
    <w:p w14:paraId="4FD47334" w14:textId="77777777" w:rsidR="0033476C" w:rsidRPr="00662AA8" w:rsidRDefault="00662AA8" w:rsidP="0033476C">
      <w:pPr>
        <w:shd w:val="clear" w:color="auto" w:fill="FFFFFF"/>
        <w:spacing w:line="360" w:lineRule="auto"/>
        <w:ind w:firstLine="709"/>
        <w:jc w:val="both"/>
        <w:rPr>
          <w:lang w:val="en-US"/>
        </w:rPr>
      </w:pPr>
      <w:r w:rsidRPr="00662AA8">
        <w:rPr>
          <w:spacing w:val="7"/>
          <w:lang w:val="kk-KZ"/>
        </w:rPr>
        <w:t xml:space="preserve">The product developed by us is a valuable source of vitamins. The vitamin composition </w:t>
      </w:r>
      <w:r>
        <w:rPr>
          <w:spacing w:val="7"/>
          <w:lang w:val="kk-KZ"/>
        </w:rPr>
        <w:t>of the product is presented in T</w:t>
      </w:r>
      <w:r w:rsidRPr="00662AA8">
        <w:rPr>
          <w:spacing w:val="7"/>
          <w:lang w:val="kk-KZ"/>
        </w:rPr>
        <w:t>able 17.</w:t>
      </w:r>
    </w:p>
    <w:p w14:paraId="245475FF" w14:textId="77777777" w:rsidR="0033476C" w:rsidRPr="00E8198A" w:rsidRDefault="0033476C" w:rsidP="003155A0">
      <w:pPr>
        <w:pStyle w:val="15"/>
        <w:spacing w:before="0" w:line="360" w:lineRule="auto"/>
        <w:ind w:left="0" w:right="0"/>
        <w:jc w:val="both"/>
        <w:rPr>
          <w:color w:val="auto"/>
          <w:sz w:val="24"/>
          <w:szCs w:val="24"/>
          <w:lang w:val="en-US"/>
        </w:rPr>
      </w:pPr>
      <w:r w:rsidRPr="00FB1DFD">
        <w:rPr>
          <w:color w:val="auto"/>
          <w:sz w:val="24"/>
          <w:szCs w:val="24"/>
        </w:rPr>
        <w:lastRenderedPageBreak/>
        <w:t>Т</w:t>
      </w:r>
      <w:r w:rsidR="00E8198A">
        <w:rPr>
          <w:color w:val="auto"/>
          <w:sz w:val="24"/>
          <w:szCs w:val="24"/>
          <w:lang w:val="en-US"/>
        </w:rPr>
        <w:t>able</w:t>
      </w:r>
      <w:r w:rsidRPr="00E8198A">
        <w:rPr>
          <w:color w:val="auto"/>
          <w:sz w:val="24"/>
          <w:szCs w:val="24"/>
          <w:lang w:val="en-US"/>
        </w:rPr>
        <w:t xml:space="preserve"> </w:t>
      </w:r>
      <w:r>
        <w:rPr>
          <w:color w:val="auto"/>
          <w:sz w:val="24"/>
          <w:szCs w:val="24"/>
          <w:lang w:val="kk-KZ"/>
        </w:rPr>
        <w:t>17</w:t>
      </w:r>
      <w:r w:rsidRPr="00FB1DFD">
        <w:rPr>
          <w:color w:val="auto"/>
          <w:sz w:val="24"/>
          <w:szCs w:val="24"/>
          <w:lang w:val="kk-KZ"/>
        </w:rPr>
        <w:t xml:space="preserve"> −</w:t>
      </w:r>
      <w:r w:rsidRPr="00E8198A">
        <w:rPr>
          <w:color w:val="auto"/>
          <w:sz w:val="24"/>
          <w:szCs w:val="24"/>
          <w:lang w:val="en-US"/>
        </w:rPr>
        <w:t xml:space="preserve"> </w:t>
      </w:r>
      <w:r w:rsidR="00E8198A" w:rsidRPr="00E8198A">
        <w:rPr>
          <w:color w:val="auto"/>
          <w:sz w:val="24"/>
          <w:szCs w:val="24"/>
          <w:lang w:val="en-US"/>
        </w:rPr>
        <w:t>Vitamin composition of camel milk probiotic yogurt</w:t>
      </w:r>
    </w:p>
    <w:tbl>
      <w:tblPr>
        <w:tblW w:w="9480" w:type="dxa"/>
        <w:tblInd w:w="40" w:type="dxa"/>
        <w:tblLayout w:type="fixed"/>
        <w:tblCellMar>
          <w:left w:w="40" w:type="dxa"/>
          <w:right w:w="40" w:type="dxa"/>
        </w:tblCellMar>
        <w:tblLook w:val="0000" w:firstRow="0" w:lastRow="0" w:firstColumn="0" w:lastColumn="0" w:noHBand="0" w:noVBand="0"/>
      </w:tblPr>
      <w:tblGrid>
        <w:gridCol w:w="3496"/>
        <w:gridCol w:w="2126"/>
        <w:gridCol w:w="3858"/>
      </w:tblGrid>
      <w:tr w:rsidR="0033476C" w:rsidRPr="00FB1DFD" w14:paraId="298BC0EB" w14:textId="77777777" w:rsidTr="0033476C">
        <w:trPr>
          <w:trHeight w:hRule="exact" w:val="736"/>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573F84E3" w14:textId="77777777" w:rsidR="0033476C" w:rsidRPr="00FB1DFD" w:rsidRDefault="00E8198A" w:rsidP="0033476C">
            <w:pPr>
              <w:shd w:val="clear" w:color="auto" w:fill="FFFFFF"/>
              <w:spacing w:line="360" w:lineRule="auto"/>
              <w:jc w:val="center"/>
            </w:pPr>
            <w:r w:rsidRPr="00E8198A">
              <w:rPr>
                <w:spacing w:val="4"/>
              </w:rPr>
              <w:t>Vitamins</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AD9DCB8" w14:textId="77777777" w:rsidR="0033476C" w:rsidRPr="00FB1DFD" w:rsidRDefault="00E8198A" w:rsidP="0033476C">
            <w:pPr>
              <w:shd w:val="clear" w:color="auto" w:fill="FFFFFF"/>
              <w:spacing w:line="360" w:lineRule="auto"/>
              <w:jc w:val="center"/>
            </w:pPr>
            <w:r w:rsidRPr="00E8198A">
              <w:t>Camel milk</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52F55A08" w14:textId="77777777" w:rsidR="0033476C" w:rsidRPr="00FB1DFD" w:rsidRDefault="00E8198A" w:rsidP="0033476C">
            <w:pPr>
              <w:shd w:val="clear" w:color="auto" w:fill="FFFFFF"/>
              <w:spacing w:line="360" w:lineRule="auto"/>
              <w:jc w:val="center"/>
            </w:pPr>
            <w:r w:rsidRPr="00E8198A">
              <w:rPr>
                <w:spacing w:val="5"/>
              </w:rPr>
              <w:t>Probiotic yogurt</w:t>
            </w:r>
          </w:p>
        </w:tc>
      </w:tr>
      <w:tr w:rsidR="0033476C" w:rsidRPr="00FB1DFD" w14:paraId="24C80713" w14:textId="77777777" w:rsidTr="0033476C">
        <w:trPr>
          <w:trHeight w:hRule="exact" w:val="477"/>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7174D34E" w14:textId="77777777" w:rsidR="0033476C" w:rsidRPr="00FB1DFD" w:rsidRDefault="00E8198A" w:rsidP="0033476C">
            <w:pPr>
              <w:shd w:val="clear" w:color="auto" w:fill="FFFFFF"/>
              <w:spacing w:line="360" w:lineRule="auto"/>
              <w:jc w:val="both"/>
            </w:pPr>
            <w:r>
              <w:rPr>
                <w:spacing w:val="5"/>
              </w:rPr>
              <w:t>А (</w:t>
            </w:r>
            <w:r w:rsidRPr="00E8198A">
              <w:rPr>
                <w:spacing w:val="5"/>
              </w:rPr>
              <w:t>retinol</w:t>
            </w:r>
            <w:r>
              <w:rPr>
                <w:spacing w:val="5"/>
              </w:rPr>
              <w:t>), mg</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9DB52AB" w14:textId="77777777" w:rsidR="0033476C" w:rsidRPr="00FB1DFD" w:rsidRDefault="0033476C" w:rsidP="0033476C">
            <w:pPr>
              <w:shd w:val="clear" w:color="auto" w:fill="FFFFFF"/>
              <w:spacing w:line="360" w:lineRule="auto"/>
              <w:jc w:val="center"/>
            </w:pPr>
            <w:r w:rsidRPr="00FB1DFD">
              <w:t>0,06</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5DFF435C" w14:textId="77777777" w:rsidR="0033476C" w:rsidRPr="00FB1DFD" w:rsidRDefault="0033476C" w:rsidP="0033476C">
            <w:pPr>
              <w:shd w:val="clear" w:color="auto" w:fill="FFFFFF"/>
              <w:spacing w:line="360" w:lineRule="auto"/>
              <w:jc w:val="center"/>
            </w:pPr>
            <w:r w:rsidRPr="00FB1DFD">
              <w:t>0,03</w:t>
            </w:r>
          </w:p>
        </w:tc>
      </w:tr>
      <w:tr w:rsidR="0033476C" w:rsidRPr="00FB1DFD" w14:paraId="3C98707F" w14:textId="77777777" w:rsidTr="0033476C">
        <w:trPr>
          <w:trHeight w:hRule="exact" w:val="336"/>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28C437E6" w14:textId="77777777" w:rsidR="0033476C" w:rsidRPr="00FB1DFD" w:rsidRDefault="00E8198A" w:rsidP="0033476C">
            <w:pPr>
              <w:shd w:val="clear" w:color="auto" w:fill="FFFFFF"/>
              <w:spacing w:line="360" w:lineRule="auto"/>
              <w:jc w:val="both"/>
            </w:pPr>
            <w:r>
              <w:rPr>
                <w:spacing w:val="4"/>
              </w:rPr>
              <w:t>С (</w:t>
            </w:r>
            <w:r w:rsidRPr="00E8198A">
              <w:rPr>
                <w:spacing w:val="4"/>
              </w:rPr>
              <w:t>ascorbic acid</w:t>
            </w:r>
            <w:r>
              <w:rPr>
                <w:spacing w:val="4"/>
              </w:rPr>
              <w:t>), mg</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AA13DC9" w14:textId="77777777" w:rsidR="0033476C" w:rsidRPr="00FB1DFD" w:rsidRDefault="0033476C" w:rsidP="0033476C">
            <w:pPr>
              <w:shd w:val="clear" w:color="auto" w:fill="FFFFFF"/>
              <w:spacing w:line="360" w:lineRule="auto"/>
              <w:jc w:val="center"/>
            </w:pPr>
            <w:r w:rsidRPr="00FB1DFD">
              <w:t>0,5</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66CC0994" w14:textId="77777777" w:rsidR="0033476C" w:rsidRPr="00FB1DFD" w:rsidRDefault="0033476C" w:rsidP="0033476C">
            <w:pPr>
              <w:shd w:val="clear" w:color="auto" w:fill="FFFFFF"/>
              <w:spacing w:line="360" w:lineRule="auto"/>
              <w:jc w:val="center"/>
            </w:pPr>
            <w:r w:rsidRPr="00FB1DFD">
              <w:t>5,00</w:t>
            </w:r>
          </w:p>
        </w:tc>
      </w:tr>
      <w:tr w:rsidR="0033476C" w:rsidRPr="00FB1DFD" w14:paraId="2F502FFE" w14:textId="77777777" w:rsidTr="0033476C">
        <w:trPr>
          <w:trHeight w:hRule="exact" w:val="326"/>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3F208A09" w14:textId="77777777" w:rsidR="0033476C" w:rsidRPr="00FB1DFD" w:rsidRDefault="0033476C" w:rsidP="0033476C">
            <w:pPr>
              <w:shd w:val="clear" w:color="auto" w:fill="FFFFFF"/>
              <w:spacing w:line="360" w:lineRule="auto"/>
              <w:jc w:val="both"/>
            </w:pPr>
            <w:r w:rsidRPr="00FB1DFD">
              <w:rPr>
                <w:spacing w:val="-7"/>
              </w:rPr>
              <w:t>В</w:t>
            </w:r>
            <w:r w:rsidRPr="00FB1DFD">
              <w:rPr>
                <w:spacing w:val="-7"/>
                <w:vertAlign w:val="subscript"/>
              </w:rPr>
              <w:t>1</w:t>
            </w:r>
            <w:r w:rsidR="00E8198A">
              <w:rPr>
                <w:spacing w:val="-7"/>
              </w:rPr>
              <w:t xml:space="preserve"> (</w:t>
            </w:r>
            <w:r w:rsidR="00E8198A" w:rsidRPr="00E8198A">
              <w:rPr>
                <w:spacing w:val="-7"/>
              </w:rPr>
              <w:t>thiamine</w:t>
            </w:r>
            <w:r w:rsidR="00E8198A">
              <w:rPr>
                <w:spacing w:val="-7"/>
              </w:rPr>
              <w:t>), mg</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E5C4333" w14:textId="77777777" w:rsidR="0033476C" w:rsidRPr="00FB1DFD" w:rsidRDefault="0033476C" w:rsidP="0033476C">
            <w:pPr>
              <w:shd w:val="clear" w:color="auto" w:fill="FFFFFF"/>
              <w:spacing w:line="360" w:lineRule="auto"/>
              <w:jc w:val="center"/>
            </w:pPr>
            <w:r w:rsidRPr="00FB1DFD">
              <w:rPr>
                <w:bCs/>
              </w:rPr>
              <w:t>0,03</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148AE3C1" w14:textId="77777777" w:rsidR="0033476C" w:rsidRPr="00FB1DFD" w:rsidRDefault="0033476C" w:rsidP="0033476C">
            <w:pPr>
              <w:shd w:val="clear" w:color="auto" w:fill="FFFFFF"/>
              <w:spacing w:line="360" w:lineRule="auto"/>
              <w:jc w:val="center"/>
            </w:pPr>
            <w:r w:rsidRPr="00FB1DFD">
              <w:rPr>
                <w:bCs/>
              </w:rPr>
              <w:t>0,04</w:t>
            </w:r>
          </w:p>
        </w:tc>
      </w:tr>
      <w:tr w:rsidR="0033476C" w:rsidRPr="00FB1DFD" w14:paraId="072AB325" w14:textId="77777777" w:rsidTr="0033476C">
        <w:trPr>
          <w:trHeight w:hRule="exact" w:val="307"/>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324DE4B0" w14:textId="77777777" w:rsidR="0033476C" w:rsidRPr="00FB1DFD" w:rsidRDefault="0033476C" w:rsidP="0033476C">
            <w:pPr>
              <w:shd w:val="clear" w:color="auto" w:fill="FFFFFF"/>
              <w:spacing w:line="360" w:lineRule="auto"/>
              <w:jc w:val="both"/>
            </w:pPr>
            <w:r w:rsidRPr="00FB1DFD">
              <w:rPr>
                <w:spacing w:val="-7"/>
              </w:rPr>
              <w:t>В</w:t>
            </w:r>
            <w:r w:rsidRPr="00FB1DFD">
              <w:rPr>
                <w:spacing w:val="-7"/>
                <w:vertAlign w:val="subscript"/>
              </w:rPr>
              <w:t>2</w:t>
            </w:r>
            <w:r w:rsidR="00E8198A">
              <w:rPr>
                <w:spacing w:val="-7"/>
              </w:rPr>
              <w:t xml:space="preserve"> (</w:t>
            </w:r>
            <w:r w:rsidR="00E8198A" w:rsidRPr="00E8198A">
              <w:rPr>
                <w:spacing w:val="-7"/>
              </w:rPr>
              <w:t>riboflavin</w:t>
            </w:r>
            <w:r w:rsidR="00E8198A">
              <w:rPr>
                <w:spacing w:val="-7"/>
              </w:rPr>
              <w:t>), mg</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14AFD5D" w14:textId="77777777" w:rsidR="0033476C" w:rsidRPr="00FB1DFD" w:rsidRDefault="0033476C" w:rsidP="0033476C">
            <w:pPr>
              <w:shd w:val="clear" w:color="auto" w:fill="FFFFFF"/>
              <w:spacing w:line="360" w:lineRule="auto"/>
              <w:jc w:val="center"/>
            </w:pPr>
            <w:r w:rsidRPr="00FB1DFD">
              <w:rPr>
                <w:bCs/>
              </w:rPr>
              <w:t>0,10</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64E6D949" w14:textId="77777777" w:rsidR="0033476C" w:rsidRPr="00FB1DFD" w:rsidRDefault="0033476C" w:rsidP="0033476C">
            <w:pPr>
              <w:shd w:val="clear" w:color="auto" w:fill="FFFFFF"/>
              <w:spacing w:line="360" w:lineRule="auto"/>
              <w:jc w:val="center"/>
            </w:pPr>
            <w:r w:rsidRPr="00FB1DFD">
              <w:rPr>
                <w:bCs/>
              </w:rPr>
              <w:t>0,13</w:t>
            </w:r>
          </w:p>
        </w:tc>
      </w:tr>
      <w:tr w:rsidR="0033476C" w:rsidRPr="00FB1DFD" w14:paraId="2F9C8639" w14:textId="77777777" w:rsidTr="0033476C">
        <w:trPr>
          <w:trHeight w:hRule="exact" w:val="307"/>
        </w:trPr>
        <w:tc>
          <w:tcPr>
            <w:tcW w:w="3496" w:type="dxa"/>
            <w:tcBorders>
              <w:top w:val="single" w:sz="6" w:space="0" w:color="auto"/>
              <w:left w:val="single" w:sz="6" w:space="0" w:color="auto"/>
              <w:bottom w:val="single" w:sz="6" w:space="0" w:color="auto"/>
              <w:right w:val="single" w:sz="6" w:space="0" w:color="auto"/>
            </w:tcBorders>
            <w:shd w:val="clear" w:color="auto" w:fill="FFFFFF"/>
          </w:tcPr>
          <w:p w14:paraId="0C273BF5" w14:textId="77777777" w:rsidR="0033476C" w:rsidRPr="00FB1DFD" w:rsidRDefault="0033476C" w:rsidP="0033476C">
            <w:pPr>
              <w:shd w:val="clear" w:color="auto" w:fill="FFFFFF"/>
              <w:spacing w:line="360" w:lineRule="auto"/>
              <w:jc w:val="both"/>
            </w:pPr>
            <w:r w:rsidRPr="00FB1DFD">
              <w:rPr>
                <w:spacing w:val="-12"/>
              </w:rPr>
              <w:t>В</w:t>
            </w:r>
            <w:r w:rsidRPr="00FB1DFD">
              <w:rPr>
                <w:spacing w:val="-12"/>
                <w:vertAlign w:val="subscript"/>
              </w:rPr>
              <w:t>6</w:t>
            </w:r>
            <w:r w:rsidR="00E8198A">
              <w:rPr>
                <w:spacing w:val="-12"/>
              </w:rPr>
              <w:t xml:space="preserve"> (</w:t>
            </w:r>
            <w:r w:rsidR="00E8198A" w:rsidRPr="00E8198A">
              <w:rPr>
                <w:spacing w:val="-12"/>
              </w:rPr>
              <w:t>pyridoxal</w:t>
            </w:r>
            <w:r w:rsidR="00E8198A">
              <w:rPr>
                <w:spacing w:val="-12"/>
              </w:rPr>
              <w:t>), mg</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833CB3E" w14:textId="77777777" w:rsidR="0033476C" w:rsidRPr="00FB1DFD" w:rsidRDefault="0033476C" w:rsidP="0033476C">
            <w:pPr>
              <w:shd w:val="clear" w:color="auto" w:fill="FFFFFF"/>
              <w:spacing w:line="360" w:lineRule="auto"/>
              <w:jc w:val="center"/>
            </w:pPr>
            <w:r w:rsidRPr="00FB1DFD">
              <w:rPr>
                <w:bCs/>
              </w:rPr>
              <w:t>0,04</w:t>
            </w:r>
          </w:p>
        </w:tc>
        <w:tc>
          <w:tcPr>
            <w:tcW w:w="3858" w:type="dxa"/>
            <w:tcBorders>
              <w:top w:val="single" w:sz="6" w:space="0" w:color="auto"/>
              <w:left w:val="single" w:sz="6" w:space="0" w:color="auto"/>
              <w:bottom w:val="single" w:sz="6" w:space="0" w:color="auto"/>
              <w:right w:val="single" w:sz="6" w:space="0" w:color="auto"/>
            </w:tcBorders>
            <w:shd w:val="clear" w:color="auto" w:fill="FFFFFF"/>
          </w:tcPr>
          <w:p w14:paraId="5608EDED" w14:textId="77777777" w:rsidR="0033476C" w:rsidRPr="00FB1DFD" w:rsidRDefault="0033476C" w:rsidP="0033476C">
            <w:pPr>
              <w:shd w:val="clear" w:color="auto" w:fill="FFFFFF"/>
              <w:spacing w:line="360" w:lineRule="auto"/>
              <w:jc w:val="center"/>
            </w:pPr>
            <w:r w:rsidRPr="00FB1DFD">
              <w:rPr>
                <w:bCs/>
              </w:rPr>
              <w:t>0,04</w:t>
            </w:r>
          </w:p>
        </w:tc>
      </w:tr>
    </w:tbl>
    <w:p w14:paraId="22D60C7B" w14:textId="77777777" w:rsidR="0033476C" w:rsidRPr="00FB1DFD" w:rsidRDefault="0033476C" w:rsidP="0033476C">
      <w:pPr>
        <w:shd w:val="clear" w:color="auto" w:fill="FFFFFF"/>
        <w:spacing w:line="360" w:lineRule="auto"/>
        <w:ind w:firstLine="709"/>
        <w:jc w:val="both"/>
      </w:pPr>
    </w:p>
    <w:p w14:paraId="69C6F7A6" w14:textId="60751E0B" w:rsidR="0033476C" w:rsidRDefault="00E8198A" w:rsidP="0033476C">
      <w:pPr>
        <w:shd w:val="clear" w:color="auto" w:fill="FFFFFF"/>
        <w:spacing w:line="360" w:lineRule="auto"/>
        <w:ind w:firstLine="709"/>
        <w:jc w:val="both"/>
        <w:rPr>
          <w:spacing w:val="-3"/>
          <w:lang w:val="en-US"/>
        </w:rPr>
      </w:pPr>
      <w:r>
        <w:rPr>
          <w:lang w:val="en-US"/>
        </w:rPr>
        <w:t>As can be seen from T</w:t>
      </w:r>
      <w:r w:rsidRPr="00E8198A">
        <w:rPr>
          <w:lang w:val="en-US"/>
        </w:rPr>
        <w:t xml:space="preserve">able </w:t>
      </w:r>
      <w:r w:rsidR="006B2C1B" w:rsidRPr="006B2C1B">
        <w:rPr>
          <w:lang w:val="en-US"/>
        </w:rPr>
        <w:t>17</w:t>
      </w:r>
      <w:r w:rsidRPr="00E8198A">
        <w:rPr>
          <w:lang w:val="en-US"/>
        </w:rPr>
        <w:t>, the content of most vitamins in the product exceeds their amount in the control sample. For example, the developed product contains 10 times more vitamin C compared to the control.</w:t>
      </w:r>
      <w:r w:rsidR="006B2C1B" w:rsidRPr="006B2C1B">
        <w:rPr>
          <w:lang w:val="en-US"/>
        </w:rPr>
        <w:t xml:space="preserve"> </w:t>
      </w:r>
      <w:r w:rsidRPr="00E8198A">
        <w:rPr>
          <w:spacing w:val="-3"/>
          <w:lang w:val="en-US"/>
        </w:rPr>
        <w:t>The results of studies of the content of minerals in the fermented milk combined product are shown in Table 18.</w:t>
      </w:r>
    </w:p>
    <w:p w14:paraId="111797EA" w14:textId="77777777" w:rsidR="00E8198A" w:rsidRPr="00E8198A" w:rsidRDefault="00E8198A" w:rsidP="0033476C">
      <w:pPr>
        <w:shd w:val="clear" w:color="auto" w:fill="FFFFFF"/>
        <w:spacing w:line="360" w:lineRule="auto"/>
        <w:ind w:firstLine="709"/>
        <w:jc w:val="both"/>
        <w:rPr>
          <w:lang w:val="en-US"/>
        </w:rPr>
      </w:pPr>
    </w:p>
    <w:p w14:paraId="512BA21B" w14:textId="77777777" w:rsidR="0033476C" w:rsidRPr="00E8198A" w:rsidRDefault="0033476C" w:rsidP="003155A0">
      <w:pPr>
        <w:pStyle w:val="15"/>
        <w:spacing w:before="0" w:line="360" w:lineRule="auto"/>
        <w:ind w:left="0" w:right="0"/>
        <w:jc w:val="both"/>
        <w:rPr>
          <w:color w:val="auto"/>
          <w:spacing w:val="-3"/>
          <w:sz w:val="24"/>
          <w:szCs w:val="24"/>
          <w:lang w:val="en-US"/>
        </w:rPr>
      </w:pPr>
      <w:r>
        <w:rPr>
          <w:color w:val="auto"/>
          <w:sz w:val="24"/>
          <w:szCs w:val="24"/>
        </w:rPr>
        <w:t>Т</w:t>
      </w:r>
      <w:r w:rsidR="00E8198A">
        <w:rPr>
          <w:color w:val="auto"/>
          <w:sz w:val="24"/>
          <w:szCs w:val="24"/>
          <w:lang w:val="en-US"/>
        </w:rPr>
        <w:t>able</w:t>
      </w:r>
      <w:r w:rsidR="00E8198A" w:rsidRPr="00E8198A">
        <w:rPr>
          <w:color w:val="auto"/>
          <w:sz w:val="24"/>
          <w:szCs w:val="24"/>
          <w:lang w:val="en-US"/>
        </w:rPr>
        <w:t xml:space="preserve"> </w:t>
      </w:r>
      <w:r w:rsidRPr="00E8198A">
        <w:rPr>
          <w:color w:val="auto"/>
          <w:sz w:val="24"/>
          <w:szCs w:val="24"/>
          <w:lang w:val="en-US"/>
        </w:rPr>
        <w:t>18</w:t>
      </w:r>
      <w:r w:rsidRPr="00FB1DFD">
        <w:rPr>
          <w:color w:val="auto"/>
          <w:sz w:val="24"/>
          <w:szCs w:val="24"/>
          <w:lang w:val="kk-KZ"/>
        </w:rPr>
        <w:t xml:space="preserve"> −</w:t>
      </w:r>
      <w:r w:rsidRPr="00E8198A">
        <w:rPr>
          <w:color w:val="auto"/>
          <w:sz w:val="24"/>
          <w:szCs w:val="24"/>
          <w:lang w:val="en-US"/>
        </w:rPr>
        <w:t xml:space="preserve"> </w:t>
      </w:r>
      <w:r w:rsidR="00E8198A" w:rsidRPr="00E8198A">
        <w:rPr>
          <w:color w:val="auto"/>
          <w:sz w:val="24"/>
          <w:szCs w:val="24"/>
          <w:lang w:val="en-US"/>
        </w:rPr>
        <w:t>Mineral composition of camel milk and yoghurt</w:t>
      </w:r>
    </w:p>
    <w:tbl>
      <w:tblPr>
        <w:tblW w:w="9515" w:type="dxa"/>
        <w:tblInd w:w="40" w:type="dxa"/>
        <w:tblLayout w:type="fixed"/>
        <w:tblCellMar>
          <w:left w:w="40" w:type="dxa"/>
          <w:right w:w="40" w:type="dxa"/>
        </w:tblCellMar>
        <w:tblLook w:val="0000" w:firstRow="0" w:lastRow="0" w:firstColumn="0" w:lastColumn="0" w:noHBand="0" w:noVBand="0"/>
      </w:tblPr>
      <w:tblGrid>
        <w:gridCol w:w="3610"/>
        <w:gridCol w:w="2438"/>
        <w:gridCol w:w="3467"/>
      </w:tblGrid>
      <w:tr w:rsidR="0033476C" w:rsidRPr="00FB1DFD" w14:paraId="2799D8D9" w14:textId="77777777" w:rsidTr="0033476C">
        <w:trPr>
          <w:trHeight w:hRule="exact" w:val="941"/>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11F6C532" w14:textId="77777777" w:rsidR="0033476C" w:rsidRPr="00FB1DFD" w:rsidRDefault="00E45C28" w:rsidP="0033476C">
            <w:pPr>
              <w:shd w:val="clear" w:color="auto" w:fill="FFFFFF"/>
              <w:spacing w:line="360" w:lineRule="auto"/>
              <w:jc w:val="center"/>
              <w:rPr>
                <w:lang w:val="kk-KZ"/>
              </w:rPr>
            </w:pPr>
            <w:r w:rsidRPr="00E45C28">
              <w:rPr>
                <w:spacing w:val="-7"/>
                <w:lang w:val="kk-KZ"/>
              </w:rPr>
              <w:t>Mineral substance</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2F7CB68" w14:textId="77777777" w:rsidR="0033476C" w:rsidRPr="00FB1DFD" w:rsidRDefault="00E45C28" w:rsidP="0033476C">
            <w:pPr>
              <w:shd w:val="clear" w:color="auto" w:fill="FFFFFF"/>
              <w:spacing w:line="360" w:lineRule="auto"/>
              <w:jc w:val="center"/>
            </w:pPr>
            <w:r w:rsidRPr="00E45C28">
              <w:t>Camel milk</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3743301F" w14:textId="77777777" w:rsidR="0033476C" w:rsidRPr="00FB1DFD" w:rsidRDefault="00E45C28" w:rsidP="0033476C">
            <w:pPr>
              <w:shd w:val="clear" w:color="auto" w:fill="FFFFFF"/>
              <w:spacing w:line="360" w:lineRule="auto"/>
              <w:jc w:val="center"/>
            </w:pPr>
            <w:r w:rsidRPr="00E45C28">
              <w:rPr>
                <w:spacing w:val="5"/>
              </w:rPr>
              <w:t>Probiotic yogurt</w:t>
            </w:r>
          </w:p>
        </w:tc>
      </w:tr>
      <w:tr w:rsidR="0033476C" w:rsidRPr="00FB1DFD" w14:paraId="13DA1C56" w14:textId="77777777" w:rsidTr="0033476C">
        <w:trPr>
          <w:trHeight w:hRule="exact" w:val="317"/>
        </w:trPr>
        <w:tc>
          <w:tcPr>
            <w:tcW w:w="3610" w:type="dxa"/>
            <w:tcBorders>
              <w:top w:val="single" w:sz="6" w:space="0" w:color="auto"/>
              <w:left w:val="single" w:sz="6" w:space="0" w:color="auto"/>
              <w:bottom w:val="single" w:sz="6" w:space="0" w:color="auto"/>
              <w:right w:val="nil"/>
            </w:tcBorders>
            <w:shd w:val="clear" w:color="auto" w:fill="FFFFFF"/>
          </w:tcPr>
          <w:p w14:paraId="5420D087" w14:textId="77777777" w:rsidR="0033476C" w:rsidRPr="00FB1DFD" w:rsidRDefault="007F1A93" w:rsidP="0033476C">
            <w:pPr>
              <w:shd w:val="clear" w:color="auto" w:fill="FFFFFF"/>
              <w:spacing w:line="360" w:lineRule="auto"/>
              <w:jc w:val="both"/>
            </w:pPr>
            <w:r w:rsidRPr="007F1A93">
              <w:rPr>
                <w:spacing w:val="-6"/>
              </w:rPr>
              <w:t>Macroelements</w:t>
            </w:r>
            <w:r w:rsidR="0033476C" w:rsidRPr="00FB1DFD">
              <w:rPr>
                <w:spacing w:val="-6"/>
              </w:rPr>
              <w:t xml:space="preserve">, </w:t>
            </w:r>
            <w:r>
              <w:rPr>
                <w:spacing w:val="-6"/>
              </w:rPr>
              <w:t>mg</w:t>
            </w:r>
          </w:p>
        </w:tc>
        <w:tc>
          <w:tcPr>
            <w:tcW w:w="2438" w:type="dxa"/>
            <w:tcBorders>
              <w:top w:val="single" w:sz="6" w:space="0" w:color="auto"/>
              <w:left w:val="nil"/>
              <w:bottom w:val="single" w:sz="6" w:space="0" w:color="auto"/>
              <w:right w:val="nil"/>
            </w:tcBorders>
            <w:shd w:val="clear" w:color="auto" w:fill="FFFFFF"/>
          </w:tcPr>
          <w:p w14:paraId="09ECA0C4" w14:textId="77777777" w:rsidR="0033476C" w:rsidRPr="00FB1DFD" w:rsidRDefault="0033476C" w:rsidP="0033476C">
            <w:pPr>
              <w:shd w:val="clear" w:color="auto" w:fill="FFFFFF"/>
              <w:spacing w:line="360" w:lineRule="auto"/>
              <w:jc w:val="both"/>
            </w:pPr>
          </w:p>
        </w:tc>
        <w:tc>
          <w:tcPr>
            <w:tcW w:w="3467" w:type="dxa"/>
            <w:tcBorders>
              <w:top w:val="single" w:sz="6" w:space="0" w:color="auto"/>
              <w:left w:val="nil"/>
              <w:bottom w:val="single" w:sz="6" w:space="0" w:color="auto"/>
              <w:right w:val="single" w:sz="6" w:space="0" w:color="auto"/>
            </w:tcBorders>
            <w:shd w:val="clear" w:color="auto" w:fill="FFFFFF"/>
          </w:tcPr>
          <w:p w14:paraId="55E02AE3" w14:textId="77777777" w:rsidR="0033476C" w:rsidRPr="00FB1DFD" w:rsidRDefault="0033476C" w:rsidP="0033476C">
            <w:pPr>
              <w:shd w:val="clear" w:color="auto" w:fill="FFFFFF"/>
              <w:spacing w:line="360" w:lineRule="auto"/>
              <w:jc w:val="both"/>
            </w:pPr>
          </w:p>
        </w:tc>
      </w:tr>
      <w:tr w:rsidR="0033476C" w:rsidRPr="00FB1DFD" w14:paraId="39DB79D2" w14:textId="77777777" w:rsidTr="0033476C">
        <w:trPr>
          <w:trHeight w:hRule="exact" w:val="317"/>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317DC8DD" w14:textId="77777777" w:rsidR="0033476C" w:rsidRPr="00FB1DFD" w:rsidRDefault="007F1A93" w:rsidP="0033476C">
            <w:pPr>
              <w:shd w:val="clear" w:color="auto" w:fill="FFFFFF"/>
              <w:spacing w:line="360" w:lineRule="auto"/>
              <w:jc w:val="both"/>
            </w:pPr>
            <w:r w:rsidRPr="007F1A93">
              <w:rPr>
                <w:spacing w:val="-12"/>
              </w:rPr>
              <w:t>Calcium</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18F93E9" w14:textId="77777777" w:rsidR="0033476C" w:rsidRPr="00FB1DFD" w:rsidRDefault="0033476C" w:rsidP="0033476C">
            <w:pPr>
              <w:shd w:val="clear" w:color="auto" w:fill="FFFFFF"/>
              <w:spacing w:line="360" w:lineRule="auto"/>
              <w:jc w:val="center"/>
            </w:pPr>
            <w:r w:rsidRPr="00FB1DFD">
              <w:t>90,0</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3C2A3261" w14:textId="77777777" w:rsidR="0033476C" w:rsidRPr="00FB1DFD" w:rsidRDefault="0033476C" w:rsidP="0033476C">
            <w:pPr>
              <w:shd w:val="clear" w:color="auto" w:fill="FFFFFF"/>
              <w:spacing w:line="360" w:lineRule="auto"/>
              <w:jc w:val="center"/>
            </w:pPr>
            <w:r w:rsidRPr="00FB1DFD">
              <w:t>120,0</w:t>
            </w:r>
          </w:p>
        </w:tc>
      </w:tr>
      <w:tr w:rsidR="0033476C" w:rsidRPr="00FB1DFD" w14:paraId="175D5232" w14:textId="77777777" w:rsidTr="0033476C">
        <w:trPr>
          <w:trHeight w:hRule="exact" w:val="307"/>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33DD4B2D" w14:textId="77777777" w:rsidR="0033476C" w:rsidRPr="00FB1DFD" w:rsidRDefault="007F1A93" w:rsidP="0033476C">
            <w:pPr>
              <w:shd w:val="clear" w:color="auto" w:fill="FFFFFF"/>
              <w:spacing w:line="360" w:lineRule="auto"/>
              <w:jc w:val="both"/>
            </w:pPr>
            <w:r w:rsidRPr="007F1A93">
              <w:rPr>
                <w:spacing w:val="-10"/>
              </w:rPr>
              <w:t>Phosphorus</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B99C7AD" w14:textId="77777777" w:rsidR="0033476C" w:rsidRPr="00FB1DFD" w:rsidRDefault="0033476C" w:rsidP="0033476C">
            <w:pPr>
              <w:shd w:val="clear" w:color="auto" w:fill="FFFFFF"/>
              <w:spacing w:line="360" w:lineRule="auto"/>
              <w:jc w:val="center"/>
            </w:pPr>
            <w:r w:rsidRPr="00FB1DFD">
              <w:t>83,0</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658E18E1" w14:textId="77777777" w:rsidR="0033476C" w:rsidRPr="00FB1DFD" w:rsidRDefault="0033476C" w:rsidP="0033476C">
            <w:pPr>
              <w:shd w:val="clear" w:color="auto" w:fill="FFFFFF"/>
              <w:spacing w:line="360" w:lineRule="auto"/>
              <w:jc w:val="center"/>
            </w:pPr>
            <w:r w:rsidRPr="00FB1DFD">
              <w:t>90,0</w:t>
            </w:r>
          </w:p>
        </w:tc>
      </w:tr>
      <w:tr w:rsidR="0033476C" w:rsidRPr="00FB1DFD" w14:paraId="60732780" w14:textId="77777777" w:rsidTr="0033476C">
        <w:trPr>
          <w:trHeight w:hRule="exact" w:val="317"/>
        </w:trPr>
        <w:tc>
          <w:tcPr>
            <w:tcW w:w="9515" w:type="dxa"/>
            <w:gridSpan w:val="3"/>
            <w:tcBorders>
              <w:top w:val="single" w:sz="6" w:space="0" w:color="auto"/>
              <w:left w:val="single" w:sz="6" w:space="0" w:color="auto"/>
              <w:bottom w:val="single" w:sz="6" w:space="0" w:color="auto"/>
              <w:right w:val="single" w:sz="6" w:space="0" w:color="auto"/>
            </w:tcBorders>
            <w:shd w:val="clear" w:color="auto" w:fill="FFFFFF"/>
          </w:tcPr>
          <w:p w14:paraId="72271590" w14:textId="77777777" w:rsidR="0033476C" w:rsidRPr="007F1A93" w:rsidRDefault="007F1A93" w:rsidP="007F1A93">
            <w:pPr>
              <w:shd w:val="clear" w:color="auto" w:fill="FFFFFF"/>
              <w:spacing w:line="360" w:lineRule="auto"/>
              <w:rPr>
                <w:lang w:val="en-US"/>
              </w:rPr>
            </w:pPr>
            <w:r w:rsidRPr="007F1A93">
              <w:rPr>
                <w:spacing w:val="-6"/>
              </w:rPr>
              <w:t>Trace elements</w:t>
            </w:r>
            <w:r w:rsidR="0033476C" w:rsidRPr="00FB1DFD">
              <w:rPr>
                <w:spacing w:val="-6"/>
              </w:rPr>
              <w:t xml:space="preserve">, </w:t>
            </w:r>
            <w:r>
              <w:rPr>
                <w:spacing w:val="-6"/>
                <w:lang w:val="en-US"/>
              </w:rPr>
              <w:t>mcg</w:t>
            </w:r>
          </w:p>
        </w:tc>
      </w:tr>
      <w:tr w:rsidR="0033476C" w:rsidRPr="00FB1DFD" w14:paraId="33EDC976" w14:textId="77777777" w:rsidTr="0033476C">
        <w:trPr>
          <w:trHeight w:hRule="exact" w:val="326"/>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3CBF52CF" w14:textId="77777777" w:rsidR="0033476C" w:rsidRPr="00FB1DFD" w:rsidRDefault="007F1A93" w:rsidP="0033476C">
            <w:pPr>
              <w:shd w:val="clear" w:color="auto" w:fill="FFFFFF"/>
              <w:spacing w:line="360" w:lineRule="auto"/>
              <w:jc w:val="both"/>
            </w:pPr>
            <w:r w:rsidRPr="007F1A93">
              <w:rPr>
                <w:spacing w:val="-10"/>
              </w:rPr>
              <w:t>Iron</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2D8ABF7" w14:textId="77777777" w:rsidR="0033476C" w:rsidRPr="00FB1DFD" w:rsidRDefault="0033476C" w:rsidP="0033476C">
            <w:pPr>
              <w:shd w:val="clear" w:color="auto" w:fill="FFFFFF"/>
              <w:spacing w:line="360" w:lineRule="auto"/>
              <w:jc w:val="center"/>
            </w:pPr>
            <w:r w:rsidRPr="00FB1DFD">
              <w:t>100,0</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1D49D143" w14:textId="77777777" w:rsidR="0033476C" w:rsidRPr="00FB1DFD" w:rsidRDefault="0033476C" w:rsidP="0033476C">
            <w:pPr>
              <w:shd w:val="clear" w:color="auto" w:fill="FFFFFF"/>
              <w:spacing w:line="360" w:lineRule="auto"/>
              <w:jc w:val="center"/>
            </w:pPr>
            <w:r w:rsidRPr="00FB1DFD">
              <w:t>302,0</w:t>
            </w:r>
          </w:p>
        </w:tc>
      </w:tr>
      <w:tr w:rsidR="0033476C" w:rsidRPr="00FB1DFD" w14:paraId="16AEF040" w14:textId="77777777" w:rsidTr="0033476C">
        <w:trPr>
          <w:trHeight w:hRule="exact" w:val="317"/>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445690B4" w14:textId="77777777" w:rsidR="0033476C" w:rsidRPr="00FB1DFD" w:rsidRDefault="007F1A93" w:rsidP="0033476C">
            <w:pPr>
              <w:shd w:val="clear" w:color="auto" w:fill="FFFFFF"/>
              <w:spacing w:line="360" w:lineRule="auto"/>
              <w:jc w:val="both"/>
            </w:pPr>
            <w:r w:rsidRPr="007F1A93">
              <w:t>Iodine</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7FA2541" w14:textId="77777777" w:rsidR="0033476C" w:rsidRPr="00FB1DFD" w:rsidRDefault="0033476C" w:rsidP="0033476C">
            <w:pPr>
              <w:shd w:val="clear" w:color="auto" w:fill="FFFFFF"/>
              <w:spacing w:line="360" w:lineRule="auto"/>
              <w:jc w:val="center"/>
            </w:pPr>
            <w:r w:rsidRPr="00FB1DFD">
              <w:t>9,6</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6273FC9D" w14:textId="77777777" w:rsidR="0033476C" w:rsidRPr="00FB1DFD" w:rsidRDefault="0033476C" w:rsidP="0033476C">
            <w:pPr>
              <w:shd w:val="clear" w:color="auto" w:fill="FFFFFF"/>
              <w:spacing w:line="360" w:lineRule="auto"/>
              <w:jc w:val="center"/>
            </w:pPr>
            <w:r w:rsidRPr="00FB1DFD">
              <w:t>7,2</w:t>
            </w:r>
          </w:p>
        </w:tc>
      </w:tr>
      <w:tr w:rsidR="0033476C" w:rsidRPr="00FB1DFD" w14:paraId="3CB7AD2E" w14:textId="77777777" w:rsidTr="0033476C">
        <w:trPr>
          <w:trHeight w:hRule="exact" w:val="317"/>
        </w:trPr>
        <w:tc>
          <w:tcPr>
            <w:tcW w:w="3610" w:type="dxa"/>
            <w:tcBorders>
              <w:top w:val="single" w:sz="6" w:space="0" w:color="auto"/>
              <w:left w:val="single" w:sz="6" w:space="0" w:color="auto"/>
              <w:bottom w:val="single" w:sz="6" w:space="0" w:color="auto"/>
              <w:right w:val="single" w:sz="6" w:space="0" w:color="auto"/>
            </w:tcBorders>
            <w:shd w:val="clear" w:color="auto" w:fill="FFFFFF"/>
          </w:tcPr>
          <w:p w14:paraId="5043793A" w14:textId="77777777" w:rsidR="0033476C" w:rsidRPr="00FB1DFD" w:rsidRDefault="007F1A93" w:rsidP="0033476C">
            <w:pPr>
              <w:shd w:val="clear" w:color="auto" w:fill="FFFFFF"/>
              <w:spacing w:line="360" w:lineRule="auto"/>
              <w:jc w:val="both"/>
            </w:pPr>
            <w:r w:rsidRPr="007F1A93">
              <w:rPr>
                <w:spacing w:val="-11"/>
              </w:rPr>
              <w:t>Copper</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78E85D4" w14:textId="77777777" w:rsidR="0033476C" w:rsidRPr="00FB1DFD" w:rsidRDefault="0033476C" w:rsidP="0033476C">
            <w:pPr>
              <w:shd w:val="clear" w:color="auto" w:fill="FFFFFF"/>
              <w:spacing w:line="360" w:lineRule="auto"/>
              <w:jc w:val="center"/>
            </w:pPr>
            <w:r w:rsidRPr="00FB1DFD">
              <w:t>22,0</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14:paraId="41B0F51A" w14:textId="77777777" w:rsidR="0033476C" w:rsidRPr="00FB1DFD" w:rsidRDefault="0033476C" w:rsidP="0033476C">
            <w:pPr>
              <w:shd w:val="clear" w:color="auto" w:fill="FFFFFF"/>
              <w:spacing w:line="360" w:lineRule="auto"/>
              <w:jc w:val="center"/>
            </w:pPr>
            <w:r w:rsidRPr="00FB1DFD">
              <w:t>120,0</w:t>
            </w:r>
          </w:p>
        </w:tc>
      </w:tr>
    </w:tbl>
    <w:p w14:paraId="6D7B832B" w14:textId="77777777" w:rsidR="0033476C" w:rsidRPr="00FB1DFD" w:rsidRDefault="0033476C" w:rsidP="0033476C">
      <w:pPr>
        <w:spacing w:line="360" w:lineRule="auto"/>
        <w:ind w:firstLine="600"/>
        <w:jc w:val="both"/>
      </w:pPr>
    </w:p>
    <w:p w14:paraId="3663F112" w14:textId="77777777" w:rsidR="00C63ED8" w:rsidRPr="00C63ED8" w:rsidRDefault="00C63ED8" w:rsidP="0033476C">
      <w:pPr>
        <w:spacing w:line="360" w:lineRule="auto"/>
        <w:ind w:firstLine="709"/>
        <w:jc w:val="both"/>
        <w:rPr>
          <w:spacing w:val="-4"/>
          <w:lang w:val="en-US"/>
        </w:rPr>
      </w:pPr>
      <w:r w:rsidRPr="00C63ED8">
        <w:rPr>
          <w:spacing w:val="-4"/>
          <w:lang w:val="en-US"/>
        </w:rPr>
        <w:t>Minerals are also among the essential food factors. They, like vitamins, do not have energy value; nevertheless, they are necessary for the body in certain quantities.</w:t>
      </w:r>
    </w:p>
    <w:p w14:paraId="514894EE" w14:textId="77777777" w:rsidR="006B2C1B" w:rsidRDefault="00C63ED8" w:rsidP="0033476C">
      <w:pPr>
        <w:spacing w:line="360" w:lineRule="auto"/>
        <w:ind w:firstLine="709"/>
        <w:jc w:val="both"/>
        <w:rPr>
          <w:spacing w:val="-4"/>
          <w:lang w:val="en-US"/>
        </w:rPr>
      </w:pPr>
      <w:r w:rsidRPr="00C63ED8">
        <w:rPr>
          <w:spacing w:val="-4"/>
          <w:lang w:val="en-US"/>
        </w:rPr>
        <w:t xml:space="preserve">The organoleptic properties of food products are appearance, texture, smell, taste and aroma. Organoleptic (sensory) analysis is a qualitative and quantitative assessment of the response of the human sense organs to the properties of a product. </w:t>
      </w:r>
    </w:p>
    <w:p w14:paraId="33242179" w14:textId="3FAFAB3A" w:rsidR="00C63ED8" w:rsidRPr="00C63ED8" w:rsidRDefault="00C63ED8" w:rsidP="0033476C">
      <w:pPr>
        <w:spacing w:line="360" w:lineRule="auto"/>
        <w:ind w:firstLine="709"/>
        <w:jc w:val="both"/>
        <w:rPr>
          <w:spacing w:val="-4"/>
          <w:lang w:val="en-US"/>
        </w:rPr>
      </w:pPr>
      <w:r w:rsidRPr="00C63ED8">
        <w:rPr>
          <w:spacing w:val="-4"/>
          <w:lang w:val="en-US"/>
        </w:rPr>
        <w:t xml:space="preserve">The organoleptic properties of the product influence the choice of consumers much more and ultimately shape their demand. The organoleptic properties of raw milk are determined by zoo technical (breed, lactation period, feed ration, etc.) and veterinary factors, chemical composition, conditions of receipt, primary processing, storage and transportation. The organoleptic properties of the </w:t>
      </w:r>
      <w:r>
        <w:rPr>
          <w:spacing w:val="-4"/>
          <w:lang w:val="en-US"/>
        </w:rPr>
        <w:t>resulting product are shown in T</w:t>
      </w:r>
      <w:r w:rsidRPr="00C63ED8">
        <w:rPr>
          <w:spacing w:val="-4"/>
          <w:lang w:val="en-US"/>
        </w:rPr>
        <w:t>able 19.</w:t>
      </w:r>
    </w:p>
    <w:p w14:paraId="0C24E1F2" w14:textId="77777777" w:rsidR="0033476C" w:rsidRPr="00C63ED8" w:rsidRDefault="0033476C" w:rsidP="0033476C">
      <w:pPr>
        <w:spacing w:line="360" w:lineRule="auto"/>
        <w:ind w:firstLine="709"/>
        <w:jc w:val="both"/>
        <w:rPr>
          <w:lang w:val="en-US"/>
        </w:rPr>
      </w:pPr>
    </w:p>
    <w:p w14:paraId="7DFCC339" w14:textId="77777777" w:rsidR="00C63ED8" w:rsidRPr="00C63ED8" w:rsidRDefault="00C63ED8" w:rsidP="0033476C">
      <w:pPr>
        <w:spacing w:line="360" w:lineRule="auto"/>
        <w:ind w:firstLine="709"/>
        <w:jc w:val="both"/>
        <w:rPr>
          <w:lang w:val="en-US"/>
        </w:rPr>
      </w:pPr>
    </w:p>
    <w:p w14:paraId="64DA5864" w14:textId="77777777" w:rsidR="0033476C" w:rsidRPr="00FB1DFD" w:rsidRDefault="0033476C" w:rsidP="003155A0">
      <w:pPr>
        <w:pStyle w:val="15"/>
        <w:spacing w:before="0" w:line="360" w:lineRule="auto"/>
        <w:ind w:left="0" w:right="0"/>
        <w:jc w:val="both"/>
        <w:rPr>
          <w:color w:val="auto"/>
          <w:spacing w:val="-3"/>
          <w:sz w:val="24"/>
          <w:szCs w:val="24"/>
          <w:lang w:val="kk-KZ"/>
        </w:rPr>
      </w:pPr>
      <w:r w:rsidRPr="00FB1DFD">
        <w:rPr>
          <w:color w:val="auto"/>
          <w:sz w:val="24"/>
          <w:szCs w:val="24"/>
        </w:rPr>
        <w:lastRenderedPageBreak/>
        <w:t>Т</w:t>
      </w:r>
      <w:r w:rsidR="00C63ED8">
        <w:rPr>
          <w:color w:val="auto"/>
          <w:sz w:val="24"/>
          <w:szCs w:val="24"/>
          <w:lang w:val="en-US"/>
        </w:rPr>
        <w:t>able</w:t>
      </w:r>
      <w:r w:rsidR="00C63ED8" w:rsidRPr="00C63ED8">
        <w:rPr>
          <w:color w:val="auto"/>
          <w:sz w:val="24"/>
          <w:szCs w:val="24"/>
          <w:lang w:val="en-US"/>
        </w:rPr>
        <w:t xml:space="preserve"> </w:t>
      </w:r>
      <w:r w:rsidRPr="00C63ED8">
        <w:rPr>
          <w:color w:val="auto"/>
          <w:sz w:val="24"/>
          <w:szCs w:val="24"/>
          <w:lang w:val="en-US"/>
        </w:rPr>
        <w:t xml:space="preserve">19 – </w:t>
      </w:r>
      <w:r w:rsidR="00C63ED8" w:rsidRPr="00C63ED8">
        <w:rPr>
          <w:color w:val="auto"/>
          <w:sz w:val="24"/>
          <w:szCs w:val="24"/>
          <w:lang w:val="en-US"/>
        </w:rPr>
        <w:t>Organoleptic characteristics of the developed yoghurt with probiotic properties</w:t>
      </w:r>
      <w:r w:rsidRPr="00C63ED8">
        <w:rPr>
          <w:color w:val="auto"/>
          <w:sz w:val="24"/>
          <w:szCs w:val="24"/>
          <w:lang w:val="en-U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237"/>
      </w:tblGrid>
      <w:tr w:rsidR="0033476C" w:rsidRPr="00FB1DFD" w14:paraId="671E6366" w14:textId="77777777" w:rsidTr="006B2C1B">
        <w:tc>
          <w:tcPr>
            <w:tcW w:w="3114" w:type="dxa"/>
            <w:tcBorders>
              <w:bottom w:val="single" w:sz="4" w:space="0" w:color="auto"/>
            </w:tcBorders>
          </w:tcPr>
          <w:p w14:paraId="277DE9BE" w14:textId="77777777" w:rsidR="0033476C" w:rsidRPr="00FB1DFD" w:rsidRDefault="00167344" w:rsidP="0033476C">
            <w:pPr>
              <w:pStyle w:val="15"/>
              <w:shd w:val="clear" w:color="auto" w:fill="auto"/>
              <w:spacing w:before="0" w:line="240" w:lineRule="auto"/>
              <w:ind w:left="0" w:right="0"/>
              <w:rPr>
                <w:color w:val="auto"/>
                <w:sz w:val="24"/>
                <w:szCs w:val="24"/>
              </w:rPr>
            </w:pPr>
            <w:r w:rsidRPr="00167344">
              <w:rPr>
                <w:color w:val="auto"/>
                <w:sz w:val="24"/>
                <w:szCs w:val="24"/>
              </w:rPr>
              <w:t>Index</w:t>
            </w:r>
          </w:p>
        </w:tc>
        <w:tc>
          <w:tcPr>
            <w:tcW w:w="6237" w:type="dxa"/>
            <w:tcBorders>
              <w:bottom w:val="single" w:sz="4" w:space="0" w:color="auto"/>
            </w:tcBorders>
          </w:tcPr>
          <w:p w14:paraId="247CE9B4" w14:textId="77777777" w:rsidR="0033476C" w:rsidRPr="00FB1DFD" w:rsidRDefault="00167344" w:rsidP="0033476C">
            <w:pPr>
              <w:pStyle w:val="15"/>
              <w:shd w:val="clear" w:color="auto" w:fill="auto"/>
              <w:spacing w:before="0" w:line="240" w:lineRule="auto"/>
              <w:ind w:left="0" w:right="0"/>
              <w:rPr>
                <w:color w:val="auto"/>
                <w:sz w:val="24"/>
                <w:szCs w:val="24"/>
              </w:rPr>
            </w:pPr>
            <w:r w:rsidRPr="00167344">
              <w:rPr>
                <w:color w:val="auto"/>
                <w:sz w:val="24"/>
                <w:szCs w:val="24"/>
              </w:rPr>
              <w:t>Characteristic</w:t>
            </w:r>
          </w:p>
        </w:tc>
      </w:tr>
      <w:tr w:rsidR="0033476C" w:rsidRPr="00327D7A" w14:paraId="6F759461" w14:textId="77777777" w:rsidTr="006B2C1B">
        <w:tc>
          <w:tcPr>
            <w:tcW w:w="3114" w:type="dxa"/>
            <w:tcBorders>
              <w:top w:val="single" w:sz="4" w:space="0" w:color="auto"/>
              <w:left w:val="single" w:sz="4" w:space="0" w:color="auto"/>
              <w:bottom w:val="single" w:sz="4" w:space="0" w:color="auto"/>
              <w:right w:val="single" w:sz="4" w:space="0" w:color="auto"/>
            </w:tcBorders>
          </w:tcPr>
          <w:p w14:paraId="13D82510" w14:textId="77777777" w:rsidR="0033476C" w:rsidRPr="00FB1DFD" w:rsidRDefault="00167344" w:rsidP="0033476C">
            <w:pPr>
              <w:pStyle w:val="15"/>
              <w:shd w:val="clear" w:color="auto" w:fill="auto"/>
              <w:spacing w:before="0" w:line="240" w:lineRule="auto"/>
              <w:ind w:left="0" w:right="0"/>
              <w:jc w:val="both"/>
              <w:rPr>
                <w:color w:val="auto"/>
                <w:sz w:val="24"/>
                <w:szCs w:val="24"/>
              </w:rPr>
            </w:pPr>
            <w:r w:rsidRPr="00167344">
              <w:rPr>
                <w:color w:val="auto"/>
                <w:sz w:val="24"/>
                <w:szCs w:val="24"/>
              </w:rPr>
              <w:t>Appearance and consistency</w:t>
            </w:r>
          </w:p>
        </w:tc>
        <w:tc>
          <w:tcPr>
            <w:tcW w:w="6237" w:type="dxa"/>
            <w:tcBorders>
              <w:top w:val="single" w:sz="4" w:space="0" w:color="auto"/>
              <w:left w:val="single" w:sz="4" w:space="0" w:color="auto"/>
              <w:bottom w:val="single" w:sz="4" w:space="0" w:color="auto"/>
              <w:right w:val="single" w:sz="4" w:space="0" w:color="auto"/>
            </w:tcBorders>
          </w:tcPr>
          <w:p w14:paraId="66128497" w14:textId="77777777" w:rsidR="0033476C" w:rsidRPr="00167344" w:rsidRDefault="00167344" w:rsidP="009C0F46">
            <w:pPr>
              <w:pStyle w:val="15"/>
              <w:shd w:val="clear" w:color="auto" w:fill="auto"/>
              <w:tabs>
                <w:tab w:val="left" w:pos="5532"/>
              </w:tabs>
              <w:spacing w:before="0" w:line="360" w:lineRule="auto"/>
              <w:ind w:left="0" w:right="0"/>
              <w:jc w:val="both"/>
              <w:rPr>
                <w:color w:val="auto"/>
                <w:sz w:val="24"/>
                <w:szCs w:val="24"/>
                <w:lang w:val="en-US"/>
              </w:rPr>
            </w:pPr>
            <w:r w:rsidRPr="00167344">
              <w:rPr>
                <w:color w:val="auto"/>
                <w:sz w:val="24"/>
                <w:szCs w:val="24"/>
                <w:lang w:val="en-US"/>
              </w:rPr>
              <w:t>Homogeneous, moderately viscous. Slightly viscous allowed. The surface and mass are homogeneous. Slight gas formation in the form of separate eyes caused by normal microflora and slight separation of whey (no more than 3% of the product volume) are allowed</w:t>
            </w:r>
          </w:p>
        </w:tc>
      </w:tr>
      <w:tr w:rsidR="0033476C" w:rsidRPr="00327D7A" w14:paraId="519DEAF0" w14:textId="77777777" w:rsidTr="006B2C1B">
        <w:tc>
          <w:tcPr>
            <w:tcW w:w="3114" w:type="dxa"/>
            <w:tcBorders>
              <w:top w:val="single" w:sz="4" w:space="0" w:color="auto"/>
              <w:left w:val="single" w:sz="4" w:space="0" w:color="auto"/>
              <w:bottom w:val="single" w:sz="4" w:space="0" w:color="auto"/>
              <w:right w:val="single" w:sz="4" w:space="0" w:color="auto"/>
            </w:tcBorders>
          </w:tcPr>
          <w:p w14:paraId="0CCA534A" w14:textId="77777777" w:rsidR="0033476C" w:rsidRPr="00FB1DFD" w:rsidRDefault="00167344" w:rsidP="0033476C">
            <w:pPr>
              <w:pStyle w:val="15"/>
              <w:shd w:val="clear" w:color="auto" w:fill="auto"/>
              <w:spacing w:before="0" w:line="240" w:lineRule="auto"/>
              <w:ind w:left="0" w:right="0"/>
              <w:jc w:val="both"/>
              <w:rPr>
                <w:color w:val="auto"/>
                <w:sz w:val="24"/>
                <w:szCs w:val="24"/>
              </w:rPr>
            </w:pPr>
            <w:r w:rsidRPr="00167344">
              <w:rPr>
                <w:color w:val="auto"/>
                <w:sz w:val="24"/>
                <w:szCs w:val="24"/>
              </w:rPr>
              <w:t>Taste and smell</w:t>
            </w:r>
          </w:p>
        </w:tc>
        <w:tc>
          <w:tcPr>
            <w:tcW w:w="6237" w:type="dxa"/>
            <w:tcBorders>
              <w:top w:val="single" w:sz="4" w:space="0" w:color="auto"/>
              <w:left w:val="single" w:sz="4" w:space="0" w:color="auto"/>
              <w:bottom w:val="single" w:sz="4" w:space="0" w:color="auto"/>
              <w:right w:val="single" w:sz="4" w:space="0" w:color="auto"/>
            </w:tcBorders>
          </w:tcPr>
          <w:p w14:paraId="48E9EFB6" w14:textId="77777777" w:rsidR="0033476C" w:rsidRPr="00167344" w:rsidRDefault="00167344" w:rsidP="009C0F46">
            <w:pPr>
              <w:pStyle w:val="15"/>
              <w:shd w:val="clear" w:color="auto" w:fill="auto"/>
              <w:spacing w:before="0" w:line="360" w:lineRule="auto"/>
              <w:ind w:left="0" w:right="0"/>
              <w:jc w:val="both"/>
              <w:rPr>
                <w:color w:val="auto"/>
                <w:sz w:val="24"/>
                <w:szCs w:val="24"/>
                <w:lang w:val="en-US"/>
              </w:rPr>
            </w:pPr>
            <w:r w:rsidRPr="00167344">
              <w:rPr>
                <w:color w:val="auto"/>
                <w:sz w:val="24"/>
                <w:szCs w:val="24"/>
                <w:lang w:val="en-US"/>
              </w:rPr>
              <w:t>Clean, fermented milk, without foreign tastes and odors, with the appropriate taste and aroma of the filler</w:t>
            </w:r>
          </w:p>
        </w:tc>
      </w:tr>
      <w:tr w:rsidR="0033476C" w:rsidRPr="00327D7A" w14:paraId="2F1BDCB1" w14:textId="77777777" w:rsidTr="006B2C1B">
        <w:tc>
          <w:tcPr>
            <w:tcW w:w="3114" w:type="dxa"/>
            <w:tcBorders>
              <w:top w:val="single" w:sz="4" w:space="0" w:color="auto"/>
              <w:left w:val="single" w:sz="4" w:space="0" w:color="auto"/>
              <w:bottom w:val="single" w:sz="4" w:space="0" w:color="auto"/>
              <w:right w:val="single" w:sz="4" w:space="0" w:color="auto"/>
            </w:tcBorders>
          </w:tcPr>
          <w:p w14:paraId="324AE084" w14:textId="77777777" w:rsidR="0033476C" w:rsidRPr="00FB1DFD" w:rsidRDefault="00167344" w:rsidP="0033476C">
            <w:pPr>
              <w:pStyle w:val="15"/>
              <w:shd w:val="clear" w:color="auto" w:fill="auto"/>
              <w:spacing w:before="0" w:line="240" w:lineRule="auto"/>
              <w:ind w:left="0" w:right="0"/>
              <w:jc w:val="both"/>
              <w:rPr>
                <w:color w:val="auto"/>
                <w:sz w:val="24"/>
                <w:szCs w:val="24"/>
              </w:rPr>
            </w:pPr>
            <w:r w:rsidRPr="00167344">
              <w:rPr>
                <w:color w:val="auto"/>
                <w:sz w:val="24"/>
                <w:szCs w:val="24"/>
              </w:rPr>
              <w:t>Colour</w:t>
            </w:r>
          </w:p>
        </w:tc>
        <w:tc>
          <w:tcPr>
            <w:tcW w:w="6237" w:type="dxa"/>
            <w:tcBorders>
              <w:top w:val="single" w:sz="4" w:space="0" w:color="auto"/>
              <w:left w:val="single" w:sz="4" w:space="0" w:color="auto"/>
              <w:bottom w:val="single" w:sz="4" w:space="0" w:color="auto"/>
              <w:right w:val="single" w:sz="4" w:space="0" w:color="auto"/>
            </w:tcBorders>
          </w:tcPr>
          <w:p w14:paraId="7D93EDEF" w14:textId="77777777" w:rsidR="0033476C" w:rsidRPr="00167344" w:rsidRDefault="00167344" w:rsidP="009C0F46">
            <w:pPr>
              <w:pStyle w:val="15"/>
              <w:shd w:val="clear" w:color="auto" w:fill="auto"/>
              <w:spacing w:before="0" w:line="360" w:lineRule="auto"/>
              <w:ind w:left="0" w:right="0"/>
              <w:jc w:val="both"/>
              <w:rPr>
                <w:color w:val="auto"/>
                <w:sz w:val="24"/>
                <w:szCs w:val="24"/>
                <w:lang w:val="en-US"/>
              </w:rPr>
            </w:pPr>
            <w:r w:rsidRPr="00167344">
              <w:rPr>
                <w:color w:val="auto"/>
                <w:sz w:val="24"/>
                <w:szCs w:val="24"/>
                <w:lang w:val="en-US"/>
              </w:rPr>
              <w:t>Due to the color of the added filler, uniform throughout the mass</w:t>
            </w:r>
          </w:p>
        </w:tc>
      </w:tr>
    </w:tbl>
    <w:p w14:paraId="5AEE374F" w14:textId="77777777" w:rsidR="0033476C" w:rsidRPr="00167344" w:rsidRDefault="0033476C" w:rsidP="0033476C">
      <w:pPr>
        <w:spacing w:line="360" w:lineRule="auto"/>
        <w:ind w:firstLine="720"/>
        <w:jc w:val="both"/>
        <w:rPr>
          <w:bCs/>
          <w:lang w:val="en-US"/>
        </w:rPr>
      </w:pPr>
    </w:p>
    <w:p w14:paraId="7FCCB6B3" w14:textId="77777777" w:rsidR="0033476C" w:rsidRPr="00CF28F2" w:rsidRDefault="00CF28F2" w:rsidP="0033476C">
      <w:pPr>
        <w:spacing w:line="360" w:lineRule="auto"/>
        <w:ind w:firstLine="709"/>
        <w:jc w:val="both"/>
        <w:rPr>
          <w:rFonts w:ascii="AGDBFM+TimesNewRoman" w:hAnsi="AGDBFM+TimesNewRoman" w:cs="AGDBFM+TimesNewRoman"/>
          <w:lang w:val="en-US"/>
        </w:rPr>
      </w:pPr>
      <w:r w:rsidRPr="00CF28F2">
        <w:rPr>
          <w:bCs/>
          <w:lang w:val="en-US"/>
        </w:rPr>
        <w:t xml:space="preserve">Appearance. The color and opacity are determined, which are due to light scattering fat balls and casein micelles, therefore, with an increase in fat and protein content and their degree of dispersion, whiteness and opacity increase. Fats and pigments, which are of a lumpy and native origin, give a yellow tint to milk. The color change of pigments is influenced by heat treatment and pH of the product, contact with a metal surface, etc., for example, </w:t>
      </w:r>
      <w:r w:rsidRPr="00CF28F2">
        <w:rPr>
          <w:bCs/>
        </w:rPr>
        <w:t>α</w:t>
      </w:r>
      <w:r w:rsidRPr="00CF28F2">
        <w:rPr>
          <w:bCs/>
          <w:lang w:val="en-US"/>
        </w:rPr>
        <w:t xml:space="preserve">, </w:t>
      </w:r>
      <w:r w:rsidRPr="00CF28F2">
        <w:rPr>
          <w:bCs/>
        </w:rPr>
        <w:t>β</w:t>
      </w:r>
      <w:r w:rsidRPr="00CF28F2">
        <w:rPr>
          <w:bCs/>
          <w:lang w:val="en-US"/>
        </w:rPr>
        <w:t xml:space="preserve"> and </w:t>
      </w:r>
      <w:r w:rsidRPr="00CF28F2">
        <w:rPr>
          <w:bCs/>
        </w:rPr>
        <w:t>γ</w:t>
      </w:r>
      <w:r w:rsidRPr="00CF28F2">
        <w:rPr>
          <w:bCs/>
          <w:lang w:val="en-US"/>
        </w:rPr>
        <w:t xml:space="preserve"> - carotenes become colorless upon reduction.</w:t>
      </w:r>
    </w:p>
    <w:p w14:paraId="6B89EB88" w14:textId="77777777" w:rsidR="00CF28F2" w:rsidRPr="005F32E1" w:rsidRDefault="00CF28F2" w:rsidP="0033476C">
      <w:pPr>
        <w:spacing w:line="360" w:lineRule="auto"/>
        <w:ind w:firstLine="709"/>
        <w:jc w:val="both"/>
        <w:rPr>
          <w:bCs/>
          <w:lang w:val="en-US"/>
        </w:rPr>
      </w:pPr>
      <w:r w:rsidRPr="00CF28F2">
        <w:rPr>
          <w:bCs/>
          <w:lang w:val="en-US"/>
        </w:rPr>
        <w:t>Consistency. Milk is a complex polydisperse system containing many interdependent microstructural formations: emulsions of fat globules, colloidal systems of protein particles and true solutions of lactose, minerals, vitamins and other water-soluble compounds. Microstructural elements of milk are: balls of fat from 2 to 6 microns, milk bodies - protein-lipid formations of a round or oval shape d = 3-20 microns, located mainly on the surface of air b</w:t>
      </w:r>
      <w:r>
        <w:rPr>
          <w:bCs/>
          <w:lang w:val="en-US"/>
        </w:rPr>
        <w:t>ubbles, and casein micelles d = 0,01-0,</w:t>
      </w:r>
      <w:r w:rsidRPr="00CF28F2">
        <w:rPr>
          <w:bCs/>
          <w:lang w:val="en-US"/>
        </w:rPr>
        <w:t xml:space="preserve">1 </w:t>
      </w:r>
      <w:r w:rsidRPr="00CF28F2">
        <w:rPr>
          <w:bCs/>
        </w:rPr>
        <w:t>μ</w:t>
      </w:r>
      <w:r w:rsidRPr="00CF28F2">
        <w:rPr>
          <w:bCs/>
          <w:lang w:val="en-US"/>
        </w:rPr>
        <w:t xml:space="preserve">m. Milk bodies are capable of aggregation and play an important role in the clumping of fat globules. The consistency of raw milk is determined by the content of fat and protein, the dispersion of fat globules and casein micelles, the degree of their hydration and aggregation. The influence of whey proteins, lactose and minerals is negligible. Raw cow's milk is a homogeneous, non-viscous, slightly viscous liquid without sediment. </w:t>
      </w:r>
      <w:r w:rsidRPr="005F32E1">
        <w:rPr>
          <w:bCs/>
          <w:lang w:val="en-US"/>
        </w:rPr>
        <w:t>Viscosity is used to quantify the consistency of milk.</w:t>
      </w:r>
    </w:p>
    <w:p w14:paraId="251DC003" w14:textId="77777777" w:rsidR="00CF28F2" w:rsidRDefault="00CF28F2" w:rsidP="0033476C">
      <w:pPr>
        <w:shd w:val="clear" w:color="auto" w:fill="FFFFFF"/>
        <w:spacing w:line="360" w:lineRule="auto"/>
        <w:ind w:firstLine="709"/>
        <w:jc w:val="both"/>
        <w:rPr>
          <w:lang w:val="en-US"/>
        </w:rPr>
      </w:pPr>
      <w:r w:rsidRPr="00CF28F2">
        <w:rPr>
          <w:lang w:val="en-US"/>
        </w:rPr>
        <w:t xml:space="preserve">The consistency is considered heterogeneous if fat sediment appears in the milk, the degree of compaction of which depends on its freshness. In fresh milk, the settled fat is loose, there is no clear separation of layers in cream and milk. When the milk is agitated, the fat is evenly distributed again and the consistency becomes homogeneous. Smell, taste and aroma. Milk has a faint pleasant odor that is difficult to characterize; the taste is pleasant, slightly sweetish-salty. Milk with a high solids content is rated higher in taste and smell. The characteristic smell and taste of raw milk due </w:t>
      </w:r>
      <w:r w:rsidRPr="00CF28F2">
        <w:rPr>
          <w:lang w:val="en-US"/>
        </w:rPr>
        <w:lastRenderedPageBreak/>
        <w:t>to the chemical composition. Fat gives milk a delicate and pleasant taste, while protein substances provide a full mouthfeel. Milk proteins, unlike fat, do not mask different smells and tastes. The breakdown products of fats and proteins, which are found in small amounts in fresh milk, give it certain taste and aroma properties. Carbohydrates add some sweetness to the milk. Mineral compounds have little effect on the taste of milk, giving it some fullness.</w:t>
      </w:r>
    </w:p>
    <w:p w14:paraId="015BF375" w14:textId="77777777" w:rsidR="0033476C" w:rsidRDefault="00CF28F2" w:rsidP="0033476C">
      <w:pPr>
        <w:shd w:val="clear" w:color="auto" w:fill="FFFFFF"/>
        <w:spacing w:line="360" w:lineRule="auto"/>
        <w:ind w:firstLine="709"/>
        <w:jc w:val="both"/>
        <w:rPr>
          <w:spacing w:val="7"/>
          <w:lang w:val="en-US"/>
        </w:rPr>
      </w:pPr>
      <w:r w:rsidRPr="00CF28F2">
        <w:rPr>
          <w:spacing w:val="7"/>
          <w:lang w:val="en-US"/>
        </w:rPr>
        <w:t>The combination of the main nutrients provides the nutritional and energy value of the fermented milk combined product. Data characterizing the nutritional and energy value of new fermented milk products are shown in Table 20.</w:t>
      </w:r>
    </w:p>
    <w:p w14:paraId="3F97841B" w14:textId="77777777" w:rsidR="00CF28F2" w:rsidRPr="00CF28F2" w:rsidRDefault="00CF28F2" w:rsidP="0033476C">
      <w:pPr>
        <w:shd w:val="clear" w:color="auto" w:fill="FFFFFF"/>
        <w:spacing w:line="360" w:lineRule="auto"/>
        <w:ind w:firstLine="709"/>
        <w:jc w:val="both"/>
        <w:rPr>
          <w:lang w:val="en-US"/>
        </w:rPr>
      </w:pPr>
    </w:p>
    <w:p w14:paraId="32B3C6EB" w14:textId="77777777" w:rsidR="0033476C" w:rsidRPr="00CF28F2" w:rsidRDefault="0033476C" w:rsidP="009C0F46">
      <w:pPr>
        <w:pStyle w:val="15"/>
        <w:spacing w:before="0" w:line="360" w:lineRule="auto"/>
        <w:ind w:right="0"/>
        <w:jc w:val="both"/>
        <w:rPr>
          <w:color w:val="auto"/>
          <w:spacing w:val="7"/>
          <w:sz w:val="24"/>
          <w:szCs w:val="24"/>
          <w:lang w:val="en-US"/>
        </w:rPr>
      </w:pPr>
      <w:r w:rsidRPr="00FB1DFD">
        <w:rPr>
          <w:color w:val="auto"/>
          <w:sz w:val="24"/>
          <w:szCs w:val="24"/>
        </w:rPr>
        <w:t>Т</w:t>
      </w:r>
      <w:r w:rsidR="00CF28F2">
        <w:rPr>
          <w:color w:val="auto"/>
          <w:sz w:val="24"/>
          <w:szCs w:val="24"/>
          <w:lang w:val="en-US"/>
        </w:rPr>
        <w:t>able</w:t>
      </w:r>
      <w:r w:rsidRPr="00CF28F2">
        <w:rPr>
          <w:color w:val="auto"/>
          <w:sz w:val="24"/>
          <w:szCs w:val="24"/>
          <w:lang w:val="en-US"/>
        </w:rPr>
        <w:t xml:space="preserve"> </w:t>
      </w:r>
      <w:r>
        <w:rPr>
          <w:color w:val="auto"/>
          <w:sz w:val="24"/>
          <w:szCs w:val="24"/>
          <w:lang w:val="kk-KZ"/>
        </w:rPr>
        <w:t>20</w:t>
      </w:r>
      <w:r w:rsidRPr="00FB1DFD">
        <w:rPr>
          <w:color w:val="auto"/>
          <w:sz w:val="24"/>
          <w:szCs w:val="24"/>
          <w:lang w:val="kk-KZ"/>
        </w:rPr>
        <w:t xml:space="preserve"> −</w:t>
      </w:r>
      <w:r w:rsidRPr="00CF28F2">
        <w:rPr>
          <w:color w:val="auto"/>
          <w:sz w:val="24"/>
          <w:szCs w:val="24"/>
          <w:lang w:val="en-US"/>
        </w:rPr>
        <w:t xml:space="preserve"> </w:t>
      </w:r>
      <w:r w:rsidR="00CF28F2" w:rsidRPr="00CF28F2">
        <w:rPr>
          <w:color w:val="auto"/>
          <w:sz w:val="24"/>
          <w:szCs w:val="24"/>
          <w:lang w:val="en-US"/>
        </w:rPr>
        <w:t>Nutritional and energy value of dairy products based on camel milk</w:t>
      </w:r>
    </w:p>
    <w:tbl>
      <w:tblPr>
        <w:tblW w:w="9166" w:type="dxa"/>
        <w:tblInd w:w="40" w:type="dxa"/>
        <w:tblLayout w:type="fixed"/>
        <w:tblCellMar>
          <w:left w:w="40" w:type="dxa"/>
          <w:right w:w="40" w:type="dxa"/>
        </w:tblCellMar>
        <w:tblLook w:val="0000" w:firstRow="0" w:lastRow="0" w:firstColumn="0" w:lastColumn="0" w:noHBand="0" w:noVBand="0"/>
      </w:tblPr>
      <w:tblGrid>
        <w:gridCol w:w="1937"/>
        <w:gridCol w:w="2268"/>
        <w:gridCol w:w="1701"/>
        <w:gridCol w:w="1559"/>
        <w:gridCol w:w="1701"/>
      </w:tblGrid>
      <w:tr w:rsidR="0033476C" w:rsidRPr="00FB1DFD" w14:paraId="790465FE" w14:textId="77777777" w:rsidTr="0033476C">
        <w:trPr>
          <w:trHeight w:hRule="exact" w:val="317"/>
        </w:trPr>
        <w:tc>
          <w:tcPr>
            <w:tcW w:w="1937" w:type="dxa"/>
            <w:tcBorders>
              <w:top w:val="single" w:sz="6" w:space="0" w:color="auto"/>
              <w:left w:val="single" w:sz="6" w:space="0" w:color="auto"/>
              <w:bottom w:val="nil"/>
              <w:right w:val="single" w:sz="6" w:space="0" w:color="auto"/>
            </w:tcBorders>
            <w:shd w:val="clear" w:color="auto" w:fill="FFFFFF"/>
          </w:tcPr>
          <w:p w14:paraId="35E2F2C6" w14:textId="77777777" w:rsidR="0033476C" w:rsidRPr="00FB1DFD" w:rsidRDefault="0033476C" w:rsidP="0033476C">
            <w:pPr>
              <w:shd w:val="clear" w:color="auto" w:fill="FFFFFF"/>
              <w:jc w:val="both"/>
              <w:rPr>
                <w:spacing w:val="4"/>
                <w:lang w:val="kk-KZ"/>
              </w:rPr>
            </w:pPr>
          </w:p>
          <w:p w14:paraId="5E8861C1" w14:textId="77777777" w:rsidR="0033476C" w:rsidRPr="00FB1DFD" w:rsidRDefault="0033476C" w:rsidP="0033476C">
            <w:pPr>
              <w:shd w:val="clear" w:color="auto" w:fill="FFFFFF"/>
              <w:jc w:val="both"/>
            </w:pPr>
            <w:r w:rsidRPr="00FB1DFD">
              <w:rPr>
                <w:spacing w:val="4"/>
              </w:rPr>
              <w:t>Наименование показателя</w:t>
            </w:r>
          </w:p>
        </w:tc>
        <w:tc>
          <w:tcPr>
            <w:tcW w:w="7229" w:type="dxa"/>
            <w:gridSpan w:val="4"/>
            <w:tcBorders>
              <w:top w:val="single" w:sz="6" w:space="0" w:color="auto"/>
              <w:left w:val="single" w:sz="6" w:space="0" w:color="auto"/>
              <w:bottom w:val="single" w:sz="6" w:space="0" w:color="auto"/>
              <w:right w:val="single" w:sz="6" w:space="0" w:color="auto"/>
            </w:tcBorders>
            <w:shd w:val="clear" w:color="auto" w:fill="FFFFFF"/>
          </w:tcPr>
          <w:p w14:paraId="311B226C" w14:textId="77777777" w:rsidR="0033476C" w:rsidRPr="00FB1DFD" w:rsidRDefault="00CF28F2" w:rsidP="0033476C">
            <w:pPr>
              <w:shd w:val="clear" w:color="auto" w:fill="FFFFFF"/>
              <w:jc w:val="center"/>
              <w:rPr>
                <w:spacing w:val="5"/>
              </w:rPr>
            </w:pPr>
            <w:r w:rsidRPr="00CF28F2">
              <w:rPr>
                <w:spacing w:val="5"/>
              </w:rPr>
              <w:t>Product feature</w:t>
            </w:r>
          </w:p>
        </w:tc>
      </w:tr>
      <w:tr w:rsidR="0033476C" w:rsidRPr="00FB1DFD" w14:paraId="7169427E" w14:textId="77777777" w:rsidTr="0033476C">
        <w:trPr>
          <w:trHeight w:hRule="exact" w:val="826"/>
        </w:trPr>
        <w:tc>
          <w:tcPr>
            <w:tcW w:w="1937" w:type="dxa"/>
            <w:tcBorders>
              <w:top w:val="nil"/>
              <w:left w:val="single" w:sz="6" w:space="0" w:color="auto"/>
              <w:bottom w:val="single" w:sz="6" w:space="0" w:color="auto"/>
              <w:right w:val="single" w:sz="6" w:space="0" w:color="auto"/>
            </w:tcBorders>
            <w:shd w:val="clear" w:color="auto" w:fill="FFFFFF"/>
          </w:tcPr>
          <w:p w14:paraId="38C9BC88" w14:textId="77777777" w:rsidR="0033476C" w:rsidRPr="00FB1DFD" w:rsidRDefault="00CF28F2" w:rsidP="0033476C">
            <w:pPr>
              <w:jc w:val="both"/>
            </w:pPr>
            <w:r w:rsidRPr="00CF28F2">
              <w:t>Name</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E527F9B" w14:textId="77777777" w:rsidR="0033476C" w:rsidRPr="00FB1DFD" w:rsidRDefault="002F7267" w:rsidP="0033476C">
            <w:pPr>
              <w:shd w:val="clear" w:color="auto" w:fill="FFFFFF"/>
              <w:jc w:val="center"/>
            </w:pPr>
            <w:r w:rsidRPr="002F7267">
              <w:rPr>
                <w:spacing w:val="11"/>
              </w:rPr>
              <w:t>Yogurt with probiotic properties</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DF61AC0" w14:textId="77777777" w:rsidR="0033476C" w:rsidRPr="00FB1DFD" w:rsidRDefault="002F7267" w:rsidP="0033476C">
            <w:pPr>
              <w:shd w:val="clear" w:color="auto" w:fill="FFFFFF"/>
              <w:jc w:val="center"/>
            </w:pPr>
            <w:r w:rsidRPr="002F7267">
              <w:rPr>
                <w:spacing w:val="11"/>
              </w:rPr>
              <w:t>Cottage cheese</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56D0F7D" w14:textId="77777777" w:rsidR="0033476C" w:rsidRPr="00FB1DFD" w:rsidRDefault="002F7267" w:rsidP="0033476C">
            <w:pPr>
              <w:shd w:val="clear" w:color="auto" w:fill="FFFFFF"/>
              <w:jc w:val="center"/>
            </w:pPr>
            <w:r w:rsidRPr="002F7267">
              <w:rPr>
                <w:spacing w:val="16"/>
              </w:rPr>
              <w:t>Cottage cheese weight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3F82326" w14:textId="77777777" w:rsidR="0033476C" w:rsidRPr="00FB1DFD" w:rsidRDefault="002F7267" w:rsidP="0033476C">
            <w:pPr>
              <w:shd w:val="clear" w:color="auto" w:fill="FFFFFF"/>
              <w:jc w:val="center"/>
              <w:rPr>
                <w:spacing w:val="16"/>
              </w:rPr>
            </w:pPr>
            <w:r w:rsidRPr="002F7267">
              <w:rPr>
                <w:spacing w:val="16"/>
              </w:rPr>
              <w:t>Soft cheese</w:t>
            </w:r>
          </w:p>
        </w:tc>
      </w:tr>
      <w:tr w:rsidR="0033476C" w:rsidRPr="00FB1DFD" w14:paraId="6E2229FE" w14:textId="77777777" w:rsidTr="0033476C">
        <w:trPr>
          <w:trHeight w:hRule="exact" w:val="336"/>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6E28C5DF" w14:textId="77777777" w:rsidR="0033476C" w:rsidRPr="00FB1DFD" w:rsidRDefault="002F7267" w:rsidP="0033476C">
            <w:pPr>
              <w:shd w:val="clear" w:color="auto" w:fill="FFFFFF"/>
              <w:jc w:val="both"/>
            </w:pPr>
            <w:r>
              <w:rPr>
                <w:spacing w:val="4"/>
                <w:lang w:val="en-US"/>
              </w:rPr>
              <w:t>Protein</w:t>
            </w:r>
            <w:r w:rsidR="00CF28F2">
              <w:rPr>
                <w:spacing w:val="4"/>
              </w:rPr>
              <w:t>, g</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D3BDDA5" w14:textId="77777777" w:rsidR="0033476C" w:rsidRPr="00FB1DFD" w:rsidRDefault="0033476C" w:rsidP="0033476C">
            <w:pPr>
              <w:shd w:val="clear" w:color="auto" w:fill="FFFFFF"/>
              <w:jc w:val="center"/>
            </w:pPr>
            <w:r w:rsidRPr="00FB1DFD">
              <w:t>3,55 +0,5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CB2D07D" w14:textId="77777777" w:rsidR="0033476C" w:rsidRPr="00FB1DFD" w:rsidRDefault="0033476C" w:rsidP="0033476C">
            <w:pPr>
              <w:shd w:val="clear" w:color="auto" w:fill="FFFFFF"/>
              <w:jc w:val="center"/>
            </w:pPr>
            <w:r w:rsidRPr="00FB1DFD">
              <w:t>17,5+0,5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F54B8A" w14:textId="77777777" w:rsidR="0033476C" w:rsidRPr="00FB1DFD" w:rsidRDefault="0033476C" w:rsidP="0033476C">
            <w:pPr>
              <w:shd w:val="clear" w:color="auto" w:fill="FFFFFF"/>
              <w:jc w:val="center"/>
            </w:pPr>
            <w:r w:rsidRPr="00FB1DFD">
              <w:t>7,22 ±0,5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75FB7FD" w14:textId="77777777" w:rsidR="0033476C" w:rsidRPr="00FB1DFD" w:rsidRDefault="0033476C" w:rsidP="0033476C">
            <w:pPr>
              <w:shd w:val="clear" w:color="auto" w:fill="FFFFFF"/>
              <w:jc w:val="center"/>
            </w:pPr>
            <w:r w:rsidRPr="00FB1DFD">
              <w:t>16,4</w:t>
            </w:r>
          </w:p>
        </w:tc>
      </w:tr>
      <w:tr w:rsidR="0033476C" w:rsidRPr="00FB1DFD" w14:paraId="33141595" w14:textId="77777777" w:rsidTr="0033476C">
        <w:trPr>
          <w:trHeight w:hRule="exact" w:val="326"/>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2FB1E13F" w14:textId="77777777" w:rsidR="0033476C" w:rsidRPr="00FB1DFD" w:rsidRDefault="002F7267" w:rsidP="0033476C">
            <w:pPr>
              <w:shd w:val="clear" w:color="auto" w:fill="FFFFFF"/>
              <w:jc w:val="both"/>
            </w:pPr>
            <w:r>
              <w:rPr>
                <w:spacing w:val="5"/>
                <w:lang w:val="en-US"/>
              </w:rPr>
              <w:t>Fat</w:t>
            </w:r>
            <w:r w:rsidR="00CF28F2">
              <w:rPr>
                <w:spacing w:val="5"/>
              </w:rPr>
              <w:t>, g</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61AFDFC" w14:textId="77777777" w:rsidR="0033476C" w:rsidRPr="00FB1DFD" w:rsidRDefault="0033476C" w:rsidP="0033476C">
            <w:pPr>
              <w:shd w:val="clear" w:color="auto" w:fill="FFFFFF"/>
              <w:jc w:val="center"/>
            </w:pPr>
            <w:r w:rsidRPr="00FB1DFD">
              <w:t>4,0+0,2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48E8D0D" w14:textId="77777777" w:rsidR="0033476C" w:rsidRPr="00FB1DFD" w:rsidRDefault="0033476C" w:rsidP="0033476C">
            <w:pPr>
              <w:shd w:val="clear" w:color="auto" w:fill="FFFFFF"/>
              <w:jc w:val="center"/>
            </w:pPr>
            <w:r w:rsidRPr="00FB1DFD">
              <w:t>9,0±0,2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BC62A20" w14:textId="77777777" w:rsidR="0033476C" w:rsidRPr="00FB1DFD" w:rsidRDefault="0033476C" w:rsidP="0033476C">
            <w:pPr>
              <w:shd w:val="clear" w:color="auto" w:fill="FFFFFF"/>
              <w:jc w:val="center"/>
            </w:pPr>
            <w:r w:rsidRPr="00FB1DFD">
              <w:t>18,0±0,2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4AF7E0" w14:textId="77777777" w:rsidR="0033476C" w:rsidRPr="00FB1DFD" w:rsidRDefault="0033476C" w:rsidP="0033476C">
            <w:pPr>
              <w:shd w:val="clear" w:color="auto" w:fill="FFFFFF"/>
              <w:jc w:val="center"/>
            </w:pPr>
            <w:r w:rsidRPr="00FB1DFD">
              <w:t>10,3</w:t>
            </w:r>
          </w:p>
        </w:tc>
      </w:tr>
      <w:tr w:rsidR="0033476C" w:rsidRPr="00FB1DFD" w14:paraId="7A6BD153" w14:textId="77777777" w:rsidTr="0033476C">
        <w:trPr>
          <w:trHeight w:hRule="exact" w:val="322"/>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248CBA5D" w14:textId="77777777" w:rsidR="0033476C" w:rsidRPr="00FB1DFD" w:rsidRDefault="002F7267" w:rsidP="0033476C">
            <w:pPr>
              <w:shd w:val="clear" w:color="auto" w:fill="FFFFFF"/>
              <w:jc w:val="both"/>
            </w:pPr>
            <w:r w:rsidRPr="002F7267">
              <w:rPr>
                <w:spacing w:val="3"/>
              </w:rPr>
              <w:t>Carbohydrates</w:t>
            </w:r>
            <w:r w:rsidR="00CF28F2">
              <w:rPr>
                <w:spacing w:val="3"/>
              </w:rPr>
              <w:t>, g</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5D65555" w14:textId="77777777" w:rsidR="0033476C" w:rsidRPr="00FB1DFD" w:rsidRDefault="0033476C" w:rsidP="0033476C">
            <w:pPr>
              <w:shd w:val="clear" w:color="auto" w:fill="FFFFFF"/>
              <w:jc w:val="center"/>
            </w:pPr>
            <w:r w:rsidRPr="00FB1DFD">
              <w:t>4,42 ±0,5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A9465A9" w14:textId="77777777" w:rsidR="0033476C" w:rsidRPr="00FB1DFD" w:rsidRDefault="0033476C" w:rsidP="0033476C">
            <w:pPr>
              <w:shd w:val="clear" w:color="auto" w:fill="FFFFFF"/>
              <w:jc w:val="center"/>
            </w:pPr>
            <w:r w:rsidRPr="00FB1DFD">
              <w:t>3,95±0,5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A0CDEAF" w14:textId="77777777" w:rsidR="0033476C" w:rsidRPr="00FB1DFD" w:rsidRDefault="0033476C" w:rsidP="0033476C">
            <w:pPr>
              <w:shd w:val="clear" w:color="auto" w:fill="FFFFFF"/>
              <w:jc w:val="center"/>
            </w:pPr>
            <w:r w:rsidRPr="00FB1DFD">
              <w:t>20,3±0,5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AC7B4B2" w14:textId="77777777" w:rsidR="0033476C" w:rsidRPr="00FB1DFD" w:rsidRDefault="0033476C" w:rsidP="0033476C">
            <w:pPr>
              <w:shd w:val="clear" w:color="auto" w:fill="FFFFFF"/>
              <w:jc w:val="center"/>
            </w:pPr>
            <w:r w:rsidRPr="00FB1DFD">
              <w:t>5,43</w:t>
            </w:r>
          </w:p>
        </w:tc>
      </w:tr>
      <w:tr w:rsidR="0033476C" w:rsidRPr="00FB1DFD" w14:paraId="71F039AE" w14:textId="77777777" w:rsidTr="0033476C">
        <w:trPr>
          <w:trHeight w:hRule="exact" w:val="568"/>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154A53FE" w14:textId="77777777" w:rsidR="0033476C" w:rsidRPr="00FB1DFD" w:rsidRDefault="002F7267" w:rsidP="0033476C">
            <w:pPr>
              <w:shd w:val="clear" w:color="auto" w:fill="FFFFFF"/>
              <w:jc w:val="both"/>
            </w:pPr>
            <w:r w:rsidRPr="002F7267">
              <w:rPr>
                <w:spacing w:val="3"/>
              </w:rPr>
              <w:t>Energy value, kcal</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F84EE0B" w14:textId="77777777" w:rsidR="0033476C" w:rsidRPr="00FB1DFD" w:rsidRDefault="0033476C" w:rsidP="0033476C">
            <w:pPr>
              <w:shd w:val="clear" w:color="auto" w:fill="FFFFFF"/>
              <w:jc w:val="center"/>
            </w:pPr>
            <w:r w:rsidRPr="00FB1DFD">
              <w:t xml:space="preserve">68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9AD13BC" w14:textId="77777777" w:rsidR="0033476C" w:rsidRPr="00FB1DFD" w:rsidRDefault="0033476C" w:rsidP="0033476C">
            <w:pPr>
              <w:shd w:val="clear" w:color="auto" w:fill="FFFFFF"/>
              <w:jc w:val="center"/>
            </w:pPr>
            <w:r w:rsidRPr="00FB1DFD">
              <w:t>167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FDAD0D0" w14:textId="77777777" w:rsidR="0033476C" w:rsidRPr="00FB1DFD" w:rsidRDefault="0033476C" w:rsidP="0033476C">
            <w:pPr>
              <w:shd w:val="clear" w:color="auto" w:fill="FFFFFF"/>
              <w:jc w:val="center"/>
            </w:pPr>
            <w:r w:rsidRPr="00FB1DFD">
              <w:t>272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8899A46" w14:textId="77777777" w:rsidR="0033476C" w:rsidRPr="00FB1DFD" w:rsidRDefault="0033476C" w:rsidP="0033476C">
            <w:pPr>
              <w:shd w:val="clear" w:color="auto" w:fill="FFFFFF"/>
              <w:jc w:val="center"/>
            </w:pPr>
            <w:r w:rsidRPr="00FB1DFD">
              <w:t>180</w:t>
            </w:r>
          </w:p>
        </w:tc>
      </w:tr>
    </w:tbl>
    <w:p w14:paraId="27E1C8A4" w14:textId="77777777" w:rsidR="0033476C" w:rsidRPr="00FB1DFD" w:rsidRDefault="0033476C" w:rsidP="0033476C">
      <w:pPr>
        <w:pStyle w:val="15"/>
        <w:spacing w:before="0" w:line="360" w:lineRule="auto"/>
        <w:ind w:left="0" w:right="0" w:firstLine="709"/>
        <w:jc w:val="both"/>
        <w:rPr>
          <w:color w:val="auto"/>
          <w:sz w:val="24"/>
          <w:szCs w:val="24"/>
        </w:rPr>
      </w:pPr>
    </w:p>
    <w:p w14:paraId="1BDAFBF2" w14:textId="77777777" w:rsidR="00B17ABF" w:rsidRPr="00E67317" w:rsidRDefault="00B17ABF" w:rsidP="0033476C">
      <w:pPr>
        <w:shd w:val="clear" w:color="auto" w:fill="FFFFFF"/>
        <w:spacing w:line="360" w:lineRule="auto"/>
        <w:ind w:firstLine="709"/>
        <w:jc w:val="both"/>
        <w:rPr>
          <w:spacing w:val="6"/>
          <w:lang w:val="en-US"/>
        </w:rPr>
      </w:pPr>
      <w:r w:rsidRPr="00E67317">
        <w:rPr>
          <w:spacing w:val="6"/>
          <w:lang w:val="en-US"/>
        </w:rPr>
        <w:t>Thus, as a result of experimental research, new dairy products based on camel milk have been developed.</w:t>
      </w:r>
    </w:p>
    <w:p w14:paraId="3B002784" w14:textId="77777777" w:rsidR="0033476C" w:rsidRDefault="00B17ABF" w:rsidP="0033476C">
      <w:pPr>
        <w:widowControl w:val="0"/>
        <w:shd w:val="clear" w:color="auto" w:fill="FFFFFF"/>
        <w:suppressAutoHyphens/>
        <w:spacing w:line="360" w:lineRule="auto"/>
        <w:ind w:firstLine="709"/>
        <w:jc w:val="both"/>
        <w:rPr>
          <w:lang w:val="en-US"/>
        </w:rPr>
      </w:pPr>
      <w:r w:rsidRPr="00B17ABF">
        <w:rPr>
          <w:lang w:val="en-US"/>
        </w:rPr>
        <w:t>The creation of effective probiotic products based on camel milk has an advantage not only in environmental but also in economic terms. The work opens up broad prospects in the development of theoretical aspects of increasing the biochemical activity of microorganisms, which will expand the range and increase the production of probiotic products.</w:t>
      </w:r>
    </w:p>
    <w:p w14:paraId="0FF8BA10" w14:textId="77777777" w:rsidR="00B17ABF" w:rsidRPr="00B17ABF" w:rsidRDefault="00B17ABF" w:rsidP="0033476C">
      <w:pPr>
        <w:widowControl w:val="0"/>
        <w:shd w:val="clear" w:color="auto" w:fill="FFFFFF"/>
        <w:suppressAutoHyphens/>
        <w:spacing w:line="360" w:lineRule="auto"/>
        <w:ind w:firstLine="709"/>
        <w:jc w:val="both"/>
        <w:rPr>
          <w:bCs/>
          <w:color w:val="FF0000"/>
          <w:spacing w:val="-7"/>
          <w:lang w:val="en-US"/>
        </w:rPr>
      </w:pPr>
    </w:p>
    <w:p w14:paraId="5406B9C0" w14:textId="77777777" w:rsidR="0033476C" w:rsidRPr="009C0F46" w:rsidRDefault="0033476C" w:rsidP="009C0F46">
      <w:pPr>
        <w:widowControl w:val="0"/>
        <w:shd w:val="clear" w:color="auto" w:fill="FFFFFF"/>
        <w:suppressAutoHyphens/>
        <w:spacing w:line="360" w:lineRule="auto"/>
        <w:ind w:firstLine="709"/>
        <w:jc w:val="both"/>
        <w:rPr>
          <w:b/>
          <w:bCs/>
          <w:spacing w:val="-7"/>
          <w:lang w:val="en-US"/>
        </w:rPr>
      </w:pPr>
      <w:r w:rsidRPr="009C0F46">
        <w:rPr>
          <w:b/>
          <w:bCs/>
          <w:spacing w:val="-7"/>
          <w:lang w:val="en-US"/>
        </w:rPr>
        <w:t xml:space="preserve">3.6 </w:t>
      </w:r>
      <w:r w:rsidR="004F4E1B" w:rsidRPr="009C0F46">
        <w:rPr>
          <w:b/>
          <w:bCs/>
          <w:spacing w:val="-7"/>
          <w:lang w:val="en-US"/>
        </w:rPr>
        <w:t>Development of packaging design for finished products</w:t>
      </w:r>
    </w:p>
    <w:p w14:paraId="2110CE99" w14:textId="77777777" w:rsidR="004F4E1B" w:rsidRDefault="004F4E1B" w:rsidP="009C0F46">
      <w:pPr>
        <w:spacing w:line="360" w:lineRule="auto"/>
        <w:ind w:firstLine="709"/>
        <w:jc w:val="both"/>
        <w:rPr>
          <w:lang w:val="en-US"/>
        </w:rPr>
      </w:pPr>
      <w:r w:rsidRPr="004F4E1B">
        <w:rPr>
          <w:lang w:val="en-US"/>
        </w:rPr>
        <w:t>For the implementation of the developed products, packaging designs have been developed for finished products: pasteurized milk, yoghurts with probiotic properties, cottage cheese based on camel milk, curd mass based on camel milk, cheese based on camel milk (Appendix E).</w:t>
      </w:r>
    </w:p>
    <w:p w14:paraId="1CD280E0" w14:textId="77777777" w:rsidR="004F4E1B" w:rsidRDefault="004F4E1B" w:rsidP="009C0F46">
      <w:pPr>
        <w:spacing w:line="360" w:lineRule="auto"/>
        <w:ind w:firstLine="709"/>
        <w:jc w:val="both"/>
        <w:rPr>
          <w:lang w:val="en-US"/>
        </w:rPr>
      </w:pPr>
      <w:r w:rsidRPr="004F4E1B">
        <w:rPr>
          <w:lang w:val="en-US"/>
        </w:rPr>
        <w:t>In the context of the development of packaging and consumer packaging of dairy products, it becomes especially relevant and directly affects the process of maintaining the quality and consumer properties of the product. The main factors determining the production of high-quality dairy products are: the composition and technology of obtaining the product itself; the conditions for its packaging; used packaging material.</w:t>
      </w:r>
    </w:p>
    <w:p w14:paraId="52A6DB2E" w14:textId="77777777" w:rsidR="004F4E1B" w:rsidRDefault="004F4E1B" w:rsidP="009C0F46">
      <w:pPr>
        <w:spacing w:line="360" w:lineRule="auto"/>
        <w:ind w:firstLine="709"/>
        <w:jc w:val="both"/>
        <w:rPr>
          <w:lang w:val="kk-KZ"/>
        </w:rPr>
      </w:pPr>
      <w:r w:rsidRPr="004F4E1B">
        <w:rPr>
          <w:lang w:val="en-US"/>
        </w:rPr>
        <w:lastRenderedPageBreak/>
        <w:t>Dairy packaging products must have high mechanical strength, aging resistance, rigidity or elasticity necessary to form leak-tight joints. Naturally, the aesthetic design of the packaging should attract the buyer and meet the</w:t>
      </w:r>
      <w:r>
        <w:rPr>
          <w:lang w:val="en-US"/>
        </w:rPr>
        <w:t xml:space="preserve"> requirements of GOST 51074-97 </w:t>
      </w:r>
      <w:r>
        <w:rPr>
          <w:lang w:val="kk-KZ"/>
        </w:rPr>
        <w:t>«</w:t>
      </w:r>
      <w:r>
        <w:rPr>
          <w:lang w:val="en-US"/>
        </w:rPr>
        <w:t>Food Products</w:t>
      </w:r>
      <w:r>
        <w:rPr>
          <w:lang w:val="kk-KZ"/>
        </w:rPr>
        <w:t>".</w:t>
      </w:r>
    </w:p>
    <w:p w14:paraId="66334A53" w14:textId="77777777" w:rsidR="004F4E1B" w:rsidRDefault="004F4E1B" w:rsidP="009C0F46">
      <w:pPr>
        <w:spacing w:line="360" w:lineRule="auto"/>
        <w:ind w:firstLine="709"/>
        <w:jc w:val="both"/>
        <w:rPr>
          <w:lang w:val="en-US"/>
        </w:rPr>
      </w:pPr>
      <w:r w:rsidRPr="004F4E1B">
        <w:rPr>
          <w:lang w:val="en-US"/>
        </w:rPr>
        <w:t>High-quality packaging is a guarantor of product safety. The shelf life of the product depends on the quality of the selected packaging.</w:t>
      </w:r>
    </w:p>
    <w:p w14:paraId="58B75174" w14:textId="77777777" w:rsidR="004F4E1B" w:rsidRDefault="004F4E1B" w:rsidP="009C0F46">
      <w:pPr>
        <w:spacing w:line="360" w:lineRule="auto"/>
        <w:ind w:firstLine="709"/>
        <w:jc w:val="both"/>
        <w:rPr>
          <w:lang w:val="en-US"/>
        </w:rPr>
      </w:pPr>
      <w:r w:rsidRPr="004F4E1B">
        <w:rPr>
          <w:lang w:val="en-US"/>
        </w:rPr>
        <w:t>It is necessary to select the type of packaging taking into account the main properties of the product: fat content, viscosity, density, etc.</w:t>
      </w:r>
    </w:p>
    <w:p w14:paraId="0BBCC049" w14:textId="77777777" w:rsidR="004F4E1B" w:rsidRDefault="004F4E1B" w:rsidP="009C0F46">
      <w:pPr>
        <w:spacing w:line="360" w:lineRule="auto"/>
        <w:ind w:firstLine="709"/>
        <w:jc w:val="both"/>
        <w:rPr>
          <w:lang w:val="en-US"/>
        </w:rPr>
      </w:pPr>
      <w:r w:rsidRPr="004F4E1B">
        <w:rPr>
          <w:lang w:val="en-US"/>
        </w:rPr>
        <w:t>For milk and fermented milk products, combined materials and plastic wrap are used.</w:t>
      </w:r>
    </w:p>
    <w:p w14:paraId="63296EA2" w14:textId="77777777" w:rsidR="004F4E1B" w:rsidRDefault="004F4E1B" w:rsidP="009C0F46">
      <w:pPr>
        <w:spacing w:line="360" w:lineRule="auto"/>
        <w:ind w:firstLine="709"/>
        <w:jc w:val="both"/>
        <w:rPr>
          <w:lang w:val="en-US"/>
        </w:rPr>
      </w:pPr>
      <w:r w:rsidRPr="004F4E1B">
        <w:rPr>
          <w:lang w:val="en-US"/>
        </w:rPr>
        <w:t>Modern developments are aimed at finding packaging that will keep products fresh for as long as possible.</w:t>
      </w:r>
    </w:p>
    <w:p w14:paraId="47862CF2" w14:textId="77777777" w:rsidR="0033476C" w:rsidRPr="004F4E1B" w:rsidRDefault="004F4E1B" w:rsidP="009C0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67" w:firstLine="709"/>
        <w:jc w:val="both"/>
        <w:rPr>
          <w:color w:val="00B050"/>
          <w:lang w:val="en-US"/>
        </w:rPr>
      </w:pPr>
      <w:r w:rsidRPr="004F4E1B">
        <w:rPr>
          <w:lang w:val="en-US"/>
        </w:rPr>
        <w:t>The main design trends are the emphasis on the product and the revision of the classic approaches to the image of the dairy brand.</w:t>
      </w:r>
    </w:p>
    <w:p w14:paraId="4F9CE45F" w14:textId="77777777" w:rsidR="0033476C" w:rsidRPr="00AB0081" w:rsidRDefault="0033476C" w:rsidP="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67" w:firstLine="500"/>
        <w:jc w:val="both"/>
        <w:rPr>
          <w:color w:val="00B050"/>
          <w:lang w:val="kk-KZ"/>
        </w:rPr>
      </w:pPr>
    </w:p>
    <w:p w14:paraId="50F20147" w14:textId="5A409E03" w:rsidR="008C6F98" w:rsidRPr="009C0F46" w:rsidRDefault="0033476C" w:rsidP="009C0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67" w:firstLine="642"/>
        <w:jc w:val="both"/>
        <w:rPr>
          <w:b/>
          <w:lang w:val="en-US"/>
        </w:rPr>
      </w:pPr>
      <w:r w:rsidRPr="009C0F46">
        <w:rPr>
          <w:b/>
          <w:lang w:val="en-US"/>
        </w:rPr>
        <w:t>3.</w:t>
      </w:r>
      <w:r w:rsidRPr="009C0F46">
        <w:rPr>
          <w:b/>
          <w:lang w:val="kk-KZ"/>
        </w:rPr>
        <w:t>7</w:t>
      </w:r>
      <w:r w:rsidRPr="009C0F46">
        <w:rPr>
          <w:b/>
          <w:lang w:val="en-US"/>
        </w:rPr>
        <w:t xml:space="preserve"> </w:t>
      </w:r>
      <w:r w:rsidR="008C6F98" w:rsidRPr="009C0F46">
        <w:rPr>
          <w:b/>
          <w:lang w:val="en-US"/>
        </w:rPr>
        <w:t>Conducting training seminars for camel milk farmers</w:t>
      </w:r>
    </w:p>
    <w:p w14:paraId="6F27F441" w14:textId="1E2B64DE" w:rsidR="008C6F98" w:rsidRDefault="008C6F98" w:rsidP="009C0F46">
      <w:pPr>
        <w:tabs>
          <w:tab w:val="left" w:pos="993"/>
        </w:tabs>
        <w:spacing w:line="360" w:lineRule="auto"/>
        <w:ind w:firstLine="709"/>
        <w:jc w:val="both"/>
        <w:rPr>
          <w:lang w:val="en-US"/>
        </w:rPr>
      </w:pPr>
      <w:r w:rsidRPr="008C6F98">
        <w:rPr>
          <w:lang w:val="en-US"/>
        </w:rPr>
        <w:t>According to the schedule, the project implementers organized a meeting with camel milk farmers on July 24-25, 2020. Within the framework of the meeting, a training</w:t>
      </w:r>
      <w:r>
        <w:rPr>
          <w:lang w:val="en-US"/>
        </w:rPr>
        <w:t xml:space="preserve"> seminar was held on the topic </w:t>
      </w:r>
      <w:r>
        <w:rPr>
          <w:lang w:val="kk-KZ"/>
        </w:rPr>
        <w:t>«</w:t>
      </w:r>
      <w:r w:rsidRPr="008C6F98">
        <w:rPr>
          <w:lang w:val="en-US"/>
        </w:rPr>
        <w:t>Processing of camel milk and equipment on the basis of the dairy shop of LLP</w:t>
      </w:r>
      <w:r>
        <w:rPr>
          <w:lang w:val="kk-KZ"/>
        </w:rPr>
        <w:t>»</w:t>
      </w:r>
      <w:r w:rsidRPr="008C6F98">
        <w:rPr>
          <w:lang w:val="en-US"/>
        </w:rPr>
        <w:t xml:space="preserve"> LF </w:t>
      </w:r>
      <w:r>
        <w:rPr>
          <w:lang w:val="kk-KZ"/>
        </w:rPr>
        <w:t>«</w:t>
      </w:r>
      <w:r w:rsidRPr="008C6F98">
        <w:rPr>
          <w:lang w:val="en-US"/>
        </w:rPr>
        <w:t>Company</w:t>
      </w:r>
      <w:r>
        <w:rPr>
          <w:lang w:val="kk-KZ"/>
        </w:rPr>
        <w:t>»</w:t>
      </w:r>
      <w:r w:rsidRPr="008C6F98">
        <w:rPr>
          <w:lang w:val="en-US"/>
        </w:rPr>
        <w:t xml:space="preserve">, which was attended by heads and workers of peasant farms of the Ucharal district of the Zhambyl region (Appendix </w:t>
      </w:r>
      <w:r w:rsidR="008E7EBF">
        <w:rPr>
          <w:lang w:val="en-US"/>
        </w:rPr>
        <w:t>F</w:t>
      </w:r>
      <w:r w:rsidRPr="008C6F98">
        <w:rPr>
          <w:lang w:val="en-US"/>
        </w:rPr>
        <w:t>).</w:t>
      </w:r>
    </w:p>
    <w:p w14:paraId="6AD25E4B" w14:textId="77777777" w:rsidR="008C6F98" w:rsidRDefault="008C6F98" w:rsidP="009C0F46">
      <w:pPr>
        <w:tabs>
          <w:tab w:val="left" w:pos="993"/>
        </w:tabs>
        <w:spacing w:line="360" w:lineRule="auto"/>
        <w:ind w:firstLine="709"/>
        <w:jc w:val="both"/>
        <w:rPr>
          <w:lang w:val="en-US"/>
        </w:rPr>
      </w:pPr>
      <w:r w:rsidRPr="008C6F98">
        <w:rPr>
          <w:lang w:val="en-US"/>
        </w:rPr>
        <w:t>The purpose of the seminar is to study and establish with local owners of peasant farms on further cooperation in the supply and sale of raw materials - camel milk. The moderator and main lecturer of the seminar was the chief researcher of the project, Doctor of Biological Sciences, Professor of KazNAU Serikbayeva A.D. She introduced the participants to the theoretical foundations of primary processing of camel milk, talked about the collection system and ways to improve the quality of raw materials with the least losses for the farm.</w:t>
      </w:r>
    </w:p>
    <w:p w14:paraId="237846AE" w14:textId="77777777" w:rsidR="008C6F98" w:rsidRDefault="008C6F98" w:rsidP="009C0F46">
      <w:pPr>
        <w:tabs>
          <w:tab w:val="left" w:pos="993"/>
        </w:tabs>
        <w:spacing w:line="360" w:lineRule="auto"/>
        <w:ind w:firstLine="709"/>
        <w:jc w:val="both"/>
        <w:rPr>
          <w:lang w:val="en-US"/>
        </w:rPr>
      </w:pPr>
      <w:r w:rsidRPr="008C6F98">
        <w:rPr>
          <w:lang w:val="en-US"/>
        </w:rPr>
        <w:t>General Director of LLP "LF Company" Mateev E.Z. informed the farmers about the technological equipment for the primary and industrial processing of milk. Entrepreneurs learned about foreign experience and advanced technologies in dairy farming from the report of the SNA project, PhD doctoral student Zh.K. Ukibaev.</w:t>
      </w:r>
    </w:p>
    <w:p w14:paraId="583C362F" w14:textId="77777777" w:rsidR="0033476C" w:rsidRPr="008C6F98" w:rsidRDefault="008C6F98" w:rsidP="009C0F46">
      <w:pPr>
        <w:tabs>
          <w:tab w:val="left" w:pos="993"/>
        </w:tabs>
        <w:spacing w:line="360" w:lineRule="auto"/>
        <w:ind w:firstLine="709"/>
        <w:jc w:val="both"/>
        <w:rPr>
          <w:lang w:val="en-US"/>
        </w:rPr>
      </w:pPr>
      <w:r w:rsidRPr="008C6F98">
        <w:rPr>
          <w:lang w:val="en-US"/>
        </w:rPr>
        <w:t>The pressing questions were also asked and comprehensiv</w:t>
      </w:r>
      <w:r>
        <w:rPr>
          <w:lang w:val="en-US"/>
        </w:rPr>
        <w:t>e answers to them were received</w:t>
      </w:r>
      <w:r w:rsidR="0033476C" w:rsidRPr="008C6F98">
        <w:rPr>
          <w:lang w:val="en-US"/>
        </w:rPr>
        <w:t>.</w:t>
      </w:r>
    </w:p>
    <w:p w14:paraId="18F79307" w14:textId="77777777" w:rsidR="0033476C" w:rsidRPr="008C6F98" w:rsidRDefault="008C6F98" w:rsidP="009C0F46">
      <w:pPr>
        <w:tabs>
          <w:tab w:val="left" w:pos="993"/>
        </w:tabs>
        <w:spacing w:line="360" w:lineRule="auto"/>
        <w:ind w:firstLine="709"/>
        <w:jc w:val="both"/>
        <w:rPr>
          <w:lang w:val="en-US"/>
        </w:rPr>
      </w:pPr>
      <w:r w:rsidRPr="008C6F98">
        <w:rPr>
          <w:lang w:val="en-US"/>
        </w:rPr>
        <w:t>In the course of the work, we visited the Shamil farm, which is ready to provide raw materials for the LF Company LLP workshop, namely camel milk</w:t>
      </w:r>
      <w:r w:rsidR="0033476C" w:rsidRPr="008C6F98">
        <w:rPr>
          <w:lang w:val="en-US"/>
        </w:rPr>
        <w:t>.</w:t>
      </w:r>
    </w:p>
    <w:p w14:paraId="6CD020DF" w14:textId="77777777" w:rsidR="00484880" w:rsidRDefault="00484880" w:rsidP="009C0F46">
      <w:pPr>
        <w:tabs>
          <w:tab w:val="left" w:pos="993"/>
        </w:tabs>
        <w:spacing w:line="360" w:lineRule="auto"/>
        <w:ind w:firstLine="709"/>
        <w:jc w:val="both"/>
        <w:rPr>
          <w:lang w:val="en-US"/>
        </w:rPr>
      </w:pPr>
      <w:r w:rsidRPr="00484880">
        <w:rPr>
          <w:lang w:val="en-US"/>
        </w:rPr>
        <w:t>As part of the event, entrepreneurs visited the milk processing workshop of LF Company LLP, where a practical lesson was held. They saw how milk is fed, processed, processed and how labels are applied to the product packaging.</w:t>
      </w:r>
    </w:p>
    <w:p w14:paraId="078A0719" w14:textId="77777777" w:rsidR="0033476C" w:rsidRDefault="00484880" w:rsidP="009C0F46">
      <w:pPr>
        <w:tabs>
          <w:tab w:val="left" w:pos="993"/>
        </w:tabs>
        <w:spacing w:line="360" w:lineRule="auto"/>
        <w:ind w:firstLine="709"/>
        <w:jc w:val="both"/>
        <w:rPr>
          <w:lang w:val="en-US"/>
        </w:rPr>
      </w:pPr>
      <w:r w:rsidRPr="00484880">
        <w:rPr>
          <w:lang w:val="en-US"/>
        </w:rPr>
        <w:lastRenderedPageBreak/>
        <w:t>At the end of the meeting, the akim of the district, who described the whole situation of the livestock sector in the region and proposed a number of promising solutions in the sale and processing of raw materials.</w:t>
      </w:r>
    </w:p>
    <w:p w14:paraId="553EF5C4" w14:textId="77777777" w:rsidR="00484880" w:rsidRPr="00484880" w:rsidRDefault="00484880" w:rsidP="009C0F46">
      <w:pPr>
        <w:tabs>
          <w:tab w:val="left" w:pos="993"/>
        </w:tabs>
        <w:spacing w:line="360" w:lineRule="auto"/>
        <w:ind w:firstLine="709"/>
        <w:jc w:val="both"/>
        <w:rPr>
          <w:lang w:val="en-US"/>
        </w:rPr>
      </w:pPr>
    </w:p>
    <w:p w14:paraId="6B673612" w14:textId="77777777" w:rsidR="00BE7F5B" w:rsidRPr="009C0F46" w:rsidRDefault="0033476C" w:rsidP="009C0F46">
      <w:pPr>
        <w:pStyle w:val="a9"/>
        <w:tabs>
          <w:tab w:val="left" w:pos="709"/>
          <w:tab w:val="left" w:pos="851"/>
          <w:tab w:val="left" w:pos="993"/>
        </w:tabs>
        <w:spacing w:before="0" w:after="0" w:line="360" w:lineRule="auto"/>
        <w:ind w:firstLine="709"/>
        <w:jc w:val="both"/>
        <w:rPr>
          <w:b/>
          <w:lang w:val="en-US"/>
        </w:rPr>
      </w:pPr>
      <w:r w:rsidRPr="009C0F46">
        <w:rPr>
          <w:b/>
          <w:lang w:val="en-US"/>
        </w:rPr>
        <w:t>3.</w:t>
      </w:r>
      <w:r w:rsidRPr="009C0F46">
        <w:rPr>
          <w:b/>
          <w:lang w:val="kk-KZ"/>
        </w:rPr>
        <w:t>8</w:t>
      </w:r>
      <w:r w:rsidRPr="009C0F46">
        <w:rPr>
          <w:b/>
          <w:lang w:val="en-US"/>
        </w:rPr>
        <w:t xml:space="preserve"> </w:t>
      </w:r>
      <w:r w:rsidR="00BE7F5B" w:rsidRPr="009C0F46">
        <w:rPr>
          <w:b/>
          <w:lang w:val="en-US"/>
        </w:rPr>
        <w:t>Development of regulatory documents for products based on camel milk</w:t>
      </w:r>
    </w:p>
    <w:p w14:paraId="71923085" w14:textId="26FBDC4A" w:rsidR="00BE7F5B" w:rsidRDefault="00BE7F5B" w:rsidP="009C0F46">
      <w:pPr>
        <w:pStyle w:val="a9"/>
        <w:tabs>
          <w:tab w:val="left" w:pos="993"/>
        </w:tabs>
        <w:spacing w:before="0" w:after="0" w:line="360" w:lineRule="auto"/>
        <w:ind w:firstLine="709"/>
        <w:jc w:val="both"/>
        <w:rPr>
          <w:lang w:val="en-US"/>
        </w:rPr>
      </w:pPr>
      <w:r w:rsidRPr="00BE7F5B">
        <w:rPr>
          <w:lang w:val="en-US"/>
        </w:rPr>
        <w:t xml:space="preserve">Internal documentation of LLP "LF Company" has been developed to organize the production of new products based on camel milk: curd mass and yogurt with probiotic properties. This technical documentation defines the basics of the technological process, the requirements for tools, materials and equipment (Appendix </w:t>
      </w:r>
      <w:r w:rsidR="008E7EBF">
        <w:rPr>
          <w:lang w:val="en-US"/>
        </w:rPr>
        <w:t>G</w:t>
      </w:r>
      <w:r w:rsidRPr="00BE7F5B">
        <w:rPr>
          <w:lang w:val="en-US"/>
        </w:rPr>
        <w:t>).</w:t>
      </w:r>
    </w:p>
    <w:p w14:paraId="105C5262" w14:textId="77777777" w:rsidR="00BE7F5B" w:rsidRPr="009C0F46" w:rsidRDefault="00BE7F5B" w:rsidP="009C0F46">
      <w:pPr>
        <w:pStyle w:val="a9"/>
        <w:tabs>
          <w:tab w:val="left" w:pos="993"/>
        </w:tabs>
        <w:spacing w:before="0" w:after="0" w:line="360" w:lineRule="auto"/>
        <w:ind w:firstLine="709"/>
        <w:jc w:val="both"/>
        <w:rPr>
          <w:lang w:val="kk-KZ"/>
        </w:rPr>
      </w:pPr>
      <w:r w:rsidRPr="009C0F46">
        <w:rPr>
          <w:i/>
          <w:lang w:val="kk-KZ"/>
        </w:rPr>
        <w:t>Yogurt with probiotic properties based on camel milk</w:t>
      </w:r>
      <w:r w:rsidR="0033476C" w:rsidRPr="009C0F46">
        <w:rPr>
          <w:i/>
          <w:lang w:val="kk-KZ"/>
        </w:rPr>
        <w:t>.</w:t>
      </w:r>
      <w:r w:rsidR="0033476C" w:rsidRPr="009C0F46">
        <w:rPr>
          <w:lang w:val="kk-KZ"/>
        </w:rPr>
        <w:t xml:space="preserve"> </w:t>
      </w:r>
    </w:p>
    <w:p w14:paraId="40D13B04" w14:textId="77777777" w:rsidR="00BE7F5B" w:rsidRDefault="00BE7F5B" w:rsidP="009C0F46">
      <w:pPr>
        <w:pStyle w:val="a9"/>
        <w:tabs>
          <w:tab w:val="left" w:pos="993"/>
        </w:tabs>
        <w:spacing w:before="0" w:after="0" w:line="360" w:lineRule="auto"/>
        <w:ind w:firstLine="709"/>
        <w:jc w:val="both"/>
        <w:rPr>
          <w:lang w:val="kk-KZ"/>
        </w:rPr>
      </w:pPr>
      <w:r w:rsidRPr="00BE7F5B">
        <w:rPr>
          <w:lang w:val="kk-KZ"/>
        </w:rPr>
        <w:t>The production of yoghurt includes intake in the form of natural milk, normalization and pasteurization of milk, cooling to the fermentation temperature, adding a yoghurt starter, fermentation, stirring, adding fruit filler, cooling and filling, characterized in that milk is filtered and purified before normalization from mechanical impurities, pasteurization is carried out at a temperature of 90</w:t>
      </w:r>
      <w:r>
        <w:rPr>
          <w:lang w:val="kk-KZ"/>
        </w:rPr>
        <w:t>-100°</w:t>
      </w:r>
      <w:r w:rsidRPr="00BE7F5B">
        <w:rPr>
          <w:lang w:val="kk-KZ"/>
        </w:rPr>
        <w:t>C, holding for 5-10 minutes, deaeration and homogenization are carried out at a pressure of at least 150 bar and cooling to the fermentation temperature, add ascorbic acid and vanillin. The fat normalization of milk is carried out to a level of 2%. Fermentation is carried out with a leaven by direct addition in an amount of 2 g per 100 l. Fermentation is carrie</w:t>
      </w:r>
      <w:r>
        <w:rPr>
          <w:lang w:val="kk-KZ"/>
        </w:rPr>
        <w:t>d out at a temperature of 40-42°C for 3-3,</w:t>
      </w:r>
      <w:r w:rsidRPr="00BE7F5B">
        <w:rPr>
          <w:lang w:val="kk-KZ"/>
        </w:rPr>
        <w:t>5 hours. Bacterial starter culture (pure cultures of Streptococcus thermophilus and Lactobacillus bulgaricus in a ratio of 1: 1) 3.0-5.0% is used as probiotics. Dried fruits are used as a fruit filler.</w:t>
      </w:r>
    </w:p>
    <w:p w14:paraId="35D1D1E2" w14:textId="77777777" w:rsidR="0033476C" w:rsidRPr="009C0F46" w:rsidRDefault="00BE7F5B" w:rsidP="009C0F46">
      <w:pPr>
        <w:pStyle w:val="a9"/>
        <w:tabs>
          <w:tab w:val="left" w:pos="993"/>
        </w:tabs>
        <w:spacing w:before="0" w:after="0" w:line="360" w:lineRule="auto"/>
        <w:ind w:firstLine="709"/>
        <w:jc w:val="both"/>
        <w:rPr>
          <w:i/>
          <w:lang w:val="kk-KZ"/>
        </w:rPr>
      </w:pPr>
      <w:r w:rsidRPr="009C0F46">
        <w:rPr>
          <w:i/>
          <w:lang w:val="kk-KZ"/>
        </w:rPr>
        <w:t>Camel milk curd mass</w:t>
      </w:r>
      <w:r w:rsidR="0033476C" w:rsidRPr="009C0F46">
        <w:rPr>
          <w:i/>
          <w:lang w:val="kk-KZ"/>
        </w:rPr>
        <w:t>.</w:t>
      </w:r>
    </w:p>
    <w:p w14:paraId="4D6DA53D" w14:textId="77777777" w:rsidR="0033476C" w:rsidRDefault="00BE7F5B" w:rsidP="009C0F46">
      <w:pPr>
        <w:tabs>
          <w:tab w:val="left" w:pos="993"/>
        </w:tabs>
        <w:spacing w:line="360" w:lineRule="auto"/>
        <w:ind w:firstLine="709"/>
        <w:jc w:val="both"/>
        <w:rPr>
          <w:lang w:val="kk-KZ" w:eastAsia="ar-SA"/>
        </w:rPr>
      </w:pPr>
      <w:r w:rsidRPr="00BE7F5B">
        <w:rPr>
          <w:lang w:val="kk-KZ" w:eastAsia="ar-SA"/>
        </w:rPr>
        <w:t>The curd mass is prepared from a mixture of whole camel milk, butter, stabilizer and no filler. The resulting mixture is stirred in an apparatus at a stirring speed of 3000 rpm for 30-60 s</w:t>
      </w:r>
      <w:r>
        <w:rPr>
          <w:lang w:val="kk-KZ" w:eastAsia="ar-SA"/>
        </w:rPr>
        <w:t>ес.</w:t>
      </w:r>
      <w:r w:rsidRPr="00BE7F5B">
        <w:rPr>
          <w:lang w:val="kk-KZ" w:eastAsia="ar-SA"/>
        </w:rPr>
        <w:t>, heat treatment is carried out at 63-67</w:t>
      </w:r>
      <w:r w:rsidRPr="00BE7F5B">
        <w:rPr>
          <w:vertAlign w:val="superscript"/>
          <w:lang w:val="kk-KZ" w:eastAsia="ar-SA"/>
        </w:rPr>
        <w:t>0</w:t>
      </w:r>
      <w:r w:rsidRPr="00BE7F5B">
        <w:rPr>
          <w:lang w:val="kk-KZ" w:eastAsia="ar-SA"/>
        </w:rPr>
        <w:t>C in the same apparatus at a stirring speed of 1500 rpm for 3-7 minutes. EFFECT: invention makes it possible to obtain a product with a wide range of taste properties - from dessert to snack bars, good consumer properties, uniform consistency and stability of properties during the guaranteed shelf life.</w:t>
      </w:r>
    </w:p>
    <w:p w14:paraId="026902B6" w14:textId="77777777" w:rsidR="00BE7F5B" w:rsidRPr="00AB0081" w:rsidRDefault="00BE7F5B" w:rsidP="009C0F46">
      <w:pPr>
        <w:tabs>
          <w:tab w:val="left" w:pos="993"/>
        </w:tabs>
        <w:spacing w:line="360" w:lineRule="auto"/>
        <w:ind w:firstLine="709"/>
        <w:jc w:val="both"/>
        <w:rPr>
          <w:lang w:val="kk-KZ"/>
        </w:rPr>
      </w:pPr>
    </w:p>
    <w:p w14:paraId="1199A2AA" w14:textId="5BECFBBD" w:rsidR="00BE7F5B" w:rsidRPr="009C0F46" w:rsidRDefault="0033476C" w:rsidP="009C0F46">
      <w:pPr>
        <w:tabs>
          <w:tab w:val="left" w:pos="993"/>
        </w:tabs>
        <w:spacing w:line="360" w:lineRule="auto"/>
        <w:ind w:firstLine="709"/>
        <w:jc w:val="both"/>
        <w:rPr>
          <w:b/>
          <w:bCs/>
          <w:spacing w:val="-7"/>
          <w:lang w:val="kk-KZ"/>
        </w:rPr>
      </w:pPr>
      <w:r w:rsidRPr="009C0F46">
        <w:rPr>
          <w:b/>
          <w:lang w:val="en-US"/>
        </w:rPr>
        <w:t>3.</w:t>
      </w:r>
      <w:r w:rsidRPr="009C0F46">
        <w:rPr>
          <w:b/>
          <w:lang w:val="kk-KZ"/>
        </w:rPr>
        <w:t>9</w:t>
      </w:r>
      <w:r w:rsidRPr="009C0F46">
        <w:rPr>
          <w:b/>
          <w:lang w:val="en-US"/>
        </w:rPr>
        <w:t xml:space="preserve"> </w:t>
      </w:r>
      <w:r w:rsidR="00BE7F5B" w:rsidRPr="009C0F46">
        <w:rPr>
          <w:b/>
          <w:bCs/>
          <w:spacing w:val="-7"/>
          <w:lang w:val="kk-KZ"/>
        </w:rPr>
        <w:t xml:space="preserve">Development and filing of patent </w:t>
      </w:r>
      <w:r w:rsidR="00006BFD">
        <w:rPr>
          <w:b/>
          <w:bCs/>
          <w:spacing w:val="-7"/>
          <w:lang w:val="kk-KZ"/>
        </w:rPr>
        <w:t>Appendix</w:t>
      </w:r>
      <w:r w:rsidR="00BE7F5B" w:rsidRPr="009C0F46">
        <w:rPr>
          <w:b/>
          <w:bCs/>
          <w:spacing w:val="-7"/>
          <w:lang w:val="kk-KZ"/>
        </w:rPr>
        <w:t>s for the protection of intellectual property for new types of dairy products based on camel milk</w:t>
      </w:r>
    </w:p>
    <w:p w14:paraId="4E01FD1F" w14:textId="77777777" w:rsidR="0033476C" w:rsidRPr="000F28E7" w:rsidRDefault="000F28E7" w:rsidP="009C0F46">
      <w:pPr>
        <w:tabs>
          <w:tab w:val="left" w:pos="993"/>
        </w:tabs>
        <w:spacing w:line="360" w:lineRule="auto"/>
        <w:ind w:firstLine="709"/>
        <w:jc w:val="both"/>
        <w:rPr>
          <w:lang w:val="en-US"/>
        </w:rPr>
      </w:pPr>
      <w:r w:rsidRPr="000F28E7">
        <w:rPr>
          <w:lang w:val="en-US"/>
        </w:rPr>
        <w:t>Based on the results of the work carried out, 3 patents of the Republic of Kazakhstan for inventions were obtained</w:t>
      </w:r>
      <w:r w:rsidR="0033476C" w:rsidRPr="000F28E7">
        <w:rPr>
          <w:lang w:val="en-US"/>
        </w:rPr>
        <w:t>:</w:t>
      </w:r>
    </w:p>
    <w:p w14:paraId="3D5862EE" w14:textId="114072CB" w:rsidR="0033476C" w:rsidRPr="000F28E7" w:rsidRDefault="000F28E7" w:rsidP="00D715D3">
      <w:pPr>
        <w:pStyle w:val="ab"/>
        <w:numPr>
          <w:ilvl w:val="0"/>
          <w:numId w:val="10"/>
        </w:numPr>
        <w:tabs>
          <w:tab w:val="left" w:pos="993"/>
        </w:tabs>
        <w:spacing w:after="0" w:line="360" w:lineRule="auto"/>
        <w:ind w:left="0" w:firstLine="709"/>
        <w:jc w:val="both"/>
        <w:rPr>
          <w:rFonts w:ascii="Times New Roman" w:eastAsia="Times New Roman" w:hAnsi="Times New Roman"/>
          <w:sz w:val="24"/>
          <w:szCs w:val="24"/>
          <w:lang w:val="en-US" w:eastAsia="ru-RU"/>
        </w:rPr>
      </w:pPr>
      <w:r w:rsidRPr="000F28E7">
        <w:rPr>
          <w:rFonts w:ascii="Times New Roman" w:eastAsia="Times New Roman" w:hAnsi="Times New Roman"/>
          <w:sz w:val="24"/>
          <w:szCs w:val="24"/>
          <w:lang w:val="en-US" w:eastAsia="ru-RU"/>
        </w:rPr>
        <w:t xml:space="preserve">Patent of the Republic of Kazakhstan for inventions No. 34513 according to </w:t>
      </w:r>
      <w:r w:rsidR="00006BFD">
        <w:rPr>
          <w:rFonts w:ascii="Times New Roman" w:eastAsia="Times New Roman" w:hAnsi="Times New Roman"/>
          <w:sz w:val="24"/>
          <w:szCs w:val="24"/>
          <w:lang w:val="en-US" w:eastAsia="ru-RU"/>
        </w:rPr>
        <w:t>Appendix</w:t>
      </w:r>
      <w:r w:rsidRPr="000F28E7">
        <w:rPr>
          <w:rFonts w:ascii="Times New Roman" w:eastAsia="Times New Roman" w:hAnsi="Times New Roman"/>
          <w:sz w:val="24"/>
          <w:szCs w:val="24"/>
          <w:lang w:val="en-US" w:eastAsia="ru-RU"/>
        </w:rPr>
        <w:t xml:space="preserve"> No. 2019 / 0307.1 dated </w:t>
      </w:r>
      <w:r w:rsidR="00327D7A" w:rsidRPr="00327D7A">
        <w:rPr>
          <w:rFonts w:ascii="Times New Roman" w:eastAsia="Times New Roman" w:hAnsi="Times New Roman"/>
          <w:sz w:val="24"/>
          <w:szCs w:val="24"/>
          <w:lang w:val="en-US" w:eastAsia="ru-RU"/>
        </w:rPr>
        <w:t>30</w:t>
      </w:r>
      <w:r w:rsidRPr="000F28E7">
        <w:rPr>
          <w:rFonts w:ascii="Times New Roman" w:eastAsia="Times New Roman" w:hAnsi="Times New Roman"/>
          <w:sz w:val="24"/>
          <w:szCs w:val="24"/>
          <w:lang w:val="en-US" w:eastAsia="ru-RU"/>
        </w:rPr>
        <w:t>/</w:t>
      </w:r>
      <w:r w:rsidR="00327D7A" w:rsidRPr="00327D7A">
        <w:rPr>
          <w:rFonts w:ascii="Times New Roman" w:eastAsia="Times New Roman" w:hAnsi="Times New Roman"/>
          <w:sz w:val="24"/>
          <w:szCs w:val="24"/>
          <w:lang w:val="en-US" w:eastAsia="ru-RU"/>
        </w:rPr>
        <w:t>10</w:t>
      </w:r>
      <w:r w:rsidRPr="000F28E7">
        <w:rPr>
          <w:rFonts w:ascii="Times New Roman" w:eastAsia="Times New Roman" w:hAnsi="Times New Roman"/>
          <w:sz w:val="24"/>
          <w:szCs w:val="24"/>
          <w:lang w:val="en-US" w:eastAsia="ru-RU"/>
        </w:rPr>
        <w:t>/20</w:t>
      </w:r>
      <w:r w:rsidR="00327D7A" w:rsidRPr="00327D7A">
        <w:rPr>
          <w:rFonts w:ascii="Times New Roman" w:eastAsia="Times New Roman" w:hAnsi="Times New Roman"/>
          <w:sz w:val="24"/>
          <w:szCs w:val="24"/>
          <w:lang w:val="en-US" w:eastAsia="ru-RU"/>
        </w:rPr>
        <w:t>20</w:t>
      </w:r>
      <w:r w:rsidRPr="000F28E7">
        <w:rPr>
          <w:rFonts w:ascii="Times New Roman" w:eastAsia="Times New Roman" w:hAnsi="Times New Roman"/>
          <w:sz w:val="24"/>
          <w:szCs w:val="24"/>
          <w:lang w:val="en-US" w:eastAsia="ru-RU"/>
        </w:rPr>
        <w:t xml:space="preserve"> "Method for the production of pasteurized camel milk"</w:t>
      </w:r>
    </w:p>
    <w:p w14:paraId="02D8280B" w14:textId="647FA73E" w:rsidR="000F28E7" w:rsidRPr="000F28E7" w:rsidRDefault="000F28E7" w:rsidP="00D715D3">
      <w:pPr>
        <w:pStyle w:val="ab"/>
        <w:numPr>
          <w:ilvl w:val="0"/>
          <w:numId w:val="10"/>
        </w:numPr>
        <w:tabs>
          <w:tab w:val="left" w:pos="993"/>
        </w:tabs>
        <w:spacing w:after="0" w:line="360" w:lineRule="auto"/>
        <w:ind w:left="0" w:firstLine="709"/>
        <w:jc w:val="both"/>
        <w:rPr>
          <w:rFonts w:ascii="Times New Roman" w:eastAsia="Times New Roman" w:hAnsi="Times New Roman"/>
          <w:sz w:val="24"/>
          <w:szCs w:val="24"/>
          <w:lang w:val="en-US" w:eastAsia="ru-RU"/>
        </w:rPr>
      </w:pPr>
      <w:r w:rsidRPr="000F28E7">
        <w:rPr>
          <w:rFonts w:ascii="Times New Roman" w:eastAsia="Times New Roman" w:hAnsi="Times New Roman"/>
          <w:sz w:val="24"/>
          <w:szCs w:val="24"/>
          <w:lang w:val="en-US" w:eastAsia="ru-RU"/>
        </w:rPr>
        <w:lastRenderedPageBreak/>
        <w:t xml:space="preserve">Patent of the Republic of Kazakhstan for inventions No. 34514 according to </w:t>
      </w:r>
      <w:r w:rsidR="00006BFD">
        <w:rPr>
          <w:rFonts w:ascii="Times New Roman" w:eastAsia="Times New Roman" w:hAnsi="Times New Roman"/>
          <w:sz w:val="24"/>
          <w:szCs w:val="24"/>
          <w:lang w:val="en-US" w:eastAsia="ru-RU"/>
        </w:rPr>
        <w:t>Appendix</w:t>
      </w:r>
      <w:r w:rsidRPr="000F28E7">
        <w:rPr>
          <w:rFonts w:ascii="Times New Roman" w:eastAsia="Times New Roman" w:hAnsi="Times New Roman"/>
          <w:sz w:val="24"/>
          <w:szCs w:val="24"/>
          <w:lang w:val="en-US" w:eastAsia="ru-RU"/>
        </w:rPr>
        <w:t xml:space="preserve"> No. 2019 / 0308.1 of </w:t>
      </w:r>
      <w:r w:rsidR="00327D7A" w:rsidRPr="00327D7A">
        <w:rPr>
          <w:rFonts w:ascii="Times New Roman" w:eastAsia="Times New Roman" w:hAnsi="Times New Roman"/>
          <w:sz w:val="24"/>
          <w:szCs w:val="24"/>
          <w:lang w:val="en-US" w:eastAsia="ru-RU"/>
        </w:rPr>
        <w:t>30</w:t>
      </w:r>
      <w:r w:rsidR="00327D7A" w:rsidRPr="000F28E7">
        <w:rPr>
          <w:rFonts w:ascii="Times New Roman" w:eastAsia="Times New Roman" w:hAnsi="Times New Roman"/>
          <w:sz w:val="24"/>
          <w:szCs w:val="24"/>
          <w:lang w:val="en-US" w:eastAsia="ru-RU"/>
        </w:rPr>
        <w:t>/</w:t>
      </w:r>
      <w:r w:rsidR="00327D7A" w:rsidRPr="00327D7A">
        <w:rPr>
          <w:rFonts w:ascii="Times New Roman" w:eastAsia="Times New Roman" w:hAnsi="Times New Roman"/>
          <w:sz w:val="24"/>
          <w:szCs w:val="24"/>
          <w:lang w:val="en-US" w:eastAsia="ru-RU"/>
        </w:rPr>
        <w:t>10</w:t>
      </w:r>
      <w:r w:rsidR="00327D7A" w:rsidRPr="000F28E7">
        <w:rPr>
          <w:rFonts w:ascii="Times New Roman" w:eastAsia="Times New Roman" w:hAnsi="Times New Roman"/>
          <w:sz w:val="24"/>
          <w:szCs w:val="24"/>
          <w:lang w:val="en-US" w:eastAsia="ru-RU"/>
        </w:rPr>
        <w:t>/20</w:t>
      </w:r>
      <w:r w:rsidR="00327D7A" w:rsidRPr="00327D7A">
        <w:rPr>
          <w:rFonts w:ascii="Times New Roman" w:eastAsia="Times New Roman" w:hAnsi="Times New Roman"/>
          <w:sz w:val="24"/>
          <w:szCs w:val="24"/>
          <w:lang w:val="en-US" w:eastAsia="ru-RU"/>
        </w:rPr>
        <w:t>20</w:t>
      </w:r>
      <w:r w:rsidR="00327D7A" w:rsidRPr="000F28E7">
        <w:rPr>
          <w:rFonts w:ascii="Times New Roman" w:eastAsia="Times New Roman" w:hAnsi="Times New Roman"/>
          <w:sz w:val="24"/>
          <w:szCs w:val="24"/>
          <w:lang w:val="en-US" w:eastAsia="ru-RU"/>
        </w:rPr>
        <w:t xml:space="preserve"> </w:t>
      </w:r>
      <w:r w:rsidRPr="000F28E7">
        <w:rPr>
          <w:rFonts w:ascii="Times New Roman" w:eastAsia="Times New Roman" w:hAnsi="Times New Roman"/>
          <w:sz w:val="24"/>
          <w:szCs w:val="24"/>
          <w:lang w:val="en-US" w:eastAsia="ru-RU"/>
        </w:rPr>
        <w:t>"Method for the production of drinking yoghurt based on camel milk"</w:t>
      </w:r>
    </w:p>
    <w:p w14:paraId="3984F0D5" w14:textId="52A0F8E2" w:rsidR="0033476C" w:rsidRPr="000F28E7" w:rsidRDefault="000F28E7" w:rsidP="00D715D3">
      <w:pPr>
        <w:pStyle w:val="ab"/>
        <w:numPr>
          <w:ilvl w:val="0"/>
          <w:numId w:val="10"/>
        </w:numPr>
        <w:tabs>
          <w:tab w:val="left" w:pos="993"/>
        </w:tabs>
        <w:spacing w:after="0" w:line="360" w:lineRule="auto"/>
        <w:ind w:left="0" w:firstLine="709"/>
        <w:jc w:val="both"/>
        <w:rPr>
          <w:rFonts w:ascii="Times New Roman" w:eastAsia="Times New Roman" w:hAnsi="Times New Roman"/>
          <w:sz w:val="24"/>
          <w:szCs w:val="24"/>
          <w:lang w:val="en-US" w:eastAsia="ru-RU"/>
        </w:rPr>
      </w:pPr>
      <w:r w:rsidRPr="000F28E7">
        <w:rPr>
          <w:rFonts w:ascii="Times New Roman" w:hAnsi="Times New Roman"/>
          <w:sz w:val="24"/>
          <w:szCs w:val="24"/>
          <w:lang w:val="en-US"/>
        </w:rPr>
        <w:t xml:space="preserve">Patent of the Republic of Kazakhstan for inventions No. 34543 on </w:t>
      </w:r>
      <w:r w:rsidR="00006BFD">
        <w:rPr>
          <w:rFonts w:ascii="Times New Roman" w:hAnsi="Times New Roman"/>
          <w:sz w:val="24"/>
          <w:szCs w:val="24"/>
          <w:lang w:val="en-US"/>
        </w:rPr>
        <w:t>Appendix</w:t>
      </w:r>
      <w:r w:rsidRPr="000F28E7">
        <w:rPr>
          <w:rFonts w:ascii="Times New Roman" w:hAnsi="Times New Roman"/>
          <w:sz w:val="24"/>
          <w:szCs w:val="24"/>
          <w:lang w:val="en-US"/>
        </w:rPr>
        <w:t xml:space="preserve"> No. 2019 / 0314.1 </w:t>
      </w:r>
      <w:r w:rsidR="00327D7A">
        <w:rPr>
          <w:rFonts w:ascii="Times New Roman" w:hAnsi="Times New Roman"/>
          <w:sz w:val="24"/>
          <w:szCs w:val="24"/>
          <w:lang w:val="en-US"/>
        </w:rPr>
        <w:t xml:space="preserve">of </w:t>
      </w:r>
      <w:bookmarkStart w:id="0" w:name="_GoBack"/>
      <w:bookmarkEnd w:id="0"/>
      <w:r w:rsidR="00327D7A" w:rsidRPr="00327D7A">
        <w:rPr>
          <w:rFonts w:ascii="Times New Roman" w:eastAsia="Times New Roman" w:hAnsi="Times New Roman"/>
          <w:sz w:val="24"/>
          <w:szCs w:val="24"/>
          <w:lang w:val="en-US" w:eastAsia="ru-RU"/>
        </w:rPr>
        <w:t>30</w:t>
      </w:r>
      <w:r w:rsidR="00327D7A" w:rsidRPr="000F28E7">
        <w:rPr>
          <w:rFonts w:ascii="Times New Roman" w:eastAsia="Times New Roman" w:hAnsi="Times New Roman"/>
          <w:sz w:val="24"/>
          <w:szCs w:val="24"/>
          <w:lang w:val="en-US" w:eastAsia="ru-RU"/>
        </w:rPr>
        <w:t>/</w:t>
      </w:r>
      <w:r w:rsidR="00327D7A" w:rsidRPr="00327D7A">
        <w:rPr>
          <w:rFonts w:ascii="Times New Roman" w:eastAsia="Times New Roman" w:hAnsi="Times New Roman"/>
          <w:sz w:val="24"/>
          <w:szCs w:val="24"/>
          <w:lang w:val="en-US" w:eastAsia="ru-RU"/>
        </w:rPr>
        <w:t>10</w:t>
      </w:r>
      <w:r w:rsidR="00327D7A" w:rsidRPr="000F28E7">
        <w:rPr>
          <w:rFonts w:ascii="Times New Roman" w:eastAsia="Times New Roman" w:hAnsi="Times New Roman"/>
          <w:sz w:val="24"/>
          <w:szCs w:val="24"/>
          <w:lang w:val="en-US" w:eastAsia="ru-RU"/>
        </w:rPr>
        <w:t>/20</w:t>
      </w:r>
      <w:r w:rsidR="00327D7A" w:rsidRPr="00327D7A">
        <w:rPr>
          <w:rFonts w:ascii="Times New Roman" w:eastAsia="Times New Roman" w:hAnsi="Times New Roman"/>
          <w:sz w:val="24"/>
          <w:szCs w:val="24"/>
          <w:lang w:val="en-US" w:eastAsia="ru-RU"/>
        </w:rPr>
        <w:t>20</w:t>
      </w:r>
      <w:r w:rsidR="00327D7A" w:rsidRPr="000F28E7">
        <w:rPr>
          <w:rFonts w:ascii="Times New Roman" w:eastAsia="Times New Roman" w:hAnsi="Times New Roman"/>
          <w:sz w:val="24"/>
          <w:szCs w:val="24"/>
          <w:lang w:val="en-US" w:eastAsia="ru-RU"/>
        </w:rPr>
        <w:t xml:space="preserve"> </w:t>
      </w:r>
      <w:r w:rsidRPr="000F28E7">
        <w:rPr>
          <w:rFonts w:ascii="Times New Roman" w:hAnsi="Times New Roman"/>
          <w:sz w:val="24"/>
          <w:szCs w:val="24"/>
          <w:lang w:val="en-US"/>
        </w:rPr>
        <w:t>"Method for the production of yogurt with probiotic properties based on camel milk" (</w:t>
      </w:r>
      <w:r w:rsidR="00006BFD">
        <w:rPr>
          <w:rFonts w:ascii="Times New Roman" w:hAnsi="Times New Roman"/>
          <w:sz w:val="24"/>
          <w:szCs w:val="24"/>
          <w:lang w:val="en-US"/>
        </w:rPr>
        <w:t>Appendix</w:t>
      </w:r>
      <w:r w:rsidRPr="000F28E7">
        <w:rPr>
          <w:rFonts w:ascii="Times New Roman" w:hAnsi="Times New Roman"/>
          <w:sz w:val="24"/>
          <w:szCs w:val="24"/>
          <w:lang w:val="en-US"/>
        </w:rPr>
        <w:t xml:space="preserve"> </w:t>
      </w:r>
      <w:r w:rsidR="008E7EBF">
        <w:rPr>
          <w:rFonts w:ascii="Times New Roman" w:hAnsi="Times New Roman"/>
          <w:sz w:val="24"/>
          <w:szCs w:val="24"/>
          <w:lang w:val="en-US"/>
        </w:rPr>
        <w:t>H</w:t>
      </w:r>
      <w:r w:rsidRPr="000F28E7">
        <w:rPr>
          <w:rFonts w:ascii="Times New Roman" w:hAnsi="Times New Roman"/>
          <w:sz w:val="24"/>
          <w:szCs w:val="24"/>
          <w:lang w:val="en-US"/>
        </w:rPr>
        <w:t>).</w:t>
      </w:r>
    </w:p>
    <w:p w14:paraId="3C17F61F" w14:textId="77777777" w:rsidR="0033476C" w:rsidRDefault="0033476C" w:rsidP="0033476C">
      <w:pPr>
        <w:spacing w:line="360" w:lineRule="auto"/>
        <w:jc w:val="center"/>
        <w:rPr>
          <w:lang w:val="kk-KZ"/>
        </w:rPr>
      </w:pPr>
    </w:p>
    <w:p w14:paraId="7E49CC77" w14:textId="77777777" w:rsidR="0033476C" w:rsidRDefault="0033476C" w:rsidP="0033476C">
      <w:pPr>
        <w:spacing w:line="360" w:lineRule="auto"/>
        <w:jc w:val="center"/>
        <w:rPr>
          <w:lang w:val="kk-KZ"/>
        </w:rPr>
      </w:pPr>
    </w:p>
    <w:p w14:paraId="22B0E77B" w14:textId="77777777" w:rsidR="00D57B27" w:rsidRDefault="00D57B27" w:rsidP="0033476C">
      <w:pPr>
        <w:spacing w:line="360" w:lineRule="auto"/>
        <w:jc w:val="center"/>
        <w:rPr>
          <w:lang w:val="kk-KZ"/>
        </w:rPr>
      </w:pPr>
    </w:p>
    <w:p w14:paraId="481A8A52" w14:textId="77777777" w:rsidR="00D57B27" w:rsidRDefault="00D57B27" w:rsidP="0033476C">
      <w:pPr>
        <w:spacing w:line="360" w:lineRule="auto"/>
        <w:jc w:val="center"/>
        <w:rPr>
          <w:lang w:val="kk-KZ"/>
        </w:rPr>
      </w:pPr>
    </w:p>
    <w:p w14:paraId="59817F8A" w14:textId="77777777" w:rsidR="00D57B27" w:rsidRDefault="00D57B27" w:rsidP="0033476C">
      <w:pPr>
        <w:spacing w:line="360" w:lineRule="auto"/>
        <w:jc w:val="center"/>
        <w:rPr>
          <w:lang w:val="kk-KZ"/>
        </w:rPr>
      </w:pPr>
    </w:p>
    <w:p w14:paraId="12BD256D" w14:textId="77777777" w:rsidR="00D57B27" w:rsidRDefault="00D57B27" w:rsidP="0033476C">
      <w:pPr>
        <w:spacing w:line="360" w:lineRule="auto"/>
        <w:jc w:val="center"/>
        <w:rPr>
          <w:lang w:val="kk-KZ"/>
        </w:rPr>
      </w:pPr>
    </w:p>
    <w:p w14:paraId="3A20F870" w14:textId="77777777" w:rsidR="00D57B27" w:rsidRDefault="00D57B27" w:rsidP="0033476C">
      <w:pPr>
        <w:spacing w:line="360" w:lineRule="auto"/>
        <w:jc w:val="center"/>
        <w:rPr>
          <w:lang w:val="kk-KZ"/>
        </w:rPr>
      </w:pPr>
    </w:p>
    <w:p w14:paraId="5B5C3C33" w14:textId="77777777" w:rsidR="00D57B27" w:rsidRDefault="00D57B27" w:rsidP="0033476C">
      <w:pPr>
        <w:spacing w:line="360" w:lineRule="auto"/>
        <w:jc w:val="center"/>
        <w:rPr>
          <w:lang w:val="kk-KZ"/>
        </w:rPr>
      </w:pPr>
    </w:p>
    <w:p w14:paraId="16BAEA02" w14:textId="77777777" w:rsidR="00D57B27" w:rsidRDefault="00D57B27" w:rsidP="0033476C">
      <w:pPr>
        <w:spacing w:line="360" w:lineRule="auto"/>
        <w:jc w:val="center"/>
        <w:rPr>
          <w:lang w:val="kk-KZ"/>
        </w:rPr>
      </w:pPr>
    </w:p>
    <w:p w14:paraId="4D8D3151" w14:textId="77777777" w:rsidR="00D57B27" w:rsidRDefault="00D57B27" w:rsidP="0033476C">
      <w:pPr>
        <w:spacing w:line="360" w:lineRule="auto"/>
        <w:jc w:val="center"/>
        <w:rPr>
          <w:lang w:val="kk-KZ"/>
        </w:rPr>
      </w:pPr>
    </w:p>
    <w:p w14:paraId="590C2103" w14:textId="77777777" w:rsidR="00D57B27" w:rsidRDefault="00D57B27" w:rsidP="0033476C">
      <w:pPr>
        <w:spacing w:line="360" w:lineRule="auto"/>
        <w:jc w:val="center"/>
        <w:rPr>
          <w:lang w:val="kk-KZ"/>
        </w:rPr>
      </w:pPr>
    </w:p>
    <w:p w14:paraId="674F7433" w14:textId="77777777" w:rsidR="00D57B27" w:rsidRDefault="00D57B27" w:rsidP="0033476C">
      <w:pPr>
        <w:spacing w:line="360" w:lineRule="auto"/>
        <w:jc w:val="center"/>
        <w:rPr>
          <w:lang w:val="kk-KZ"/>
        </w:rPr>
      </w:pPr>
    </w:p>
    <w:p w14:paraId="4FB0F186" w14:textId="77777777" w:rsidR="00D57B27" w:rsidRDefault="00D57B27" w:rsidP="0033476C">
      <w:pPr>
        <w:spacing w:line="360" w:lineRule="auto"/>
        <w:jc w:val="center"/>
        <w:rPr>
          <w:lang w:val="kk-KZ"/>
        </w:rPr>
      </w:pPr>
    </w:p>
    <w:p w14:paraId="5EE050FC" w14:textId="77777777" w:rsidR="00D57B27" w:rsidRDefault="00D57B27" w:rsidP="0033476C">
      <w:pPr>
        <w:spacing w:line="360" w:lineRule="auto"/>
        <w:jc w:val="center"/>
        <w:rPr>
          <w:lang w:val="kk-KZ"/>
        </w:rPr>
      </w:pPr>
    </w:p>
    <w:p w14:paraId="495D3C3D" w14:textId="77777777" w:rsidR="00D57B27" w:rsidRDefault="00D57B27" w:rsidP="0033476C">
      <w:pPr>
        <w:spacing w:line="360" w:lineRule="auto"/>
        <w:jc w:val="center"/>
        <w:rPr>
          <w:lang w:val="kk-KZ"/>
        </w:rPr>
      </w:pPr>
    </w:p>
    <w:p w14:paraId="6B2C9D6D" w14:textId="77777777" w:rsidR="00D57B27" w:rsidRDefault="00D57B27" w:rsidP="0033476C">
      <w:pPr>
        <w:spacing w:line="360" w:lineRule="auto"/>
        <w:jc w:val="center"/>
        <w:rPr>
          <w:lang w:val="kk-KZ"/>
        </w:rPr>
      </w:pPr>
    </w:p>
    <w:p w14:paraId="0593108E" w14:textId="77777777" w:rsidR="00D57B27" w:rsidRDefault="00D57B27" w:rsidP="0033476C">
      <w:pPr>
        <w:spacing w:line="360" w:lineRule="auto"/>
        <w:jc w:val="center"/>
        <w:rPr>
          <w:lang w:val="kk-KZ"/>
        </w:rPr>
      </w:pPr>
    </w:p>
    <w:p w14:paraId="651654CD" w14:textId="77777777" w:rsidR="00D57B27" w:rsidRDefault="00D57B27" w:rsidP="0033476C">
      <w:pPr>
        <w:spacing w:line="360" w:lineRule="auto"/>
        <w:jc w:val="center"/>
        <w:rPr>
          <w:lang w:val="kk-KZ"/>
        </w:rPr>
      </w:pPr>
    </w:p>
    <w:p w14:paraId="7B8EA56A" w14:textId="77777777" w:rsidR="00D57B27" w:rsidRDefault="00D57B27" w:rsidP="0033476C">
      <w:pPr>
        <w:spacing w:line="360" w:lineRule="auto"/>
        <w:jc w:val="center"/>
        <w:rPr>
          <w:lang w:val="kk-KZ"/>
        </w:rPr>
      </w:pPr>
    </w:p>
    <w:p w14:paraId="2DEB68E1" w14:textId="77777777" w:rsidR="00D57B27" w:rsidRDefault="00D57B27" w:rsidP="0033476C">
      <w:pPr>
        <w:spacing w:line="360" w:lineRule="auto"/>
        <w:jc w:val="center"/>
        <w:rPr>
          <w:lang w:val="kk-KZ"/>
        </w:rPr>
      </w:pPr>
    </w:p>
    <w:p w14:paraId="55A93A84" w14:textId="77777777" w:rsidR="00D57B27" w:rsidRDefault="00D57B27" w:rsidP="0033476C">
      <w:pPr>
        <w:spacing w:line="360" w:lineRule="auto"/>
        <w:jc w:val="center"/>
        <w:rPr>
          <w:lang w:val="kk-KZ"/>
        </w:rPr>
      </w:pPr>
    </w:p>
    <w:p w14:paraId="45D2E1F6" w14:textId="77777777" w:rsidR="00D57B27" w:rsidRDefault="00D57B27" w:rsidP="0033476C">
      <w:pPr>
        <w:spacing w:line="360" w:lineRule="auto"/>
        <w:jc w:val="center"/>
        <w:rPr>
          <w:lang w:val="kk-KZ"/>
        </w:rPr>
      </w:pPr>
    </w:p>
    <w:p w14:paraId="3EB04A6B" w14:textId="77777777" w:rsidR="00D57B27" w:rsidRDefault="00D57B27" w:rsidP="0033476C">
      <w:pPr>
        <w:spacing w:line="360" w:lineRule="auto"/>
        <w:jc w:val="center"/>
        <w:rPr>
          <w:lang w:val="kk-KZ"/>
        </w:rPr>
      </w:pPr>
    </w:p>
    <w:p w14:paraId="529A7329" w14:textId="77777777" w:rsidR="00D57B27" w:rsidRDefault="00D57B27" w:rsidP="0033476C">
      <w:pPr>
        <w:spacing w:line="360" w:lineRule="auto"/>
        <w:jc w:val="center"/>
        <w:rPr>
          <w:lang w:val="kk-KZ"/>
        </w:rPr>
      </w:pPr>
    </w:p>
    <w:p w14:paraId="72926798" w14:textId="77777777" w:rsidR="00D57B27" w:rsidRDefault="00D57B27" w:rsidP="0033476C">
      <w:pPr>
        <w:spacing w:line="360" w:lineRule="auto"/>
        <w:jc w:val="center"/>
        <w:rPr>
          <w:lang w:val="kk-KZ"/>
        </w:rPr>
      </w:pPr>
    </w:p>
    <w:p w14:paraId="09A5AD60" w14:textId="67F37D43" w:rsidR="00D57B27" w:rsidRDefault="00D57B27" w:rsidP="0033476C">
      <w:pPr>
        <w:spacing w:line="360" w:lineRule="auto"/>
        <w:jc w:val="center"/>
        <w:rPr>
          <w:lang w:val="kk-KZ"/>
        </w:rPr>
      </w:pPr>
    </w:p>
    <w:p w14:paraId="03195BCB" w14:textId="7EE33629" w:rsidR="00E45644" w:rsidRDefault="00E45644" w:rsidP="0033476C">
      <w:pPr>
        <w:spacing w:line="360" w:lineRule="auto"/>
        <w:jc w:val="center"/>
        <w:rPr>
          <w:lang w:val="kk-KZ"/>
        </w:rPr>
      </w:pPr>
    </w:p>
    <w:p w14:paraId="6DA1C4AC" w14:textId="7202DC1D" w:rsidR="00E45644" w:rsidRDefault="00E45644" w:rsidP="0033476C">
      <w:pPr>
        <w:spacing w:line="360" w:lineRule="auto"/>
        <w:jc w:val="center"/>
        <w:rPr>
          <w:lang w:val="kk-KZ"/>
        </w:rPr>
      </w:pPr>
    </w:p>
    <w:p w14:paraId="72C33872" w14:textId="77777777" w:rsidR="00E45644" w:rsidRDefault="00E45644" w:rsidP="0033476C">
      <w:pPr>
        <w:spacing w:line="360" w:lineRule="auto"/>
        <w:jc w:val="center"/>
        <w:rPr>
          <w:lang w:val="kk-KZ"/>
        </w:rPr>
      </w:pPr>
    </w:p>
    <w:p w14:paraId="7035DCD3" w14:textId="516CB9FA" w:rsidR="0033476C" w:rsidRPr="009C0F46" w:rsidRDefault="00923FD4" w:rsidP="0033476C">
      <w:pPr>
        <w:spacing w:line="360" w:lineRule="auto"/>
        <w:jc w:val="center"/>
        <w:rPr>
          <w:b/>
          <w:lang w:val="kk-KZ"/>
        </w:rPr>
      </w:pPr>
      <w:r w:rsidRPr="009C0F46">
        <w:rPr>
          <w:b/>
          <w:lang w:val="kk-KZ"/>
        </w:rPr>
        <w:lastRenderedPageBreak/>
        <w:t>CONCLUSION</w:t>
      </w:r>
    </w:p>
    <w:p w14:paraId="5D65848F" w14:textId="77777777" w:rsidR="00AB1D76" w:rsidRPr="0070228B" w:rsidRDefault="00AB1D76" w:rsidP="0033476C">
      <w:pPr>
        <w:spacing w:line="360" w:lineRule="auto"/>
        <w:jc w:val="center"/>
        <w:rPr>
          <w:lang w:val="kk-KZ"/>
        </w:rPr>
      </w:pPr>
    </w:p>
    <w:p w14:paraId="1A9B502C" w14:textId="77777777" w:rsidR="00194C2C" w:rsidRDefault="00194C2C" w:rsidP="00194C2C">
      <w:pPr>
        <w:tabs>
          <w:tab w:val="left" w:pos="993"/>
        </w:tabs>
        <w:spacing w:line="360" w:lineRule="auto"/>
        <w:ind w:firstLine="709"/>
        <w:jc w:val="both"/>
        <w:rPr>
          <w:lang w:val="en-US"/>
        </w:rPr>
      </w:pPr>
      <w:r w:rsidRPr="00194C2C">
        <w:rPr>
          <w:lang w:val="en-US"/>
        </w:rPr>
        <w:t>According to the presented results of studies of the composition of camel milk, regularities of changes in fatty acid and physicochemical composition were revealed. Camel milk fat has dietary properties, is a source of energy for biochemical processes in a living organism, is easily accessible and has valuable nutritional properties in comparison with other milk fats.</w:t>
      </w:r>
      <w:r>
        <w:rPr>
          <w:lang w:val="kk-KZ"/>
        </w:rPr>
        <w:t xml:space="preserve"> </w:t>
      </w:r>
      <w:r w:rsidRPr="00194C2C">
        <w:rPr>
          <w:lang w:val="en-US"/>
        </w:rPr>
        <w:t>The content of saturated fatty acids in the fat of cow's milk is 75.9%. Low molecular weight volatile fatty acids (C4-C10) of fresh milk fat determine its aroma, acids with a chain of 12 or more carbon atoms are practically odorless and tasteless. The milk fat of cows differs sharply from other natural fats in the content of these acids. The physiological value of fat in milk and dairy products of camels is due to the content of saturated (C10-C14) and essential po</w:t>
      </w:r>
      <w:r>
        <w:rPr>
          <w:lang w:val="en-US"/>
        </w:rPr>
        <w:t>lyunsaturated fatty acids (C</w:t>
      </w:r>
      <w:r w:rsidRPr="00194C2C">
        <w:rPr>
          <w:vertAlign w:val="subscript"/>
          <w:lang w:val="en-US"/>
        </w:rPr>
        <w:t>18:2 (</w:t>
      </w:r>
      <w:r w:rsidRPr="00194C2C">
        <w:rPr>
          <w:vertAlign w:val="subscript"/>
        </w:rPr>
        <w:t>ω</w:t>
      </w:r>
      <w:r w:rsidRPr="00194C2C">
        <w:rPr>
          <w:vertAlign w:val="subscript"/>
          <w:lang w:val="en-US"/>
        </w:rPr>
        <w:t>-6),</w:t>
      </w:r>
      <w:r w:rsidRPr="00194C2C">
        <w:rPr>
          <w:lang w:val="en-US"/>
        </w:rPr>
        <w:t xml:space="preserve"> C</w:t>
      </w:r>
      <w:r w:rsidR="00D03F4F" w:rsidRPr="00D03F4F">
        <w:rPr>
          <w:vertAlign w:val="subscript"/>
          <w:lang w:val="en-US"/>
        </w:rPr>
        <w:t>18:</w:t>
      </w:r>
      <w:r w:rsidRPr="00D03F4F">
        <w:rPr>
          <w:vertAlign w:val="subscript"/>
          <w:lang w:val="en-US"/>
        </w:rPr>
        <w:t xml:space="preserve">3 </w:t>
      </w:r>
      <w:r w:rsidRPr="00194C2C">
        <w:rPr>
          <w:lang w:val="en-US"/>
        </w:rPr>
        <w:t>and C</w:t>
      </w:r>
      <w:r w:rsidR="00D03F4F">
        <w:rPr>
          <w:lang w:val="kk-KZ"/>
        </w:rPr>
        <w:t xml:space="preserve"> </w:t>
      </w:r>
      <w:r w:rsidR="00D03F4F">
        <w:rPr>
          <w:lang w:val="en-US"/>
        </w:rPr>
        <w:t>(</w:t>
      </w:r>
      <w:r w:rsidR="00D03F4F">
        <w:rPr>
          <w:vertAlign w:val="subscript"/>
          <w:lang w:val="en-US"/>
        </w:rPr>
        <w:t>20:</w:t>
      </w:r>
      <w:r w:rsidRPr="00D03F4F">
        <w:rPr>
          <w:vertAlign w:val="subscript"/>
          <w:lang w:val="en-US"/>
        </w:rPr>
        <w:t>1</w:t>
      </w:r>
      <w:r w:rsidRPr="00194C2C">
        <w:rPr>
          <w:lang w:val="en-US"/>
        </w:rPr>
        <w:t>) [31; 32]. As you know, the lack of polyunsaturated fatty acids in the body provokes the development of various diseases. In addition, the pleasant taste of camel milk fat and its derivatives refines, determines the homogeneity and plasticity of the structure and consistency of fatty acids.</w:t>
      </w:r>
    </w:p>
    <w:p w14:paraId="535F62E1" w14:textId="77777777" w:rsidR="00D03F4F" w:rsidRDefault="00D03F4F" w:rsidP="0033476C">
      <w:pPr>
        <w:tabs>
          <w:tab w:val="left" w:pos="993"/>
        </w:tabs>
        <w:spacing w:line="360" w:lineRule="auto"/>
        <w:ind w:firstLine="709"/>
        <w:jc w:val="both"/>
        <w:rPr>
          <w:lang w:val="en-US"/>
        </w:rPr>
      </w:pPr>
      <w:r w:rsidRPr="00D03F4F">
        <w:rPr>
          <w:lang w:val="en-US"/>
        </w:rPr>
        <w:t>The research results obtained in this work became the basis for biotechnology for obtaining a number of dairy products with high probiotic potential. As a result of experimental research, the technology of new dairy products based on camel milk has been developed.</w:t>
      </w:r>
    </w:p>
    <w:p w14:paraId="0D6122BD" w14:textId="77777777" w:rsidR="00D03F4F" w:rsidRDefault="00D03F4F" w:rsidP="0033476C">
      <w:pPr>
        <w:shd w:val="clear" w:color="auto" w:fill="FFFFFF"/>
        <w:tabs>
          <w:tab w:val="left" w:pos="993"/>
        </w:tabs>
        <w:spacing w:line="360" w:lineRule="auto"/>
        <w:ind w:firstLine="709"/>
        <w:jc w:val="both"/>
        <w:rPr>
          <w:lang w:val="en-US"/>
        </w:rPr>
      </w:pPr>
      <w:r w:rsidRPr="00D03F4F">
        <w:rPr>
          <w:lang w:val="en-US"/>
        </w:rPr>
        <w:t>New data have been obtained on the content of essential amino acids, vitamins, and minerals, which makes it possible to recommend yoghurt with probiotic properties for general consumption. Technologies of yoghurt with probiotic properties, cottage cheese and curd mass, cheese have been developed, critical control points of technologies have been determined according to the HACCP system. Industrial testing of the technology of functional food products based on camel milk in the production at the dairy enterprise LLP "LF Company" in the Zhualyn district of the Zhambyl region, Baurzhan Momyshuly village, Zhibek Zholy, 3b.</w:t>
      </w:r>
    </w:p>
    <w:p w14:paraId="627E6DB2" w14:textId="77777777" w:rsidR="00D03F4F" w:rsidRDefault="00D03F4F" w:rsidP="0033476C">
      <w:pPr>
        <w:tabs>
          <w:tab w:val="left" w:pos="993"/>
        </w:tabs>
        <w:suppressAutoHyphens/>
        <w:spacing w:line="360" w:lineRule="auto"/>
        <w:ind w:firstLine="709"/>
        <w:jc w:val="both"/>
        <w:rPr>
          <w:spacing w:val="3"/>
          <w:lang w:val="en-US"/>
        </w:rPr>
      </w:pPr>
      <w:r w:rsidRPr="00D03F4F">
        <w:rPr>
          <w:spacing w:val="3"/>
          <w:lang w:val="en-US"/>
        </w:rPr>
        <w:t>The parameters for the activation of lactobacilli for the production of probiotic products have been developed. Studied and selected the most effective standard methods for carrying out physicochemical, biochemical and microbiological studies, used in regulatory documents for the industrial production of pasteurized milk, probiotic yogurt, curd mass based on camel milk: method for determining pasteurization; titrometric methods for determining acidity; method for determining fat; protein determination methods; temperature measurement methods, etc.</w:t>
      </w:r>
    </w:p>
    <w:p w14:paraId="274338FB" w14:textId="77777777" w:rsidR="0033476C" w:rsidRPr="00D03F4F" w:rsidRDefault="00D03F4F" w:rsidP="0033476C">
      <w:pPr>
        <w:tabs>
          <w:tab w:val="left" w:pos="993"/>
        </w:tabs>
        <w:suppressAutoHyphens/>
        <w:spacing w:line="360" w:lineRule="auto"/>
        <w:ind w:firstLine="709"/>
        <w:jc w:val="both"/>
        <w:rPr>
          <w:lang w:val="en-US" w:eastAsia="ar-SA"/>
        </w:rPr>
      </w:pPr>
      <w:r w:rsidRPr="00D03F4F">
        <w:rPr>
          <w:lang w:val="en-US" w:eastAsia="ar-SA"/>
        </w:rPr>
        <w:t>The regularities of the formation of the spatial structure during fermentation of the milk mixture have been established and the range of titratable acidity has been determined, which characterizes the r</w:t>
      </w:r>
      <w:r>
        <w:rPr>
          <w:lang w:val="en-US" w:eastAsia="ar-SA"/>
        </w:rPr>
        <w:t>eadiness of the curd for mixing</w:t>
      </w:r>
      <w:r w:rsidR="0033476C" w:rsidRPr="00D03F4F">
        <w:rPr>
          <w:lang w:val="en-US" w:eastAsia="ar-SA"/>
        </w:rPr>
        <w:t>.</w:t>
      </w:r>
    </w:p>
    <w:p w14:paraId="58EDBD90" w14:textId="77777777" w:rsidR="00D03F4F" w:rsidRDefault="00D03F4F" w:rsidP="00D03F4F">
      <w:pPr>
        <w:tabs>
          <w:tab w:val="left" w:pos="993"/>
        </w:tabs>
        <w:spacing w:line="360" w:lineRule="auto"/>
        <w:ind w:firstLine="709"/>
        <w:jc w:val="both"/>
        <w:rPr>
          <w:lang w:val="en-US"/>
        </w:rPr>
      </w:pPr>
      <w:r w:rsidRPr="00D03F4F">
        <w:rPr>
          <w:lang w:val="en-US"/>
        </w:rPr>
        <w:t>As a result of the research, the f</w:t>
      </w:r>
      <w:r>
        <w:rPr>
          <w:lang w:val="en-US"/>
        </w:rPr>
        <w:t>ollowing conclusions were drawn</w:t>
      </w:r>
      <w:r w:rsidR="0033476C" w:rsidRPr="00D03F4F">
        <w:rPr>
          <w:lang w:val="en-US"/>
        </w:rPr>
        <w:t>:</w:t>
      </w:r>
    </w:p>
    <w:p w14:paraId="338E28FC" w14:textId="77777777" w:rsidR="0033476C" w:rsidRPr="00D03F4F" w:rsidRDefault="00D03F4F" w:rsidP="00D715D3">
      <w:pPr>
        <w:pStyle w:val="ab"/>
        <w:numPr>
          <w:ilvl w:val="0"/>
          <w:numId w:val="11"/>
        </w:numPr>
        <w:tabs>
          <w:tab w:val="left" w:pos="709"/>
          <w:tab w:val="left" w:pos="1134"/>
        </w:tabs>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lastRenderedPageBreak/>
        <w:t>The maximum value of protein (5,4%) and fat (7,</w:t>
      </w:r>
      <w:r w:rsidRPr="00D03F4F">
        <w:rPr>
          <w:rFonts w:ascii="Times New Roman" w:hAnsi="Times New Roman"/>
          <w:sz w:val="24"/>
          <w:szCs w:val="24"/>
          <w:lang w:val="en-US"/>
        </w:rPr>
        <w:t>1%) was found in samples of camel milk. The amount of lactose in the camel milk samples rise</w:t>
      </w:r>
      <w:r>
        <w:rPr>
          <w:rFonts w:ascii="Times New Roman" w:hAnsi="Times New Roman"/>
          <w:sz w:val="24"/>
          <w:szCs w:val="24"/>
          <w:lang w:val="en-US"/>
        </w:rPr>
        <w:t>s to 3,</w:t>
      </w:r>
      <w:r w:rsidRPr="00D03F4F">
        <w:rPr>
          <w:rFonts w:ascii="Times New Roman" w:hAnsi="Times New Roman"/>
          <w:sz w:val="24"/>
          <w:szCs w:val="24"/>
          <w:lang w:val="en-US"/>
        </w:rPr>
        <w:t>2%. It was established by gas-liquid chromatography that unsaturated fatty acids do not change in collected milk. The maximum amount</w:t>
      </w:r>
      <w:r>
        <w:rPr>
          <w:rFonts w:ascii="Times New Roman" w:hAnsi="Times New Roman"/>
          <w:sz w:val="24"/>
          <w:szCs w:val="24"/>
          <w:lang w:val="en-US"/>
        </w:rPr>
        <w:t xml:space="preserve"> of unsaturated fatty acids (34,</w:t>
      </w:r>
      <w:r w:rsidRPr="00D03F4F">
        <w:rPr>
          <w:rFonts w:ascii="Times New Roman" w:hAnsi="Times New Roman"/>
          <w:sz w:val="24"/>
          <w:szCs w:val="24"/>
          <w:lang w:val="en-US"/>
        </w:rPr>
        <w:t>9%) is contained in sum</w:t>
      </w:r>
      <w:r>
        <w:rPr>
          <w:rFonts w:ascii="Times New Roman" w:hAnsi="Times New Roman"/>
          <w:sz w:val="24"/>
          <w:szCs w:val="24"/>
          <w:lang w:val="en-US"/>
        </w:rPr>
        <w:t>mer, and the minimum amount (23,</w:t>
      </w:r>
      <w:r w:rsidRPr="00D03F4F">
        <w:rPr>
          <w:rFonts w:ascii="Times New Roman" w:hAnsi="Times New Roman"/>
          <w:sz w:val="24"/>
          <w:szCs w:val="24"/>
          <w:lang w:val="en-US"/>
        </w:rPr>
        <w:t>2%) in autumn samples of camel milk</w:t>
      </w:r>
      <w:r w:rsidR="0033476C" w:rsidRPr="00D03F4F">
        <w:rPr>
          <w:rFonts w:ascii="Times New Roman" w:hAnsi="Times New Roman"/>
          <w:sz w:val="24"/>
          <w:szCs w:val="24"/>
          <w:lang w:val="en-US"/>
        </w:rPr>
        <w:t>.</w:t>
      </w:r>
      <w:r>
        <w:rPr>
          <w:rFonts w:ascii="Times New Roman" w:hAnsi="Times New Roman"/>
          <w:sz w:val="24"/>
          <w:szCs w:val="24"/>
          <w:lang w:val="en-US"/>
        </w:rPr>
        <w:t xml:space="preserve"> </w:t>
      </w:r>
    </w:p>
    <w:p w14:paraId="6FC7260F" w14:textId="77777777" w:rsidR="00D03F4F"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D03F4F">
        <w:rPr>
          <w:rFonts w:ascii="Times New Roman" w:eastAsia="Times New Roman" w:hAnsi="Times New Roman"/>
          <w:color w:val="000000"/>
          <w:sz w:val="24"/>
          <w:szCs w:val="24"/>
          <w:lang w:val="en-US" w:eastAsia="ar-SA"/>
        </w:rPr>
        <w:t>During pasteurization, the nutritional value of milk practically does not change, since the taste and valuable components (vitamins, enzymes) are preserved.</w:t>
      </w:r>
    </w:p>
    <w:p w14:paraId="460BF779" w14:textId="77777777" w:rsidR="00D03F4F"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D03F4F">
        <w:rPr>
          <w:rFonts w:ascii="Times New Roman" w:hAnsi="Times New Roman"/>
          <w:color w:val="000000"/>
          <w:sz w:val="24"/>
          <w:szCs w:val="24"/>
          <w:lang w:val="en-US"/>
        </w:rPr>
        <w:t>As a result of the work carried out, a technological scheme for the production of pasteurized camel milk and an optimal mode of pasteurization of camel milk with a long shelf life were developed</w:t>
      </w:r>
      <w:r w:rsidR="0033476C" w:rsidRPr="00D03F4F">
        <w:rPr>
          <w:rFonts w:ascii="Times New Roman" w:hAnsi="Times New Roman"/>
          <w:color w:val="000000"/>
          <w:sz w:val="24"/>
          <w:szCs w:val="24"/>
          <w:lang w:val="en-US"/>
        </w:rPr>
        <w:t>.</w:t>
      </w:r>
    </w:p>
    <w:p w14:paraId="5421B7B2" w14:textId="77777777" w:rsidR="00D03F4F" w:rsidRPr="00D03F4F"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D03F4F">
        <w:rPr>
          <w:rFonts w:ascii="Times New Roman" w:hAnsi="Times New Roman"/>
          <w:bCs/>
          <w:spacing w:val="-7"/>
          <w:sz w:val="24"/>
          <w:szCs w:val="24"/>
          <w:lang w:val="en-US"/>
        </w:rPr>
        <w:t xml:space="preserve">A technology has been developed for the production of new fermented milk products (yoghurts with probiotic properties, curd mass) based on camel milk using the domestic sourdough “Tai-Bota”, which consists of the strains: </w:t>
      </w:r>
      <w:proofErr w:type="gramStart"/>
      <w:r w:rsidRPr="00D03F4F">
        <w:rPr>
          <w:rFonts w:ascii="Times New Roman" w:hAnsi="Times New Roman"/>
          <w:bCs/>
          <w:spacing w:val="-7"/>
          <w:sz w:val="24"/>
          <w:szCs w:val="24"/>
          <w:lang w:val="en-US"/>
        </w:rPr>
        <w:t>Lb.bulgaricus</w:t>
      </w:r>
      <w:proofErr w:type="gramEnd"/>
      <w:r w:rsidRPr="00D03F4F">
        <w:rPr>
          <w:rFonts w:ascii="Times New Roman" w:hAnsi="Times New Roman"/>
          <w:bCs/>
          <w:spacing w:val="-7"/>
          <w:sz w:val="24"/>
          <w:szCs w:val="24"/>
          <w:lang w:val="en-US"/>
        </w:rPr>
        <w:t xml:space="preserve"> 018k-3, Streptococcus thermophilus 56/36.</w:t>
      </w:r>
    </w:p>
    <w:p w14:paraId="2C91003B" w14:textId="77777777" w:rsidR="00D03F4F" w:rsidRPr="00D03F4F"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D03F4F">
        <w:rPr>
          <w:rFonts w:ascii="Times New Roman" w:hAnsi="Times New Roman"/>
          <w:bCs/>
          <w:spacing w:val="-7"/>
          <w:sz w:val="24"/>
          <w:szCs w:val="24"/>
          <w:lang w:val="en-US"/>
        </w:rPr>
        <w:t>Research has been carried out to determine the quality of raw materials and finished products based on camel milk in laboratory conditions. The maximum value of protein (3.9%) and fat (4.2%) was found in camel milk samples. The amount of lactose in the camel milk samples rises to 3.5%. Protein content: fat: carbohydrate (%) i</w:t>
      </w:r>
      <w:r>
        <w:rPr>
          <w:rFonts w:ascii="Times New Roman" w:hAnsi="Times New Roman"/>
          <w:bCs/>
          <w:spacing w:val="-7"/>
          <w:sz w:val="24"/>
          <w:szCs w:val="24"/>
          <w:lang w:val="en-US"/>
        </w:rPr>
        <w:t>n finished products was: 3,55:4.0:4,42 (yogurt), 17,5:9,0: 3,95 (cottage cheese), 7,22:18,0:20,3 (curd mass) 16,45:10.3:5,</w:t>
      </w:r>
      <w:r w:rsidRPr="00D03F4F">
        <w:rPr>
          <w:rFonts w:ascii="Times New Roman" w:hAnsi="Times New Roman"/>
          <w:bCs/>
          <w:spacing w:val="-7"/>
          <w:sz w:val="24"/>
          <w:szCs w:val="24"/>
          <w:lang w:val="en-US"/>
        </w:rPr>
        <w:t>43 (cheese), respectively. The energy value of the products is 68-180 kcal. The period of their guaranteed storage (15-45 days</w:t>
      </w:r>
      <w:r>
        <w:rPr>
          <w:rFonts w:ascii="Times New Roman" w:hAnsi="Times New Roman"/>
          <w:bCs/>
          <w:spacing w:val="-7"/>
          <w:sz w:val="24"/>
          <w:szCs w:val="24"/>
          <w:lang w:val="en-US"/>
        </w:rPr>
        <w:t>) at a temperature of 4-6°</w:t>
      </w:r>
      <w:r w:rsidRPr="00D03F4F">
        <w:rPr>
          <w:rFonts w:ascii="Times New Roman" w:hAnsi="Times New Roman"/>
          <w:bCs/>
          <w:spacing w:val="-7"/>
          <w:sz w:val="24"/>
          <w:szCs w:val="24"/>
          <w:lang w:val="en-US"/>
        </w:rPr>
        <w:t>C has been established.</w:t>
      </w:r>
    </w:p>
    <w:p w14:paraId="51C2A5BC" w14:textId="77777777" w:rsidR="00D03F4F" w:rsidRPr="00C54658"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D03F4F">
        <w:rPr>
          <w:rFonts w:ascii="Times New Roman" w:hAnsi="Times New Roman"/>
          <w:bCs/>
          <w:sz w:val="24"/>
          <w:szCs w:val="24"/>
          <w:lang w:val="en-US"/>
        </w:rPr>
        <w:t xml:space="preserve">The biological, nutritional and energy value of yoghurt with probiotic properties has </w:t>
      </w:r>
      <w:r w:rsidRPr="00C54658">
        <w:rPr>
          <w:rFonts w:ascii="Times New Roman" w:hAnsi="Times New Roman"/>
          <w:bCs/>
          <w:sz w:val="24"/>
          <w:szCs w:val="24"/>
          <w:lang w:val="en-US"/>
        </w:rPr>
        <w:t>been determined, which contains all essential amino acids, vitamins A, C, B</w:t>
      </w:r>
      <w:r w:rsidRPr="00951753">
        <w:rPr>
          <w:rFonts w:ascii="Times New Roman" w:hAnsi="Times New Roman"/>
          <w:bCs/>
          <w:sz w:val="24"/>
          <w:szCs w:val="24"/>
          <w:vertAlign w:val="subscript"/>
          <w:lang w:val="en-US"/>
        </w:rPr>
        <w:t>1</w:t>
      </w:r>
      <w:r w:rsidRPr="00C54658">
        <w:rPr>
          <w:rFonts w:ascii="Times New Roman" w:hAnsi="Times New Roman"/>
          <w:bCs/>
          <w:sz w:val="24"/>
          <w:szCs w:val="24"/>
          <w:lang w:val="en-US"/>
        </w:rPr>
        <w:t>, B</w:t>
      </w:r>
      <w:r w:rsidRPr="00951753">
        <w:rPr>
          <w:rFonts w:ascii="Times New Roman" w:hAnsi="Times New Roman"/>
          <w:bCs/>
          <w:sz w:val="24"/>
          <w:szCs w:val="24"/>
          <w:vertAlign w:val="subscript"/>
          <w:lang w:val="en-US"/>
        </w:rPr>
        <w:t>2</w:t>
      </w:r>
      <w:r w:rsidRPr="00C54658">
        <w:rPr>
          <w:rFonts w:ascii="Times New Roman" w:hAnsi="Times New Roman"/>
          <w:bCs/>
          <w:sz w:val="24"/>
          <w:szCs w:val="24"/>
          <w:lang w:val="en-US"/>
        </w:rPr>
        <w:t>, B</w:t>
      </w:r>
      <w:r w:rsidRPr="00951753">
        <w:rPr>
          <w:rFonts w:ascii="Times New Roman" w:hAnsi="Times New Roman"/>
          <w:bCs/>
          <w:sz w:val="24"/>
          <w:szCs w:val="24"/>
          <w:vertAlign w:val="subscript"/>
          <w:lang w:val="en-US"/>
        </w:rPr>
        <w:t>6</w:t>
      </w:r>
      <w:r w:rsidRPr="00C54658">
        <w:rPr>
          <w:rFonts w:ascii="Times New Roman" w:hAnsi="Times New Roman"/>
          <w:bCs/>
          <w:sz w:val="24"/>
          <w:szCs w:val="24"/>
          <w:lang w:val="en-US"/>
        </w:rPr>
        <w:t xml:space="preserve"> and minerals Ca, P, Fe, I, Cu.</w:t>
      </w:r>
    </w:p>
    <w:p w14:paraId="335CF005" w14:textId="77777777" w:rsidR="00C54658" w:rsidRDefault="00D03F4F"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2B6CA7">
        <w:rPr>
          <w:rFonts w:ascii="Times New Roman" w:hAnsi="Times New Roman"/>
          <w:bCs/>
          <w:spacing w:val="-7"/>
          <w:sz w:val="24"/>
          <w:szCs w:val="24"/>
          <w:lang w:val="en-US"/>
        </w:rPr>
        <w:t>A production quality management system has been implemented and a "Declaration of Conformity" from the Customs Union has been obtained for new dairy products based on camel milk</w:t>
      </w:r>
      <w:r w:rsidR="0033476C" w:rsidRPr="002B6CA7">
        <w:rPr>
          <w:rFonts w:ascii="Times New Roman" w:hAnsi="Times New Roman"/>
          <w:bCs/>
          <w:spacing w:val="-7"/>
          <w:sz w:val="24"/>
          <w:szCs w:val="24"/>
          <w:lang w:val="en-US"/>
        </w:rPr>
        <w:t>.</w:t>
      </w:r>
    </w:p>
    <w:p w14:paraId="0F70B7AD" w14:textId="77777777" w:rsidR="00C54658" w:rsidRPr="00C54658" w:rsidRDefault="00C54658"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C54658">
        <w:rPr>
          <w:rFonts w:ascii="Times New Roman" w:hAnsi="Times New Roman"/>
          <w:bCs/>
          <w:spacing w:val="-7"/>
          <w:sz w:val="24"/>
          <w:szCs w:val="24"/>
          <w:lang w:val="en-US"/>
        </w:rPr>
        <w:t>For finished dairy products, a packaging design for finished products has been developed</w:t>
      </w:r>
    </w:p>
    <w:p w14:paraId="724322BD" w14:textId="77777777" w:rsidR="00F7662C" w:rsidRPr="00E67317" w:rsidRDefault="00C54658"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C54658">
        <w:rPr>
          <w:rFonts w:ascii="Times New Roman" w:hAnsi="Times New Roman"/>
          <w:sz w:val="24"/>
          <w:szCs w:val="24"/>
          <w:lang w:val="en-US"/>
        </w:rPr>
        <w:t>On the basis of the work carried out, patents of the Republic of Kazakhstan were dev</w:t>
      </w:r>
      <w:r w:rsidR="00951753">
        <w:rPr>
          <w:rFonts w:ascii="Times New Roman" w:hAnsi="Times New Roman"/>
          <w:sz w:val="24"/>
          <w:szCs w:val="24"/>
          <w:lang w:val="en-US"/>
        </w:rPr>
        <w:t xml:space="preserve">eloped and received: No. 34513 </w:t>
      </w:r>
      <w:r w:rsidR="00951753">
        <w:rPr>
          <w:rFonts w:ascii="Times New Roman" w:hAnsi="Times New Roman"/>
          <w:sz w:val="24"/>
          <w:szCs w:val="24"/>
          <w:lang w:val="kk-KZ"/>
        </w:rPr>
        <w:t>«</w:t>
      </w:r>
      <w:r w:rsidRPr="00C54658">
        <w:rPr>
          <w:rFonts w:ascii="Times New Roman" w:hAnsi="Times New Roman"/>
          <w:sz w:val="24"/>
          <w:szCs w:val="24"/>
          <w:lang w:val="en-US"/>
        </w:rPr>
        <w:t>Method for the produ</w:t>
      </w:r>
      <w:r w:rsidR="00951753">
        <w:rPr>
          <w:rFonts w:ascii="Times New Roman" w:hAnsi="Times New Roman"/>
          <w:sz w:val="24"/>
          <w:szCs w:val="24"/>
          <w:lang w:val="en-US"/>
        </w:rPr>
        <w:t>ction of pasteurized camel milk</w:t>
      </w:r>
      <w:r w:rsidR="00951753">
        <w:rPr>
          <w:rFonts w:ascii="Times New Roman" w:hAnsi="Times New Roman"/>
          <w:sz w:val="24"/>
          <w:szCs w:val="24"/>
          <w:lang w:val="kk-KZ"/>
        </w:rPr>
        <w:t>»</w:t>
      </w:r>
      <w:r w:rsidR="00951753">
        <w:rPr>
          <w:rFonts w:ascii="Times New Roman" w:hAnsi="Times New Roman"/>
          <w:sz w:val="24"/>
          <w:szCs w:val="24"/>
          <w:lang w:val="en-US"/>
        </w:rPr>
        <w:t xml:space="preserve">, No. 34514 </w:t>
      </w:r>
      <w:r w:rsidR="00951753">
        <w:rPr>
          <w:rFonts w:ascii="Times New Roman" w:hAnsi="Times New Roman"/>
          <w:sz w:val="24"/>
          <w:szCs w:val="24"/>
          <w:lang w:val="kk-KZ"/>
        </w:rPr>
        <w:t>«</w:t>
      </w:r>
      <w:r w:rsidRPr="00C54658">
        <w:rPr>
          <w:rFonts w:ascii="Times New Roman" w:hAnsi="Times New Roman"/>
          <w:sz w:val="24"/>
          <w:szCs w:val="24"/>
          <w:lang w:val="en-US"/>
        </w:rPr>
        <w:t>Method for the production of drink</w:t>
      </w:r>
      <w:r w:rsidR="00951753">
        <w:rPr>
          <w:rFonts w:ascii="Times New Roman" w:hAnsi="Times New Roman"/>
          <w:sz w:val="24"/>
          <w:szCs w:val="24"/>
          <w:lang w:val="en-US"/>
        </w:rPr>
        <w:t>ing yoghurt based on camel milk</w:t>
      </w:r>
      <w:r w:rsidR="00951753">
        <w:rPr>
          <w:rFonts w:ascii="Times New Roman" w:hAnsi="Times New Roman"/>
          <w:sz w:val="24"/>
          <w:szCs w:val="24"/>
          <w:lang w:val="kk-KZ"/>
        </w:rPr>
        <w:t>»</w:t>
      </w:r>
      <w:r w:rsidRPr="00C54658">
        <w:rPr>
          <w:rFonts w:ascii="Times New Roman" w:hAnsi="Times New Roman"/>
          <w:sz w:val="24"/>
          <w:szCs w:val="24"/>
          <w:lang w:val="en-US"/>
        </w:rPr>
        <w:t>, No</w:t>
      </w:r>
      <w:r w:rsidR="00951753">
        <w:rPr>
          <w:rFonts w:ascii="Times New Roman" w:hAnsi="Times New Roman"/>
          <w:sz w:val="24"/>
          <w:szCs w:val="24"/>
          <w:lang w:val="en-US"/>
        </w:rPr>
        <w:t xml:space="preserve">. 34543 </w:t>
      </w:r>
      <w:r w:rsidR="00951753">
        <w:rPr>
          <w:rFonts w:ascii="Times New Roman" w:hAnsi="Times New Roman"/>
          <w:sz w:val="24"/>
          <w:szCs w:val="24"/>
          <w:lang w:val="kk-KZ"/>
        </w:rPr>
        <w:t>«</w:t>
      </w:r>
      <w:r w:rsidRPr="00C54658">
        <w:rPr>
          <w:rFonts w:ascii="Times New Roman" w:hAnsi="Times New Roman"/>
          <w:sz w:val="24"/>
          <w:szCs w:val="24"/>
          <w:lang w:val="en-US"/>
        </w:rPr>
        <w:t>Method for the production of yogurt with probiotic properties based on camel milk</w:t>
      </w:r>
      <w:r w:rsidR="00951753">
        <w:rPr>
          <w:rFonts w:ascii="Times New Roman" w:hAnsi="Times New Roman"/>
          <w:sz w:val="24"/>
          <w:szCs w:val="24"/>
          <w:lang w:val="kk-KZ"/>
        </w:rPr>
        <w:t>»</w:t>
      </w:r>
      <w:r w:rsidRPr="00C54658">
        <w:rPr>
          <w:rFonts w:ascii="Times New Roman" w:hAnsi="Times New Roman"/>
          <w:sz w:val="24"/>
          <w:szCs w:val="24"/>
          <w:lang w:val="en-US"/>
        </w:rPr>
        <w:t>.</w:t>
      </w:r>
      <w:r w:rsidR="00951753">
        <w:rPr>
          <w:rFonts w:ascii="Times New Roman" w:hAnsi="Times New Roman"/>
          <w:sz w:val="24"/>
          <w:szCs w:val="24"/>
          <w:lang w:val="kk-KZ"/>
        </w:rPr>
        <w:t xml:space="preserve"> </w:t>
      </w:r>
    </w:p>
    <w:p w14:paraId="1498A406" w14:textId="77777777" w:rsidR="0033476C" w:rsidRPr="00F7662C" w:rsidRDefault="00F7662C" w:rsidP="00D715D3">
      <w:pPr>
        <w:pStyle w:val="a3"/>
        <w:numPr>
          <w:ilvl w:val="0"/>
          <w:numId w:val="11"/>
        </w:numPr>
        <w:tabs>
          <w:tab w:val="left" w:pos="709"/>
          <w:tab w:val="left" w:pos="1134"/>
        </w:tabs>
        <w:spacing w:line="360" w:lineRule="auto"/>
        <w:ind w:left="0" w:firstLine="709"/>
        <w:jc w:val="both"/>
        <w:rPr>
          <w:rFonts w:ascii="Times New Roman" w:hAnsi="Times New Roman"/>
          <w:color w:val="000000"/>
          <w:sz w:val="24"/>
          <w:szCs w:val="24"/>
          <w:lang w:val="en-US"/>
        </w:rPr>
      </w:pPr>
      <w:r w:rsidRPr="00F7662C">
        <w:rPr>
          <w:rFonts w:ascii="Times New Roman" w:hAnsi="Times New Roman"/>
          <w:sz w:val="24"/>
          <w:szCs w:val="24"/>
          <w:lang w:val="kk-KZ"/>
        </w:rPr>
        <w:t>A meeting and a training seminar for farmers-producers of camel milk of the Ucharal district of the Zhambyl region was held</w:t>
      </w:r>
      <w:r w:rsidR="0033476C" w:rsidRPr="00F7662C">
        <w:rPr>
          <w:rFonts w:ascii="Times New Roman" w:hAnsi="Times New Roman"/>
          <w:sz w:val="24"/>
          <w:szCs w:val="24"/>
          <w:lang w:val="en-US"/>
        </w:rPr>
        <w:t xml:space="preserve">. </w:t>
      </w:r>
    </w:p>
    <w:p w14:paraId="3ED93B4B" w14:textId="77777777" w:rsidR="0033476C" w:rsidRPr="00C54658" w:rsidRDefault="00C54658" w:rsidP="00D715D3">
      <w:pPr>
        <w:pStyle w:val="a9"/>
        <w:numPr>
          <w:ilvl w:val="0"/>
          <w:numId w:val="11"/>
        </w:numPr>
        <w:tabs>
          <w:tab w:val="left" w:pos="1134"/>
        </w:tabs>
        <w:spacing w:before="0" w:after="0" w:line="360" w:lineRule="auto"/>
        <w:ind w:left="0" w:firstLine="709"/>
        <w:jc w:val="both"/>
        <w:rPr>
          <w:lang w:val="en-US"/>
        </w:rPr>
      </w:pPr>
      <w:r w:rsidRPr="00C54658">
        <w:rPr>
          <w:lang w:val="kk-KZ"/>
        </w:rPr>
        <w:t>An internal regulatory document has been developed for</w:t>
      </w:r>
      <w:r w:rsidR="0033476C" w:rsidRPr="00C54658">
        <w:rPr>
          <w:lang w:val="en-US"/>
        </w:rPr>
        <w:t>:</w:t>
      </w:r>
    </w:p>
    <w:p w14:paraId="2EC4802B" w14:textId="77777777" w:rsidR="0033476C" w:rsidRPr="00C54658" w:rsidRDefault="0033476C" w:rsidP="0033476C">
      <w:pPr>
        <w:pStyle w:val="a9"/>
        <w:spacing w:before="0" w:after="0" w:line="360" w:lineRule="auto"/>
        <w:ind w:firstLine="708"/>
        <w:jc w:val="both"/>
        <w:rPr>
          <w:lang w:val="en-US"/>
        </w:rPr>
      </w:pPr>
      <w:r w:rsidRPr="00C54658">
        <w:rPr>
          <w:lang w:val="en-US"/>
        </w:rPr>
        <w:t xml:space="preserve">- </w:t>
      </w:r>
      <w:r w:rsidR="00C54658" w:rsidRPr="00C54658">
        <w:rPr>
          <w:lang w:val="en-US"/>
        </w:rPr>
        <w:t>curd mass (ST TOO 161140015749-03-2020)</w:t>
      </w:r>
    </w:p>
    <w:p w14:paraId="4375B5E2" w14:textId="77777777" w:rsidR="00C54658" w:rsidRPr="00C54658" w:rsidRDefault="0033476C" w:rsidP="0033476C">
      <w:pPr>
        <w:pStyle w:val="a9"/>
        <w:spacing w:before="0" w:after="0" w:line="360" w:lineRule="auto"/>
        <w:ind w:firstLine="708"/>
        <w:jc w:val="both"/>
        <w:rPr>
          <w:lang w:val="en-US"/>
        </w:rPr>
      </w:pPr>
      <w:r w:rsidRPr="00C54658">
        <w:rPr>
          <w:lang w:val="en-US"/>
        </w:rPr>
        <w:t xml:space="preserve">- </w:t>
      </w:r>
      <w:r w:rsidR="00C54658" w:rsidRPr="00C54658">
        <w:rPr>
          <w:lang w:val="en-US"/>
        </w:rPr>
        <w:t>camel milk-based yoghurt (ST LLP 161140015749-02-2020)</w:t>
      </w:r>
    </w:p>
    <w:p w14:paraId="15CF64CA" w14:textId="77777777" w:rsidR="00C54658" w:rsidRPr="00C54658" w:rsidRDefault="0033476C" w:rsidP="00C54658">
      <w:pPr>
        <w:pStyle w:val="a9"/>
        <w:spacing w:before="0" w:after="0" w:line="360" w:lineRule="auto"/>
        <w:ind w:firstLine="708"/>
        <w:jc w:val="both"/>
        <w:rPr>
          <w:lang w:val="en-US"/>
        </w:rPr>
      </w:pPr>
      <w:r w:rsidRPr="00C54658">
        <w:rPr>
          <w:lang w:val="en-US"/>
        </w:rPr>
        <w:lastRenderedPageBreak/>
        <w:t xml:space="preserve">- </w:t>
      </w:r>
      <w:r w:rsidR="00C54658" w:rsidRPr="00C54658">
        <w:rPr>
          <w:lang w:val="en-US"/>
        </w:rPr>
        <w:t>for milk, pasteurized camel (ST LLP 161140015749-01-2020).</w:t>
      </w:r>
    </w:p>
    <w:p w14:paraId="505A4A03" w14:textId="77777777" w:rsidR="00475769" w:rsidRDefault="00475769" w:rsidP="00475769">
      <w:pPr>
        <w:pStyle w:val="a9"/>
        <w:tabs>
          <w:tab w:val="left" w:pos="993"/>
        </w:tabs>
        <w:spacing w:before="0" w:after="0" w:line="360" w:lineRule="auto"/>
        <w:ind w:firstLine="709"/>
        <w:jc w:val="both"/>
        <w:rPr>
          <w:spacing w:val="2"/>
          <w:lang w:val="en-US"/>
        </w:rPr>
      </w:pPr>
      <w:r w:rsidRPr="00475769">
        <w:rPr>
          <w:spacing w:val="2"/>
          <w:lang w:val="en-US"/>
        </w:rPr>
        <w:t>There are no full-fledged analogues of the proposed project in the country, since various studies and scientific work were carried out mainly with obtaining different types of shubat (bioshubat, improved shubat), partly in the form of drinking yogurt.</w:t>
      </w:r>
    </w:p>
    <w:p w14:paraId="32D62A82" w14:textId="008CA262" w:rsidR="0033476C" w:rsidRDefault="00475769" w:rsidP="00475769">
      <w:pPr>
        <w:pStyle w:val="a9"/>
        <w:tabs>
          <w:tab w:val="left" w:pos="993"/>
        </w:tabs>
        <w:spacing w:before="0" w:after="0" w:line="360" w:lineRule="auto"/>
        <w:ind w:firstLine="709"/>
        <w:jc w:val="both"/>
        <w:rPr>
          <w:spacing w:val="2"/>
          <w:lang w:val="en-US"/>
        </w:rPr>
      </w:pPr>
      <w:r w:rsidRPr="00475769">
        <w:rPr>
          <w:spacing w:val="2"/>
          <w:lang w:val="en-US"/>
        </w:rPr>
        <w:t>This project is distinguished by the development of technology for the production of new specialized food products (pasteurized camel milk, yoghurts with probiotic properties, curd mass) based on camel milk. The resulting camel milk products can expand the scale of dairy products on the market.</w:t>
      </w:r>
    </w:p>
    <w:p w14:paraId="2E3E4B3D" w14:textId="26D9417F" w:rsidR="00E9556D" w:rsidRDefault="00E9556D" w:rsidP="00475769">
      <w:pPr>
        <w:pStyle w:val="a9"/>
        <w:tabs>
          <w:tab w:val="left" w:pos="993"/>
        </w:tabs>
        <w:spacing w:before="0" w:after="0" w:line="360" w:lineRule="auto"/>
        <w:ind w:firstLine="709"/>
        <w:jc w:val="both"/>
        <w:rPr>
          <w:spacing w:val="2"/>
          <w:lang w:val="en-US"/>
        </w:rPr>
      </w:pPr>
    </w:p>
    <w:p w14:paraId="77B27E69" w14:textId="15A87F77" w:rsidR="00E9556D" w:rsidRDefault="00E9556D" w:rsidP="00475769">
      <w:pPr>
        <w:pStyle w:val="a9"/>
        <w:tabs>
          <w:tab w:val="left" w:pos="993"/>
        </w:tabs>
        <w:spacing w:before="0" w:after="0" w:line="360" w:lineRule="auto"/>
        <w:ind w:firstLine="709"/>
        <w:jc w:val="both"/>
        <w:rPr>
          <w:spacing w:val="2"/>
          <w:lang w:val="en-US"/>
        </w:rPr>
      </w:pPr>
    </w:p>
    <w:p w14:paraId="7C2EB718" w14:textId="2732FCC5" w:rsidR="00E9556D" w:rsidRDefault="00E9556D" w:rsidP="00475769">
      <w:pPr>
        <w:pStyle w:val="a9"/>
        <w:tabs>
          <w:tab w:val="left" w:pos="993"/>
        </w:tabs>
        <w:spacing w:before="0" w:after="0" w:line="360" w:lineRule="auto"/>
        <w:ind w:firstLine="709"/>
        <w:jc w:val="both"/>
        <w:rPr>
          <w:spacing w:val="2"/>
          <w:lang w:val="en-US"/>
        </w:rPr>
      </w:pPr>
    </w:p>
    <w:p w14:paraId="6A17DE84" w14:textId="30C05CB3" w:rsidR="00E9556D" w:rsidRDefault="00E9556D" w:rsidP="00475769">
      <w:pPr>
        <w:pStyle w:val="a9"/>
        <w:tabs>
          <w:tab w:val="left" w:pos="993"/>
        </w:tabs>
        <w:spacing w:before="0" w:after="0" w:line="360" w:lineRule="auto"/>
        <w:ind w:firstLine="709"/>
        <w:jc w:val="both"/>
        <w:rPr>
          <w:spacing w:val="2"/>
          <w:lang w:val="en-US"/>
        </w:rPr>
      </w:pPr>
    </w:p>
    <w:p w14:paraId="5EB10456" w14:textId="480031C1" w:rsidR="00E9556D" w:rsidRDefault="00E9556D" w:rsidP="00475769">
      <w:pPr>
        <w:pStyle w:val="a9"/>
        <w:tabs>
          <w:tab w:val="left" w:pos="993"/>
        </w:tabs>
        <w:spacing w:before="0" w:after="0" w:line="360" w:lineRule="auto"/>
        <w:ind w:firstLine="709"/>
        <w:jc w:val="both"/>
        <w:rPr>
          <w:spacing w:val="2"/>
          <w:lang w:val="en-US"/>
        </w:rPr>
      </w:pPr>
    </w:p>
    <w:p w14:paraId="4A81A323" w14:textId="6A5C5060" w:rsidR="00E9556D" w:rsidRDefault="00E9556D" w:rsidP="00475769">
      <w:pPr>
        <w:pStyle w:val="a9"/>
        <w:tabs>
          <w:tab w:val="left" w:pos="993"/>
        </w:tabs>
        <w:spacing w:before="0" w:after="0" w:line="360" w:lineRule="auto"/>
        <w:ind w:firstLine="709"/>
        <w:jc w:val="both"/>
        <w:rPr>
          <w:spacing w:val="2"/>
          <w:lang w:val="en-US"/>
        </w:rPr>
      </w:pPr>
    </w:p>
    <w:p w14:paraId="72846AD5" w14:textId="5D036629" w:rsidR="00E9556D" w:rsidRDefault="00E9556D" w:rsidP="00475769">
      <w:pPr>
        <w:pStyle w:val="a9"/>
        <w:tabs>
          <w:tab w:val="left" w:pos="993"/>
        </w:tabs>
        <w:spacing w:before="0" w:after="0" w:line="360" w:lineRule="auto"/>
        <w:ind w:firstLine="709"/>
        <w:jc w:val="both"/>
        <w:rPr>
          <w:spacing w:val="2"/>
          <w:lang w:val="en-US"/>
        </w:rPr>
      </w:pPr>
    </w:p>
    <w:p w14:paraId="66732B9A" w14:textId="6B5CA4AF" w:rsidR="00E9556D" w:rsidRDefault="00E9556D" w:rsidP="00475769">
      <w:pPr>
        <w:pStyle w:val="a9"/>
        <w:tabs>
          <w:tab w:val="left" w:pos="993"/>
        </w:tabs>
        <w:spacing w:before="0" w:after="0" w:line="360" w:lineRule="auto"/>
        <w:ind w:firstLine="709"/>
        <w:jc w:val="both"/>
        <w:rPr>
          <w:spacing w:val="2"/>
          <w:lang w:val="en-US"/>
        </w:rPr>
      </w:pPr>
    </w:p>
    <w:p w14:paraId="5C26C36F" w14:textId="56246EE3" w:rsidR="00E9556D" w:rsidRDefault="00E9556D" w:rsidP="00475769">
      <w:pPr>
        <w:pStyle w:val="a9"/>
        <w:tabs>
          <w:tab w:val="left" w:pos="993"/>
        </w:tabs>
        <w:spacing w:before="0" w:after="0" w:line="360" w:lineRule="auto"/>
        <w:ind w:firstLine="709"/>
        <w:jc w:val="both"/>
        <w:rPr>
          <w:spacing w:val="2"/>
          <w:lang w:val="en-US"/>
        </w:rPr>
      </w:pPr>
    </w:p>
    <w:p w14:paraId="4EBED414" w14:textId="09DAE666" w:rsidR="00E9556D" w:rsidRDefault="00E9556D" w:rsidP="00475769">
      <w:pPr>
        <w:pStyle w:val="a9"/>
        <w:tabs>
          <w:tab w:val="left" w:pos="993"/>
        </w:tabs>
        <w:spacing w:before="0" w:after="0" w:line="360" w:lineRule="auto"/>
        <w:ind w:firstLine="709"/>
        <w:jc w:val="both"/>
        <w:rPr>
          <w:spacing w:val="2"/>
          <w:lang w:val="en-US"/>
        </w:rPr>
      </w:pPr>
    </w:p>
    <w:p w14:paraId="2DC59672" w14:textId="10296085" w:rsidR="00E9556D" w:rsidRDefault="00E9556D" w:rsidP="00475769">
      <w:pPr>
        <w:pStyle w:val="a9"/>
        <w:tabs>
          <w:tab w:val="left" w:pos="993"/>
        </w:tabs>
        <w:spacing w:before="0" w:after="0" w:line="360" w:lineRule="auto"/>
        <w:ind w:firstLine="709"/>
        <w:jc w:val="both"/>
        <w:rPr>
          <w:spacing w:val="2"/>
          <w:lang w:val="en-US"/>
        </w:rPr>
      </w:pPr>
    </w:p>
    <w:p w14:paraId="1E687E46" w14:textId="29C1007F" w:rsidR="00E9556D" w:rsidRDefault="00E9556D" w:rsidP="00475769">
      <w:pPr>
        <w:pStyle w:val="a9"/>
        <w:tabs>
          <w:tab w:val="left" w:pos="993"/>
        </w:tabs>
        <w:spacing w:before="0" w:after="0" w:line="360" w:lineRule="auto"/>
        <w:ind w:firstLine="709"/>
        <w:jc w:val="both"/>
        <w:rPr>
          <w:spacing w:val="2"/>
          <w:lang w:val="en-US"/>
        </w:rPr>
      </w:pPr>
    </w:p>
    <w:p w14:paraId="6C3CE366" w14:textId="76ECA308" w:rsidR="00E9556D" w:rsidRDefault="00E9556D" w:rsidP="00475769">
      <w:pPr>
        <w:pStyle w:val="a9"/>
        <w:tabs>
          <w:tab w:val="left" w:pos="993"/>
        </w:tabs>
        <w:spacing w:before="0" w:after="0" w:line="360" w:lineRule="auto"/>
        <w:ind w:firstLine="709"/>
        <w:jc w:val="both"/>
        <w:rPr>
          <w:spacing w:val="2"/>
          <w:lang w:val="en-US"/>
        </w:rPr>
      </w:pPr>
    </w:p>
    <w:p w14:paraId="6F376828" w14:textId="3BA3C948" w:rsidR="00E9556D" w:rsidRDefault="00E9556D" w:rsidP="00475769">
      <w:pPr>
        <w:pStyle w:val="a9"/>
        <w:tabs>
          <w:tab w:val="left" w:pos="993"/>
        </w:tabs>
        <w:spacing w:before="0" w:after="0" w:line="360" w:lineRule="auto"/>
        <w:ind w:firstLine="709"/>
        <w:jc w:val="both"/>
        <w:rPr>
          <w:spacing w:val="2"/>
          <w:lang w:val="en-US"/>
        </w:rPr>
      </w:pPr>
    </w:p>
    <w:p w14:paraId="156DA7A6" w14:textId="2AC552A3" w:rsidR="00E9556D" w:rsidRDefault="00E9556D" w:rsidP="00475769">
      <w:pPr>
        <w:pStyle w:val="a9"/>
        <w:tabs>
          <w:tab w:val="left" w:pos="993"/>
        </w:tabs>
        <w:spacing w:before="0" w:after="0" w:line="360" w:lineRule="auto"/>
        <w:ind w:firstLine="709"/>
        <w:jc w:val="both"/>
        <w:rPr>
          <w:spacing w:val="2"/>
          <w:lang w:val="en-US"/>
        </w:rPr>
      </w:pPr>
    </w:p>
    <w:p w14:paraId="6F000E0E" w14:textId="70281CEE" w:rsidR="00E9556D" w:rsidRDefault="00E9556D" w:rsidP="00475769">
      <w:pPr>
        <w:pStyle w:val="a9"/>
        <w:tabs>
          <w:tab w:val="left" w:pos="993"/>
        </w:tabs>
        <w:spacing w:before="0" w:after="0" w:line="360" w:lineRule="auto"/>
        <w:ind w:firstLine="709"/>
        <w:jc w:val="both"/>
        <w:rPr>
          <w:spacing w:val="2"/>
          <w:lang w:val="en-US"/>
        </w:rPr>
      </w:pPr>
    </w:p>
    <w:p w14:paraId="4DEABB64" w14:textId="4123B894" w:rsidR="00E9556D" w:rsidRDefault="00E9556D" w:rsidP="00475769">
      <w:pPr>
        <w:pStyle w:val="a9"/>
        <w:tabs>
          <w:tab w:val="left" w:pos="993"/>
        </w:tabs>
        <w:spacing w:before="0" w:after="0" w:line="360" w:lineRule="auto"/>
        <w:ind w:firstLine="709"/>
        <w:jc w:val="both"/>
        <w:rPr>
          <w:spacing w:val="2"/>
          <w:lang w:val="en-US"/>
        </w:rPr>
      </w:pPr>
    </w:p>
    <w:p w14:paraId="126CEA06" w14:textId="775A9D00" w:rsidR="00E9556D" w:rsidRDefault="00E9556D" w:rsidP="00475769">
      <w:pPr>
        <w:pStyle w:val="a9"/>
        <w:tabs>
          <w:tab w:val="left" w:pos="993"/>
        </w:tabs>
        <w:spacing w:before="0" w:after="0" w:line="360" w:lineRule="auto"/>
        <w:ind w:firstLine="709"/>
        <w:jc w:val="both"/>
        <w:rPr>
          <w:spacing w:val="2"/>
          <w:lang w:val="en-US"/>
        </w:rPr>
      </w:pPr>
    </w:p>
    <w:p w14:paraId="6A460B5F" w14:textId="1C2F3DD1" w:rsidR="00E9556D" w:rsidRDefault="00E9556D" w:rsidP="00475769">
      <w:pPr>
        <w:pStyle w:val="a9"/>
        <w:tabs>
          <w:tab w:val="left" w:pos="993"/>
        </w:tabs>
        <w:spacing w:before="0" w:after="0" w:line="360" w:lineRule="auto"/>
        <w:ind w:firstLine="709"/>
        <w:jc w:val="both"/>
        <w:rPr>
          <w:spacing w:val="2"/>
          <w:lang w:val="en-US"/>
        </w:rPr>
      </w:pPr>
    </w:p>
    <w:p w14:paraId="5B632988" w14:textId="063D1F80" w:rsidR="00E9556D" w:rsidRDefault="00E9556D" w:rsidP="00475769">
      <w:pPr>
        <w:pStyle w:val="a9"/>
        <w:tabs>
          <w:tab w:val="left" w:pos="993"/>
        </w:tabs>
        <w:spacing w:before="0" w:after="0" w:line="360" w:lineRule="auto"/>
        <w:ind w:firstLine="709"/>
        <w:jc w:val="both"/>
        <w:rPr>
          <w:spacing w:val="2"/>
          <w:lang w:val="en-US"/>
        </w:rPr>
      </w:pPr>
    </w:p>
    <w:p w14:paraId="71EE23D9" w14:textId="57E23E6E" w:rsidR="00E9556D" w:rsidRDefault="00E9556D" w:rsidP="00475769">
      <w:pPr>
        <w:pStyle w:val="a9"/>
        <w:tabs>
          <w:tab w:val="left" w:pos="993"/>
        </w:tabs>
        <w:spacing w:before="0" w:after="0" w:line="360" w:lineRule="auto"/>
        <w:ind w:firstLine="709"/>
        <w:jc w:val="both"/>
        <w:rPr>
          <w:spacing w:val="2"/>
          <w:lang w:val="en-US"/>
        </w:rPr>
      </w:pPr>
    </w:p>
    <w:p w14:paraId="1D81F2E1" w14:textId="1D4F7151" w:rsidR="00E9556D" w:rsidRDefault="00E9556D" w:rsidP="00475769">
      <w:pPr>
        <w:pStyle w:val="a9"/>
        <w:tabs>
          <w:tab w:val="left" w:pos="993"/>
        </w:tabs>
        <w:spacing w:before="0" w:after="0" w:line="360" w:lineRule="auto"/>
        <w:ind w:firstLine="709"/>
        <w:jc w:val="both"/>
        <w:rPr>
          <w:spacing w:val="2"/>
          <w:lang w:val="en-US"/>
        </w:rPr>
      </w:pPr>
    </w:p>
    <w:p w14:paraId="0BBAE029" w14:textId="1B362D0F" w:rsidR="00E9556D" w:rsidRDefault="00E9556D" w:rsidP="00475769">
      <w:pPr>
        <w:pStyle w:val="a9"/>
        <w:tabs>
          <w:tab w:val="left" w:pos="993"/>
        </w:tabs>
        <w:spacing w:before="0" w:after="0" w:line="360" w:lineRule="auto"/>
        <w:ind w:firstLine="709"/>
        <w:jc w:val="both"/>
        <w:rPr>
          <w:spacing w:val="2"/>
          <w:lang w:val="en-US"/>
        </w:rPr>
      </w:pPr>
    </w:p>
    <w:p w14:paraId="086B59B7" w14:textId="195D7CFA" w:rsidR="00E9556D" w:rsidRDefault="00E9556D" w:rsidP="00475769">
      <w:pPr>
        <w:pStyle w:val="a9"/>
        <w:tabs>
          <w:tab w:val="left" w:pos="993"/>
        </w:tabs>
        <w:spacing w:before="0" w:after="0" w:line="360" w:lineRule="auto"/>
        <w:ind w:firstLine="709"/>
        <w:jc w:val="both"/>
        <w:rPr>
          <w:spacing w:val="2"/>
          <w:lang w:val="en-US"/>
        </w:rPr>
      </w:pPr>
    </w:p>
    <w:p w14:paraId="32903ED7" w14:textId="62C78489" w:rsidR="00E9556D" w:rsidRDefault="00E9556D" w:rsidP="00475769">
      <w:pPr>
        <w:pStyle w:val="a9"/>
        <w:tabs>
          <w:tab w:val="left" w:pos="993"/>
        </w:tabs>
        <w:spacing w:before="0" w:after="0" w:line="360" w:lineRule="auto"/>
        <w:ind w:firstLine="709"/>
        <w:jc w:val="both"/>
        <w:rPr>
          <w:spacing w:val="2"/>
          <w:lang w:val="en-US"/>
        </w:rPr>
      </w:pPr>
    </w:p>
    <w:p w14:paraId="1B347215" w14:textId="46096233" w:rsidR="00E9556D" w:rsidRDefault="00E9556D" w:rsidP="00475769">
      <w:pPr>
        <w:pStyle w:val="a9"/>
        <w:tabs>
          <w:tab w:val="left" w:pos="993"/>
        </w:tabs>
        <w:spacing w:before="0" w:after="0" w:line="360" w:lineRule="auto"/>
        <w:ind w:firstLine="709"/>
        <w:jc w:val="both"/>
        <w:rPr>
          <w:spacing w:val="2"/>
          <w:lang w:val="en-US"/>
        </w:rPr>
      </w:pPr>
    </w:p>
    <w:p w14:paraId="71091ECF" w14:textId="05EFD4B4" w:rsidR="00E9556D" w:rsidRDefault="00E9556D" w:rsidP="00475769">
      <w:pPr>
        <w:pStyle w:val="a9"/>
        <w:tabs>
          <w:tab w:val="left" w:pos="993"/>
        </w:tabs>
        <w:spacing w:before="0" w:after="0" w:line="360" w:lineRule="auto"/>
        <w:ind w:firstLine="709"/>
        <w:jc w:val="both"/>
        <w:rPr>
          <w:spacing w:val="2"/>
          <w:lang w:val="en-US"/>
        </w:rPr>
      </w:pPr>
    </w:p>
    <w:p w14:paraId="52E2A355" w14:textId="60836EB5" w:rsidR="00E45644" w:rsidRPr="009C0F46" w:rsidRDefault="00E45644" w:rsidP="00E45644">
      <w:pPr>
        <w:pStyle w:val="a3"/>
        <w:spacing w:line="360" w:lineRule="auto"/>
        <w:jc w:val="center"/>
        <w:rPr>
          <w:rFonts w:ascii="Times New Roman" w:hAnsi="Times New Roman"/>
          <w:b/>
          <w:sz w:val="24"/>
          <w:szCs w:val="24"/>
        </w:rPr>
      </w:pPr>
      <w:r w:rsidRPr="009C0F46">
        <w:rPr>
          <w:rFonts w:ascii="Times New Roman" w:hAnsi="Times New Roman"/>
          <w:b/>
          <w:sz w:val="24"/>
          <w:szCs w:val="24"/>
          <w:lang w:val="en-US"/>
        </w:rPr>
        <w:lastRenderedPageBreak/>
        <w:t>REFERENCES</w:t>
      </w:r>
    </w:p>
    <w:p w14:paraId="5BA0D1C3" w14:textId="77777777" w:rsidR="00E45644" w:rsidRPr="0070228B" w:rsidRDefault="00E45644" w:rsidP="00E45644">
      <w:pPr>
        <w:pStyle w:val="a3"/>
        <w:spacing w:line="360" w:lineRule="auto"/>
        <w:jc w:val="center"/>
        <w:rPr>
          <w:rFonts w:ascii="Times New Roman" w:hAnsi="Times New Roman"/>
          <w:b/>
          <w:sz w:val="24"/>
          <w:szCs w:val="24"/>
        </w:rPr>
      </w:pPr>
    </w:p>
    <w:p w14:paraId="439C1688" w14:textId="77777777" w:rsidR="00E45644" w:rsidRPr="0070228B" w:rsidRDefault="00E45644" w:rsidP="00D715D3">
      <w:pPr>
        <w:numPr>
          <w:ilvl w:val="0"/>
          <w:numId w:val="1"/>
        </w:numPr>
        <w:tabs>
          <w:tab w:val="left" w:pos="851"/>
          <w:tab w:val="left" w:pos="993"/>
          <w:tab w:val="left" w:pos="1134"/>
        </w:tabs>
        <w:spacing w:line="360" w:lineRule="auto"/>
        <w:ind w:left="0" w:firstLine="709"/>
        <w:jc w:val="both"/>
        <w:rPr>
          <w:rFonts w:eastAsia="Calibri"/>
          <w:lang w:val="en-US"/>
        </w:rPr>
      </w:pPr>
      <w:r w:rsidRPr="0070228B">
        <w:rPr>
          <w:lang w:val="kk-KZ"/>
        </w:rPr>
        <w:t xml:space="preserve"> </w:t>
      </w:r>
      <w:r w:rsidRPr="0070228B">
        <w:rPr>
          <w:lang w:val="en-US"/>
        </w:rPr>
        <w:t>Konuspayeva G., Faye B., Loiseau G. (2009): The composition of camel milk: a metaanalysis of the literature data//Journal of Food Composition and Analysis 22, 95-101. doi: dx.doi.org/10.1016/j.jfca.2008.09.008</w:t>
      </w:r>
    </w:p>
    <w:p w14:paraId="56194070" w14:textId="77777777" w:rsidR="00E45644" w:rsidRPr="0070228B" w:rsidRDefault="00E45644" w:rsidP="00D715D3">
      <w:pPr>
        <w:numPr>
          <w:ilvl w:val="0"/>
          <w:numId w:val="1"/>
        </w:numPr>
        <w:tabs>
          <w:tab w:val="left" w:pos="66"/>
          <w:tab w:val="left" w:pos="993"/>
        </w:tabs>
        <w:spacing w:line="360" w:lineRule="auto"/>
        <w:ind w:left="0" w:firstLine="709"/>
        <w:jc w:val="both"/>
        <w:rPr>
          <w:rFonts w:eastAsia="Calibri"/>
        </w:rPr>
      </w:pPr>
      <w:r w:rsidRPr="0070228B">
        <w:rPr>
          <w:rFonts w:eastAsia="Calibri"/>
          <w:lang w:val="en-US"/>
        </w:rPr>
        <w:t xml:space="preserve">Dikhanbaeva F. Biological value of dairy products based on camel milk. </w:t>
      </w:r>
      <w:r w:rsidRPr="0070228B">
        <w:rPr>
          <w:rFonts w:eastAsia="Calibri"/>
        </w:rPr>
        <w:t>Modern Scientific Journal (Belgorod), 2009, №26 (82), pp. 24-26. (Диханбаева Ф.Т. Биологическая ценность молочных продуктов на основе верблюжьего молока. Современный научный журнал (Белгород), 2009, №26 (82), C. 24-26.)</w:t>
      </w:r>
    </w:p>
    <w:p w14:paraId="21C9EB25" w14:textId="77777777" w:rsidR="00E45644" w:rsidRPr="0070228B" w:rsidRDefault="00E45644" w:rsidP="00D715D3">
      <w:pPr>
        <w:numPr>
          <w:ilvl w:val="0"/>
          <w:numId w:val="1"/>
        </w:numPr>
        <w:tabs>
          <w:tab w:val="left" w:pos="851"/>
          <w:tab w:val="left" w:pos="993"/>
          <w:tab w:val="left" w:pos="1134"/>
        </w:tabs>
        <w:spacing w:line="360" w:lineRule="auto"/>
        <w:ind w:left="0" w:firstLine="709"/>
        <w:jc w:val="both"/>
        <w:rPr>
          <w:rFonts w:eastAsia="Calibri"/>
          <w:lang w:val="en-US"/>
        </w:rPr>
      </w:pPr>
      <w:r w:rsidRPr="00EF7E57">
        <w:rPr>
          <w:rFonts w:eastAsia="Calibri"/>
          <w:lang w:val="en-US"/>
        </w:rPr>
        <w:t xml:space="preserve"> </w:t>
      </w:r>
      <w:r w:rsidRPr="0070228B">
        <w:rPr>
          <w:rFonts w:eastAsia="Calibri"/>
          <w:lang w:val="en-US"/>
        </w:rPr>
        <w:t>Narmuratova M., Adbubek Zh., Rasimbekova M. Technology of cheese on the basis of camel milk // Bulletin of the KazNU. Biological series, 2013, №3 / 1(59), pp. 152-155. (</w:t>
      </w:r>
      <w:r w:rsidRPr="0070228B">
        <w:rPr>
          <w:rFonts w:eastAsia="Calibri"/>
        </w:rPr>
        <w:t>Нармуратова</w:t>
      </w:r>
      <w:r w:rsidRPr="0070228B">
        <w:rPr>
          <w:rFonts w:eastAsia="Calibri"/>
          <w:lang w:val="en-US"/>
        </w:rPr>
        <w:t xml:space="preserve"> </w:t>
      </w:r>
      <w:r w:rsidRPr="0070228B">
        <w:rPr>
          <w:rFonts w:eastAsia="Calibri"/>
        </w:rPr>
        <w:t>М</w:t>
      </w:r>
      <w:r w:rsidRPr="0070228B">
        <w:rPr>
          <w:rFonts w:eastAsia="Calibri"/>
          <w:lang w:val="en-US"/>
        </w:rPr>
        <w:t>.</w:t>
      </w:r>
      <w:r w:rsidRPr="0070228B">
        <w:rPr>
          <w:rFonts w:eastAsia="Calibri"/>
        </w:rPr>
        <w:t>Х</w:t>
      </w:r>
      <w:r w:rsidRPr="0070228B">
        <w:rPr>
          <w:rFonts w:eastAsia="Calibri"/>
          <w:lang w:val="en-US"/>
        </w:rPr>
        <w:t xml:space="preserve">, </w:t>
      </w:r>
      <w:r w:rsidRPr="0070228B">
        <w:rPr>
          <w:rFonts w:eastAsia="Calibri"/>
        </w:rPr>
        <w:t>Әдбүбек</w:t>
      </w:r>
      <w:r w:rsidRPr="0070228B">
        <w:rPr>
          <w:rFonts w:eastAsia="Calibri"/>
          <w:lang w:val="en-US"/>
        </w:rPr>
        <w:t xml:space="preserve"> </w:t>
      </w:r>
      <w:r w:rsidRPr="0070228B">
        <w:rPr>
          <w:rFonts w:eastAsia="Calibri"/>
        </w:rPr>
        <w:t>Ж</w:t>
      </w:r>
      <w:r w:rsidRPr="0070228B">
        <w:rPr>
          <w:rFonts w:eastAsia="Calibri"/>
          <w:lang w:val="en-US"/>
        </w:rPr>
        <w:t xml:space="preserve">., </w:t>
      </w:r>
      <w:r w:rsidRPr="0070228B">
        <w:rPr>
          <w:rFonts w:eastAsia="Calibri"/>
        </w:rPr>
        <w:t>Касимбекова</w:t>
      </w:r>
      <w:r w:rsidRPr="0070228B">
        <w:rPr>
          <w:rFonts w:eastAsia="Calibri"/>
          <w:lang w:val="en-US"/>
        </w:rPr>
        <w:t xml:space="preserve"> </w:t>
      </w:r>
      <w:r w:rsidRPr="0070228B">
        <w:rPr>
          <w:rFonts w:eastAsia="Calibri"/>
        </w:rPr>
        <w:t>М</w:t>
      </w:r>
      <w:r w:rsidRPr="0070228B">
        <w:rPr>
          <w:rFonts w:eastAsia="Calibri"/>
          <w:lang w:val="en-US"/>
        </w:rPr>
        <w:t xml:space="preserve">. </w:t>
      </w:r>
      <w:r w:rsidRPr="0070228B">
        <w:rPr>
          <w:rFonts w:eastAsia="Calibri"/>
        </w:rPr>
        <w:t>Түйе</w:t>
      </w:r>
      <w:r w:rsidRPr="0070228B">
        <w:rPr>
          <w:rFonts w:eastAsia="Calibri"/>
          <w:lang w:val="en-US"/>
        </w:rPr>
        <w:t xml:space="preserve"> </w:t>
      </w:r>
      <w:r w:rsidRPr="0070228B">
        <w:rPr>
          <w:rFonts w:eastAsia="Calibri"/>
        </w:rPr>
        <w:t>сүті</w:t>
      </w:r>
      <w:r w:rsidRPr="0070228B">
        <w:rPr>
          <w:rFonts w:eastAsia="Calibri"/>
          <w:lang w:val="en-US"/>
        </w:rPr>
        <w:t xml:space="preserve"> </w:t>
      </w:r>
      <w:r w:rsidRPr="0070228B">
        <w:rPr>
          <w:rFonts w:eastAsia="Calibri"/>
        </w:rPr>
        <w:t>негізінде</w:t>
      </w:r>
      <w:r w:rsidRPr="0070228B">
        <w:rPr>
          <w:rFonts w:eastAsia="Calibri"/>
          <w:lang w:val="en-US"/>
        </w:rPr>
        <w:t xml:space="preserve"> </w:t>
      </w:r>
      <w:r w:rsidRPr="0070228B">
        <w:rPr>
          <w:rFonts w:eastAsia="Calibri"/>
        </w:rPr>
        <w:t>ірімшік</w:t>
      </w:r>
      <w:r w:rsidRPr="0070228B">
        <w:rPr>
          <w:rFonts w:eastAsia="Calibri"/>
          <w:lang w:val="en-US"/>
        </w:rPr>
        <w:t xml:space="preserve"> </w:t>
      </w:r>
      <w:r w:rsidRPr="0070228B">
        <w:rPr>
          <w:rFonts w:eastAsia="Calibri"/>
        </w:rPr>
        <w:t>алу</w:t>
      </w:r>
      <w:r w:rsidRPr="0070228B">
        <w:rPr>
          <w:rFonts w:eastAsia="Calibri"/>
          <w:lang w:val="en-US"/>
        </w:rPr>
        <w:t xml:space="preserve"> </w:t>
      </w:r>
      <w:r w:rsidRPr="0070228B">
        <w:rPr>
          <w:rFonts w:eastAsia="Calibri"/>
        </w:rPr>
        <w:t>технологиясы</w:t>
      </w:r>
      <w:r w:rsidRPr="0070228B">
        <w:rPr>
          <w:rFonts w:eastAsia="Calibri"/>
          <w:lang w:val="en-US"/>
        </w:rPr>
        <w:t xml:space="preserve">. </w:t>
      </w:r>
      <w:r w:rsidRPr="0070228B">
        <w:rPr>
          <w:rFonts w:eastAsia="Calibri"/>
        </w:rPr>
        <w:t>Вестник</w:t>
      </w:r>
      <w:r w:rsidRPr="0070228B">
        <w:rPr>
          <w:rFonts w:eastAsia="Calibri"/>
          <w:lang w:val="en-US"/>
        </w:rPr>
        <w:t xml:space="preserve"> </w:t>
      </w:r>
      <w:r w:rsidRPr="0070228B">
        <w:rPr>
          <w:rFonts w:eastAsia="Calibri"/>
        </w:rPr>
        <w:t>КазНУ</w:t>
      </w:r>
      <w:r w:rsidRPr="0070228B">
        <w:rPr>
          <w:rFonts w:eastAsia="Calibri"/>
          <w:lang w:val="en-US"/>
        </w:rPr>
        <w:t xml:space="preserve">. </w:t>
      </w:r>
      <w:r w:rsidRPr="0070228B">
        <w:rPr>
          <w:rFonts w:eastAsia="Calibri"/>
        </w:rPr>
        <w:t>Серия</w:t>
      </w:r>
      <w:r w:rsidRPr="0070228B">
        <w:rPr>
          <w:rFonts w:eastAsia="Calibri"/>
          <w:lang w:val="en-US"/>
        </w:rPr>
        <w:t xml:space="preserve"> </w:t>
      </w:r>
      <w:r w:rsidRPr="0070228B">
        <w:rPr>
          <w:rFonts w:eastAsia="Calibri"/>
        </w:rPr>
        <w:t>биологическая</w:t>
      </w:r>
      <w:r w:rsidRPr="0070228B">
        <w:rPr>
          <w:rFonts w:eastAsia="Calibri"/>
          <w:lang w:val="en-US"/>
        </w:rPr>
        <w:t xml:space="preserve">, 2013, №3/1 (59), </w:t>
      </w:r>
      <w:r w:rsidRPr="0070228B">
        <w:rPr>
          <w:rFonts w:eastAsia="Calibri"/>
        </w:rPr>
        <w:t>С</w:t>
      </w:r>
      <w:r w:rsidRPr="0070228B">
        <w:rPr>
          <w:rFonts w:eastAsia="Calibri"/>
          <w:lang w:val="en-US"/>
        </w:rPr>
        <w:t>. 152-155.)</w:t>
      </w:r>
    </w:p>
    <w:p w14:paraId="5A4EB7D7" w14:textId="77777777" w:rsidR="00E45644" w:rsidRPr="0070228B" w:rsidRDefault="00E45644" w:rsidP="00D715D3">
      <w:pPr>
        <w:numPr>
          <w:ilvl w:val="0"/>
          <w:numId w:val="1"/>
        </w:numPr>
        <w:tabs>
          <w:tab w:val="left" w:pos="567"/>
          <w:tab w:val="left" w:pos="993"/>
        </w:tabs>
        <w:spacing w:line="360" w:lineRule="auto"/>
        <w:ind w:left="0" w:firstLine="709"/>
        <w:jc w:val="both"/>
        <w:rPr>
          <w:rFonts w:eastAsia="Calibri"/>
          <w:lang w:val="en-US"/>
        </w:rPr>
      </w:pPr>
      <w:r w:rsidRPr="0070228B">
        <w:rPr>
          <w:rFonts w:eastAsia="Calibri"/>
          <w:lang w:val="en-US"/>
        </w:rPr>
        <w:t>Dikhanbaeva F. Technology of soft cheese from camel milk. Natural and Technical Sciences, 2010, №1, p. 354-356 (</w:t>
      </w:r>
      <w:r w:rsidRPr="0070228B">
        <w:rPr>
          <w:rFonts w:eastAsia="Calibri"/>
        </w:rPr>
        <w:t>Диханбаева</w:t>
      </w:r>
      <w:r w:rsidRPr="0070228B">
        <w:rPr>
          <w:rFonts w:eastAsia="Calibri"/>
          <w:lang w:val="en-US"/>
        </w:rPr>
        <w:t xml:space="preserve"> </w:t>
      </w:r>
      <w:r w:rsidRPr="0070228B">
        <w:rPr>
          <w:rFonts w:eastAsia="Calibri"/>
        </w:rPr>
        <w:t>Ф</w:t>
      </w:r>
      <w:r w:rsidRPr="0070228B">
        <w:rPr>
          <w:rFonts w:eastAsia="Calibri"/>
          <w:lang w:val="en-US"/>
        </w:rPr>
        <w:t>.</w:t>
      </w:r>
      <w:r w:rsidRPr="0070228B">
        <w:rPr>
          <w:rFonts w:eastAsia="Calibri"/>
        </w:rPr>
        <w:t>Т</w:t>
      </w:r>
      <w:r w:rsidRPr="0070228B">
        <w:rPr>
          <w:rFonts w:eastAsia="Calibri"/>
          <w:lang w:val="en-US"/>
        </w:rPr>
        <w:t xml:space="preserve">. </w:t>
      </w:r>
      <w:r w:rsidRPr="0070228B">
        <w:rPr>
          <w:rFonts w:eastAsia="Calibri"/>
          <w:bCs/>
          <w:spacing w:val="-4"/>
          <w:shd w:val="clear" w:color="auto" w:fill="FFFFFF"/>
        </w:rPr>
        <w:t>Технология</w:t>
      </w:r>
      <w:r w:rsidRPr="0070228B">
        <w:rPr>
          <w:rFonts w:eastAsia="Calibri"/>
          <w:bCs/>
          <w:spacing w:val="-4"/>
          <w:shd w:val="clear" w:color="auto" w:fill="FFFFFF"/>
          <w:lang w:val="en-US"/>
        </w:rPr>
        <w:t xml:space="preserve"> </w:t>
      </w:r>
      <w:r w:rsidRPr="0070228B">
        <w:rPr>
          <w:rFonts w:eastAsia="Calibri"/>
          <w:bCs/>
          <w:spacing w:val="-4"/>
          <w:shd w:val="clear" w:color="auto" w:fill="FFFFFF"/>
        </w:rPr>
        <w:t>мягкого</w:t>
      </w:r>
      <w:r w:rsidRPr="0070228B">
        <w:rPr>
          <w:rFonts w:eastAsia="Calibri"/>
          <w:bCs/>
          <w:spacing w:val="-4"/>
          <w:shd w:val="clear" w:color="auto" w:fill="FFFFFF"/>
          <w:lang w:val="en-US"/>
        </w:rPr>
        <w:t xml:space="preserve"> </w:t>
      </w:r>
      <w:r w:rsidRPr="0070228B">
        <w:rPr>
          <w:rFonts w:eastAsia="Calibri"/>
          <w:bCs/>
          <w:spacing w:val="-4"/>
          <w:shd w:val="clear" w:color="auto" w:fill="FFFFFF"/>
        </w:rPr>
        <w:t>сыра</w:t>
      </w:r>
      <w:r w:rsidRPr="0070228B">
        <w:rPr>
          <w:rFonts w:eastAsia="Calibri"/>
          <w:bCs/>
          <w:spacing w:val="-4"/>
          <w:shd w:val="clear" w:color="auto" w:fill="FFFFFF"/>
          <w:lang w:val="en-US"/>
        </w:rPr>
        <w:t xml:space="preserve"> </w:t>
      </w:r>
      <w:r w:rsidRPr="0070228B">
        <w:rPr>
          <w:rFonts w:eastAsia="Calibri"/>
          <w:bCs/>
          <w:spacing w:val="-4"/>
          <w:shd w:val="clear" w:color="auto" w:fill="FFFFFF"/>
        </w:rPr>
        <w:t>из</w:t>
      </w:r>
      <w:r w:rsidRPr="0070228B">
        <w:rPr>
          <w:rFonts w:eastAsia="Calibri"/>
          <w:bCs/>
          <w:spacing w:val="-4"/>
          <w:shd w:val="clear" w:color="auto" w:fill="FFFFFF"/>
          <w:lang w:val="en-US"/>
        </w:rPr>
        <w:t xml:space="preserve"> </w:t>
      </w:r>
      <w:r w:rsidRPr="0070228B">
        <w:rPr>
          <w:rFonts w:eastAsia="Calibri"/>
          <w:bCs/>
          <w:spacing w:val="-4"/>
          <w:shd w:val="clear" w:color="auto" w:fill="FFFFFF"/>
        </w:rPr>
        <w:t>верблюжьего</w:t>
      </w:r>
      <w:r w:rsidRPr="0070228B">
        <w:rPr>
          <w:rFonts w:eastAsia="Calibri"/>
          <w:bCs/>
          <w:spacing w:val="-4"/>
          <w:shd w:val="clear" w:color="auto" w:fill="FFFFFF"/>
          <w:lang w:val="en-US"/>
        </w:rPr>
        <w:t xml:space="preserve"> </w:t>
      </w:r>
      <w:r w:rsidRPr="0070228B">
        <w:rPr>
          <w:rFonts w:eastAsia="Calibri"/>
          <w:bCs/>
          <w:spacing w:val="-4"/>
          <w:shd w:val="clear" w:color="auto" w:fill="FFFFFF"/>
        </w:rPr>
        <w:t>молока</w:t>
      </w:r>
      <w:r w:rsidRPr="0070228B">
        <w:rPr>
          <w:rFonts w:eastAsia="Calibri"/>
          <w:bCs/>
          <w:spacing w:val="-4"/>
          <w:shd w:val="clear" w:color="auto" w:fill="FFFFFF"/>
          <w:lang w:val="en-US"/>
        </w:rPr>
        <w:t xml:space="preserve">. </w:t>
      </w:r>
      <w:r w:rsidRPr="0070228B">
        <w:rPr>
          <w:rFonts w:eastAsia="Calibri"/>
          <w:bCs/>
          <w:spacing w:val="-4"/>
          <w:shd w:val="clear" w:color="auto" w:fill="FFFFFF"/>
        </w:rPr>
        <w:t>Естественные</w:t>
      </w:r>
      <w:r w:rsidRPr="0070228B">
        <w:rPr>
          <w:rFonts w:eastAsia="Calibri"/>
          <w:bCs/>
          <w:spacing w:val="-4"/>
          <w:shd w:val="clear" w:color="auto" w:fill="FFFFFF"/>
          <w:lang w:val="en-US"/>
        </w:rPr>
        <w:t xml:space="preserve"> </w:t>
      </w:r>
      <w:r w:rsidRPr="0070228B">
        <w:rPr>
          <w:rFonts w:eastAsia="Calibri"/>
          <w:bCs/>
          <w:spacing w:val="-4"/>
          <w:shd w:val="clear" w:color="auto" w:fill="FFFFFF"/>
        </w:rPr>
        <w:t>и</w:t>
      </w:r>
      <w:r w:rsidRPr="0070228B">
        <w:rPr>
          <w:rFonts w:eastAsia="Calibri"/>
          <w:bCs/>
          <w:spacing w:val="-4"/>
          <w:shd w:val="clear" w:color="auto" w:fill="FFFFFF"/>
          <w:lang w:val="en-US"/>
        </w:rPr>
        <w:t xml:space="preserve"> </w:t>
      </w:r>
      <w:r w:rsidRPr="0070228B">
        <w:rPr>
          <w:rFonts w:eastAsia="Calibri"/>
          <w:bCs/>
          <w:spacing w:val="-4"/>
          <w:shd w:val="clear" w:color="auto" w:fill="FFFFFF"/>
        </w:rPr>
        <w:t>технические</w:t>
      </w:r>
      <w:r w:rsidRPr="0070228B">
        <w:rPr>
          <w:rFonts w:eastAsia="Calibri"/>
          <w:bCs/>
          <w:spacing w:val="-4"/>
          <w:shd w:val="clear" w:color="auto" w:fill="FFFFFF"/>
          <w:lang w:val="en-US"/>
        </w:rPr>
        <w:t xml:space="preserve"> </w:t>
      </w:r>
      <w:r w:rsidRPr="0070228B">
        <w:rPr>
          <w:rFonts w:eastAsia="Calibri"/>
          <w:bCs/>
          <w:spacing w:val="-4"/>
          <w:shd w:val="clear" w:color="auto" w:fill="FFFFFF"/>
        </w:rPr>
        <w:t>науки</w:t>
      </w:r>
      <w:r w:rsidRPr="0070228B">
        <w:rPr>
          <w:rFonts w:eastAsia="Calibri"/>
          <w:bCs/>
          <w:spacing w:val="-4"/>
          <w:shd w:val="clear" w:color="auto" w:fill="FFFFFF"/>
          <w:lang w:val="en-US"/>
        </w:rPr>
        <w:t xml:space="preserve">, 2010, №1, </w:t>
      </w:r>
      <w:r w:rsidRPr="0070228B">
        <w:rPr>
          <w:rFonts w:eastAsia="Calibri"/>
          <w:bCs/>
          <w:spacing w:val="-4"/>
          <w:shd w:val="clear" w:color="auto" w:fill="FFFFFF"/>
        </w:rPr>
        <w:t>С</w:t>
      </w:r>
      <w:r w:rsidRPr="0070228B">
        <w:rPr>
          <w:rFonts w:eastAsia="Calibri"/>
          <w:bCs/>
          <w:spacing w:val="-4"/>
          <w:shd w:val="clear" w:color="auto" w:fill="FFFFFF"/>
          <w:lang w:val="en-US"/>
        </w:rPr>
        <w:t>. 354-356.)</w:t>
      </w:r>
    </w:p>
    <w:p w14:paraId="18EFA54D"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Calibri"/>
          <w:lang w:val="en-US"/>
        </w:rPr>
        <w:t xml:space="preserve"> Konuspayeva G., M. Narmuratova, A. Serikbayeva, A. Ivaschenko, B. Faye, K. Irzagaliyev, S. Davletov, 2006. Comparative study of physicochemical parameters of milk </w:t>
      </w:r>
      <w:r w:rsidRPr="0070228B">
        <w:rPr>
          <w:rFonts w:eastAsia="Calibri"/>
          <w:i/>
          <w:lang w:val="en-US"/>
        </w:rPr>
        <w:t>Camelus Bactrianus</w:t>
      </w:r>
      <w:r w:rsidRPr="0070228B">
        <w:rPr>
          <w:rFonts w:eastAsia="Calibri"/>
          <w:lang w:val="en-US"/>
        </w:rPr>
        <w:t xml:space="preserve"> and </w:t>
      </w:r>
      <w:r w:rsidRPr="0070228B">
        <w:rPr>
          <w:rFonts w:eastAsia="Calibri"/>
          <w:i/>
          <w:lang w:val="en-US"/>
        </w:rPr>
        <w:t>Camelus Dromedaris</w:t>
      </w:r>
      <w:r w:rsidRPr="0070228B">
        <w:rPr>
          <w:rFonts w:eastAsia="Calibri"/>
          <w:lang w:val="en-US"/>
        </w:rPr>
        <w:t xml:space="preserve"> in Almaty and Atyrau regions. </w:t>
      </w:r>
      <w:r w:rsidRPr="0070228B">
        <w:rPr>
          <w:rFonts w:eastAsia="Calibri"/>
          <w:i/>
          <w:lang w:val="en-US"/>
        </w:rPr>
        <w:t>Biological science of Kazakhstan,</w:t>
      </w:r>
      <w:r w:rsidRPr="0070228B">
        <w:rPr>
          <w:rFonts w:eastAsia="Calibri"/>
          <w:lang w:val="en-US"/>
        </w:rPr>
        <w:t xml:space="preserve"> 1-2: 95-105.</w:t>
      </w:r>
    </w:p>
    <w:p w14:paraId="3CA5278E"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Calibri"/>
          <w:shd w:val="clear" w:color="auto" w:fill="FFFFFF"/>
          <w:lang w:val="en-US"/>
        </w:rPr>
        <w:t xml:space="preserve"> Wernery, U., B. Hanke, F. Braun and B.C. Johnson, 2003. </w:t>
      </w:r>
      <w:bookmarkStart w:id="1" w:name="147895_ja"/>
      <w:bookmarkEnd w:id="1"/>
      <w:r w:rsidRPr="0070228B">
        <w:rPr>
          <w:rFonts w:eastAsia="Calibri"/>
          <w:shd w:val="clear" w:color="auto" w:fill="FFFFFF"/>
          <w:lang w:val="en-US"/>
        </w:rPr>
        <w:t xml:space="preserve">The effect of heat treatment on some camel's milk constituents. </w:t>
      </w:r>
      <w:r w:rsidRPr="0070228B">
        <w:rPr>
          <w:rFonts w:eastAsia="Calibri"/>
          <w:shd w:val="clear" w:color="auto" w:fill="FFFFFF"/>
        </w:rPr>
        <w:t>Milchwissenschaft, 58: 277-279.</w:t>
      </w:r>
    </w:p>
    <w:p w14:paraId="26EB4F59"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Calibri"/>
          <w:shd w:val="clear" w:color="auto" w:fill="FFFFFF"/>
          <w:lang w:val="en-US"/>
        </w:rPr>
        <w:t xml:space="preserve"> Attia, H., N. Kherouatou and A. Dhouib, 2001. </w:t>
      </w:r>
      <w:bookmarkStart w:id="2" w:name="147855_ja"/>
      <w:bookmarkEnd w:id="2"/>
      <w:r w:rsidRPr="0070228B">
        <w:rPr>
          <w:rFonts w:eastAsia="Calibri"/>
          <w:shd w:val="clear" w:color="auto" w:fill="FFFFFF"/>
          <w:lang w:val="en-US"/>
        </w:rPr>
        <w:t xml:space="preserve">Dromedary milk lactic acid fermentation: Microbiological and rheological characteristics. </w:t>
      </w:r>
      <w:r w:rsidRPr="0070228B">
        <w:rPr>
          <w:rFonts w:eastAsia="Calibri"/>
          <w:shd w:val="clear" w:color="auto" w:fill="FFFFFF"/>
        </w:rPr>
        <w:t>J. Ind. Microbiol. Biotechnol., 265: 263-270.</w:t>
      </w:r>
    </w:p>
    <w:p w14:paraId="2C4FDE3A"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Calibri"/>
          <w:lang w:val="en-US"/>
        </w:rPr>
        <w:t xml:space="preserve"> Said O. Gnan, Mofeda k. Gebali and Manal S. Eshelli. Microbial Quality and Shelf Life of Pasteurized Camel Milk. International Scientific Conference of Camel Research and Production (ISCCRP), Khartoum-Sudan, 17th-18th April 2013. Pp. 54-58.</w:t>
      </w:r>
    </w:p>
    <w:p w14:paraId="0F0D2932"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Calibri"/>
          <w:shd w:val="clear" w:color="auto" w:fill="FFFFFF"/>
          <w:lang w:val="en-US"/>
        </w:rPr>
        <w:t xml:space="preserve"> Kenya Standard DKS 2062:2016. Pasteurized camel milk – Specification.</w:t>
      </w:r>
    </w:p>
    <w:p w14:paraId="06F219A4"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t xml:space="preserve">Muliro, P.S., Shalo, P.L., Kutima, P.M. (2013): Optimization of camel milk coagulum formation and consumer preference, </w:t>
      </w:r>
      <w:r w:rsidRPr="0070228B">
        <w:rPr>
          <w:rFonts w:eastAsia="Revival565L2-Roman"/>
          <w:i/>
          <w:iCs/>
          <w:lang w:val="en-US"/>
        </w:rPr>
        <w:t xml:space="preserve">African Journal of Food Science and Technology 4 </w:t>
      </w:r>
      <w:r w:rsidRPr="0070228B">
        <w:rPr>
          <w:rFonts w:eastAsia="Revival565L2-Roman"/>
          <w:lang w:val="en-US"/>
        </w:rPr>
        <w:t xml:space="preserve">(8), 176-181. </w:t>
      </w:r>
    </w:p>
    <w:p w14:paraId="10CE5E15"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Revival565L2-Roman"/>
          <w:lang w:val="en-US"/>
        </w:rPr>
      </w:pPr>
      <w:r w:rsidRPr="0070228B">
        <w:rPr>
          <w:rFonts w:eastAsia="Revival565L2-Roman"/>
          <w:lang w:val="en-US"/>
        </w:rPr>
        <w:t xml:space="preserve">Shori, A.B., Baba, A.S., Misran, M., Tan, H.W (2013): Enrichment of yogurt made from camel milk with </w:t>
      </w:r>
      <w:r w:rsidRPr="0070228B">
        <w:rPr>
          <w:rFonts w:eastAsia="Revival565L2-Roman"/>
          <w:i/>
          <w:iCs/>
          <w:lang w:val="en-US"/>
        </w:rPr>
        <w:t xml:space="preserve">Allium sativum </w:t>
      </w:r>
      <w:r w:rsidRPr="0070228B">
        <w:rPr>
          <w:rFonts w:eastAsia="Revival565L2-Roman"/>
          <w:lang w:val="en-US"/>
        </w:rPr>
        <w:t xml:space="preserve">and </w:t>
      </w:r>
      <w:r w:rsidRPr="0070228B">
        <w:rPr>
          <w:rFonts w:eastAsia="Revival565L2-Roman"/>
          <w:i/>
          <w:iCs/>
          <w:lang w:val="en-US"/>
        </w:rPr>
        <w:t>Cinnamomum verum</w:t>
      </w:r>
      <w:r w:rsidRPr="0070228B">
        <w:rPr>
          <w:rFonts w:eastAsia="Revival565L2-Roman"/>
          <w:lang w:val="en-US"/>
        </w:rPr>
        <w:t xml:space="preserve">: Influence on syneresis, water holding capacity, exopolysaccharides and rheological properties Camel, </w:t>
      </w:r>
      <w:r w:rsidRPr="0070228B">
        <w:rPr>
          <w:rFonts w:eastAsia="Revival565L2-Roman"/>
          <w:i/>
          <w:iCs/>
          <w:lang w:val="en-US"/>
        </w:rPr>
        <w:t xml:space="preserve">International Journal of Veterinary Science 1 </w:t>
      </w:r>
      <w:r w:rsidRPr="0070228B">
        <w:rPr>
          <w:rFonts w:eastAsia="Revival565L2-Roman"/>
          <w:lang w:val="en-US"/>
        </w:rPr>
        <w:t xml:space="preserve">(1), 51-63. </w:t>
      </w:r>
    </w:p>
    <w:p w14:paraId="57FBF344"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lastRenderedPageBreak/>
        <w:t xml:space="preserve">Hashim, B., Khalil, A.H., Habib, H. (2009): Quality and acceptability of a set-type yogurt made from camel milk, </w:t>
      </w:r>
      <w:r w:rsidRPr="0070228B">
        <w:rPr>
          <w:rFonts w:eastAsia="Revival565L2-Roman"/>
          <w:i/>
          <w:iCs/>
          <w:lang w:val="en-US"/>
        </w:rPr>
        <w:t xml:space="preserve">Journal of Dairy Science 92, </w:t>
      </w:r>
      <w:r w:rsidRPr="0070228B">
        <w:rPr>
          <w:rFonts w:eastAsia="Revival565L2-Roman"/>
          <w:lang w:val="en-US"/>
        </w:rPr>
        <w:t>857-862. doi: 10.3168/jds.2008-1408.</w:t>
      </w:r>
    </w:p>
    <w:p w14:paraId="77B054E9"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t xml:space="preserve">Al-Awadi, F.M., Srikumar, T.S. (2001): Trace elements and their distribution in protein fractions of camel milk in comparison to other commonly consumed milks, </w:t>
      </w:r>
      <w:r w:rsidRPr="0070228B">
        <w:rPr>
          <w:rFonts w:eastAsia="Revival565L2-Roman"/>
          <w:i/>
          <w:iCs/>
          <w:lang w:val="en-US"/>
        </w:rPr>
        <w:t xml:space="preserve">Journal of Dairy Research 68, </w:t>
      </w:r>
      <w:r w:rsidRPr="0070228B">
        <w:rPr>
          <w:rFonts w:eastAsia="Revival565L2-Roman"/>
          <w:lang w:val="en-US"/>
        </w:rPr>
        <w:t xml:space="preserve">463-469. doi: 10.1017/S0022029901005003. </w:t>
      </w:r>
    </w:p>
    <w:p w14:paraId="42B66D59"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Revival565L2-Roman"/>
          <w:lang w:val="en-US"/>
        </w:rPr>
      </w:pPr>
      <w:r w:rsidRPr="0070228B">
        <w:rPr>
          <w:rFonts w:eastAsia="Revival565L2-Roman"/>
          <w:lang w:val="en-US"/>
        </w:rPr>
        <w:t xml:space="preserve">Jumah, R.Y., Skaker, R.R., Abu-Jdayil, B. (2001): Effect of milk source on the rheological properties of yogurt during the gelation process, </w:t>
      </w:r>
      <w:r w:rsidRPr="0070228B">
        <w:rPr>
          <w:rFonts w:eastAsia="Revival565L2-Roman"/>
          <w:i/>
          <w:iCs/>
          <w:lang w:val="en-US"/>
        </w:rPr>
        <w:t xml:space="preserve">International Journal of Dairy Technology 54, </w:t>
      </w:r>
      <w:r w:rsidRPr="0070228B">
        <w:rPr>
          <w:rFonts w:eastAsia="Revival565L2-Roman"/>
          <w:lang w:val="en-US"/>
        </w:rPr>
        <w:t xml:space="preserve">89-93. doi: 10.1046/j.1364-727x.2001.00012. </w:t>
      </w:r>
    </w:p>
    <w:p w14:paraId="6B8DCF2A"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color w:val="222222"/>
          <w:shd w:val="clear" w:color="auto" w:fill="F5F5F5"/>
          <w:lang w:val="en-US"/>
        </w:rPr>
      </w:pPr>
      <w:r w:rsidRPr="0070228B">
        <w:rPr>
          <w:rFonts w:eastAsia="Revival565L2-Roman"/>
          <w:lang w:val="en-US"/>
        </w:rPr>
        <w:t xml:space="preserve">El-Agamy, E.I. (2000): Effect of heat treatment on camel milk proteins with respect to antimicrobial factors: A comparison with cows’ and buffalo milk proteins, </w:t>
      </w:r>
      <w:r w:rsidRPr="0070228B">
        <w:rPr>
          <w:rFonts w:eastAsia="Revival565L2-Roman"/>
          <w:i/>
          <w:iCs/>
          <w:lang w:val="en-US"/>
        </w:rPr>
        <w:t xml:space="preserve">Food Chemistry 68, </w:t>
      </w:r>
      <w:r w:rsidRPr="0070228B">
        <w:rPr>
          <w:rFonts w:eastAsia="Revival565L2-Roman"/>
          <w:lang w:val="en-US"/>
        </w:rPr>
        <w:t xml:space="preserve">227-232.doi:10.1016/S0308-8146(99)00199-5. </w:t>
      </w:r>
    </w:p>
    <w:p w14:paraId="3A516450"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Revival565L2-Roman"/>
          <w:lang w:val="en-US"/>
        </w:rPr>
      </w:pPr>
      <w:r w:rsidRPr="0070228B">
        <w:rPr>
          <w:rFonts w:eastAsia="Revival565L2-Roman"/>
          <w:lang w:val="en-US"/>
        </w:rPr>
        <w:t xml:space="preserve">Desouky, M.M., Shalaby, S.M., Soryal, K.A. (2013): Compositional, Rheological and Organoleptic Qualities of Camel Milk Labneh as Affected by Some Milk Heat Treatments, </w:t>
      </w:r>
      <w:r w:rsidRPr="0070228B">
        <w:rPr>
          <w:rFonts w:eastAsia="Revival565L2-Roman"/>
          <w:i/>
          <w:iCs/>
          <w:lang w:val="en-US"/>
        </w:rPr>
        <w:t xml:space="preserve">World Journal of Dairy &amp; Food Sciences 8 </w:t>
      </w:r>
      <w:r w:rsidRPr="0070228B">
        <w:rPr>
          <w:rFonts w:eastAsia="Revival565L2-Roman"/>
          <w:i/>
          <w:lang w:val="en-US"/>
        </w:rPr>
        <w:t xml:space="preserve">(2), 118-130. </w:t>
      </w:r>
    </w:p>
    <w:p w14:paraId="5F8213D2"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t xml:space="preserve">Shabo, Y., Barzel, R., Margoulis, M., Yagil, R. (2005): Camel milk for food allergies in children, </w:t>
      </w:r>
      <w:r w:rsidRPr="0070228B">
        <w:rPr>
          <w:rFonts w:eastAsia="Revival565L2-Roman"/>
          <w:i/>
          <w:iCs/>
          <w:lang w:val="en-US"/>
        </w:rPr>
        <w:t xml:space="preserve">Immunology and Allergy 7, </w:t>
      </w:r>
      <w:r w:rsidRPr="0070228B">
        <w:rPr>
          <w:rFonts w:eastAsia="Revival565L2-Roman"/>
          <w:lang w:val="en-US"/>
        </w:rPr>
        <w:t xml:space="preserve">796-798. </w:t>
      </w:r>
    </w:p>
    <w:p w14:paraId="1C3F596D"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t xml:space="preserve">Laleye, L.C., Jobe, B., Wasesa, A.A.H. (2008): Comparative study on heat stability and functionality of camel and bovine milk whey proteins, </w:t>
      </w:r>
      <w:r w:rsidRPr="0070228B">
        <w:rPr>
          <w:rFonts w:eastAsia="Revival565L2-Roman"/>
          <w:i/>
          <w:iCs/>
          <w:lang w:val="en-US"/>
        </w:rPr>
        <w:t xml:space="preserve">Joural of Dairy Science 91, </w:t>
      </w:r>
      <w:r w:rsidRPr="0070228B">
        <w:rPr>
          <w:rFonts w:eastAsia="Revival565L2-Roman"/>
          <w:lang w:val="en-US"/>
        </w:rPr>
        <w:t xml:space="preserve">4527-4534. doi:10.3168/jds.2008-1446. </w:t>
      </w:r>
    </w:p>
    <w:p w14:paraId="455660EC"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Revival565L2-Roman"/>
          <w:lang w:val="en-US"/>
        </w:rPr>
        <w:t>Omar, H, Halima, Z., Nour-Eddine, K. (2007): Technologically important properties of lactic acid bacteria isolated from raw milks of three breeds of Algerian dromedary (</w:t>
      </w:r>
      <w:r w:rsidRPr="0070228B">
        <w:rPr>
          <w:rFonts w:eastAsia="Revival565L2-Roman"/>
          <w:i/>
          <w:iCs/>
          <w:lang w:val="en-US"/>
        </w:rPr>
        <w:t>Camelus dromedarius</w:t>
      </w:r>
      <w:r w:rsidRPr="0070228B">
        <w:rPr>
          <w:rFonts w:eastAsia="Revival565L2-Roman"/>
          <w:lang w:val="en-US"/>
        </w:rPr>
        <w:t xml:space="preserve">), </w:t>
      </w:r>
      <w:r w:rsidRPr="0070228B">
        <w:rPr>
          <w:rFonts w:eastAsia="Revival565L2-Roman"/>
          <w:i/>
          <w:iCs/>
          <w:lang w:val="en-US"/>
        </w:rPr>
        <w:t xml:space="preserve">African Journal of Biotechnology 6, </w:t>
      </w:r>
      <w:r w:rsidRPr="0070228B">
        <w:rPr>
          <w:rFonts w:eastAsia="Revival565L2-Roman"/>
          <w:lang w:val="en-US"/>
        </w:rPr>
        <w:t xml:space="preserve">1720-1727. </w:t>
      </w:r>
    </w:p>
    <w:p w14:paraId="1DD10BAA"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MinionPro-Regular2"/>
          <w:lang w:val="en-US"/>
        </w:rPr>
        <w:t xml:space="preserve">S. Kappeler, Z. Farah, and Z. Puhan, “Sequence analysis of Camelus dromedarius milk caseins,” </w:t>
      </w:r>
      <w:r w:rsidRPr="0070228B">
        <w:rPr>
          <w:rFonts w:eastAsia="MinionPro-Regular2"/>
          <w:i/>
          <w:iCs/>
          <w:lang w:val="en-US"/>
        </w:rPr>
        <w:t>Journal of Dairy Research</w:t>
      </w:r>
      <w:r w:rsidRPr="0070228B">
        <w:rPr>
          <w:rFonts w:eastAsia="MinionPro-Regular2"/>
          <w:lang w:val="en-US"/>
        </w:rPr>
        <w:t xml:space="preserve">, vol. 65, no. 2, pp. 209–222, 1998. </w:t>
      </w:r>
    </w:p>
    <w:p w14:paraId="77B928A2"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MinionPro-Regular2"/>
          <w:lang w:val="en-US"/>
        </w:rPr>
        <w:t xml:space="preserve">M. Glantz, T.G. Devold, G. E. Vegarud, H. LindmarkM˚ansson, H. St˚alhammar, and M. Paulsson, “Importance of casein micelle size and milk composition for milk gelation,” </w:t>
      </w:r>
      <w:r w:rsidRPr="0070228B">
        <w:rPr>
          <w:rFonts w:eastAsia="MinionPro-Regular2"/>
          <w:i/>
          <w:iCs/>
          <w:lang w:val="en-US"/>
        </w:rPr>
        <w:t>Journal of Dairy Science</w:t>
      </w:r>
      <w:r w:rsidRPr="0070228B">
        <w:rPr>
          <w:rFonts w:eastAsia="MinionPro-Regular2"/>
          <w:lang w:val="en-US"/>
        </w:rPr>
        <w:t>, vol. 93, no. 4, pp. 1444–1451, 2010.</w:t>
      </w:r>
    </w:p>
    <w:p w14:paraId="1558D1AE" w14:textId="77777777" w:rsidR="00E45644" w:rsidRPr="00FC5B70" w:rsidRDefault="00E45644" w:rsidP="00D715D3">
      <w:pPr>
        <w:numPr>
          <w:ilvl w:val="0"/>
          <w:numId w:val="1"/>
        </w:numPr>
        <w:tabs>
          <w:tab w:val="left" w:pos="567"/>
        </w:tabs>
        <w:autoSpaceDE w:val="0"/>
        <w:autoSpaceDN w:val="0"/>
        <w:adjustRightInd w:val="0"/>
        <w:spacing w:line="360" w:lineRule="auto"/>
        <w:ind w:left="0" w:firstLine="709"/>
        <w:jc w:val="both"/>
        <w:rPr>
          <w:rFonts w:eastAsia="Calibri"/>
        </w:rPr>
      </w:pPr>
      <w:r w:rsidRPr="0070228B">
        <w:rPr>
          <w:rFonts w:eastAsia="MinionPro-Regular2"/>
          <w:lang w:val="en-US"/>
        </w:rPr>
        <w:t xml:space="preserve">Dikhanbaeva F., Esirkep G., Tarakbaeva R. Correction of the composition of camel milk for cheese production. </w:t>
      </w:r>
      <w:r w:rsidRPr="0070228B">
        <w:rPr>
          <w:rFonts w:eastAsia="MinionPro-Regular2"/>
        </w:rPr>
        <w:t>Bulletin of the ATU, 2012, №2, p. 54-59. (Диханбаева Ф.Т., Есиркеп Г.Е., Таракбаева Р.Е. Коррекция состава верблюжьего молока для производства сыров. Вестник АТУ, 2012, №2, С. 54-59.)</w:t>
      </w:r>
    </w:p>
    <w:p w14:paraId="0B70B962"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lang w:val="en-US"/>
        </w:rPr>
      </w:pPr>
      <w:r w:rsidRPr="0070228B">
        <w:rPr>
          <w:rFonts w:eastAsia="TimesNewRomanPSMT"/>
          <w:lang w:val="en-US"/>
        </w:rPr>
        <w:t>Fonseca, F., Passot, S., Cunin, O. and Marin, M. 2004.Collapse temperature of freeze-dried Lactobacillusbulgaricus suspensions and protective media. Biotechnology Progress 20: 229-238.</w:t>
      </w:r>
      <w:r w:rsidRPr="0037730B">
        <w:rPr>
          <w:rFonts w:eastAsia="TimesNewRomanPSMT"/>
          <w:lang w:val="en-US"/>
        </w:rPr>
        <w:t xml:space="preserve"> </w:t>
      </w:r>
    </w:p>
    <w:p w14:paraId="7E84AEC7" w14:textId="77777777" w:rsidR="00E45644" w:rsidRPr="0070228B" w:rsidRDefault="00E45644" w:rsidP="00D715D3">
      <w:pPr>
        <w:numPr>
          <w:ilvl w:val="0"/>
          <w:numId w:val="1"/>
        </w:numPr>
        <w:shd w:val="clear" w:color="auto" w:fill="FFFFFF"/>
        <w:tabs>
          <w:tab w:val="left" w:pos="851"/>
          <w:tab w:val="left" w:pos="993"/>
          <w:tab w:val="left" w:pos="1134"/>
        </w:tabs>
        <w:suppressAutoHyphens/>
        <w:autoSpaceDE w:val="0"/>
        <w:autoSpaceDN w:val="0"/>
        <w:adjustRightInd w:val="0"/>
        <w:spacing w:line="360" w:lineRule="auto"/>
        <w:ind w:left="0" w:firstLine="720"/>
        <w:jc w:val="both"/>
        <w:textAlignment w:val="baseline"/>
        <w:rPr>
          <w:lang w:val="en-US"/>
        </w:rPr>
      </w:pPr>
      <w:r w:rsidRPr="0070228B">
        <w:rPr>
          <w:rFonts w:eastAsia="TimesNewRomanPSMT"/>
          <w:lang w:val="en-US"/>
        </w:rPr>
        <w:lastRenderedPageBreak/>
        <w:t>Ibrahim, A. H. and Khalifa, S. A.</w:t>
      </w:r>
      <w:r w:rsidRPr="0070228B">
        <w:rPr>
          <w:rFonts w:eastAsia="Calibri"/>
          <w:bCs/>
          <w:lang w:val="en-US"/>
        </w:rPr>
        <w:t xml:space="preserve"> Effect of freeze-drying on camel’s milk nutritional properties. International Food Research Journal 22(4): 1438-1445 (2015).</w:t>
      </w:r>
    </w:p>
    <w:p w14:paraId="433201C0" w14:textId="77777777" w:rsidR="00E45644" w:rsidRPr="0070228B" w:rsidRDefault="00E45644" w:rsidP="00D715D3">
      <w:pPr>
        <w:numPr>
          <w:ilvl w:val="0"/>
          <w:numId w:val="1"/>
        </w:numPr>
        <w:shd w:val="clear" w:color="auto" w:fill="FFFFFF"/>
        <w:tabs>
          <w:tab w:val="left" w:pos="851"/>
          <w:tab w:val="left" w:pos="993"/>
          <w:tab w:val="left" w:pos="1134"/>
        </w:tabs>
        <w:suppressAutoHyphens/>
        <w:autoSpaceDE w:val="0"/>
        <w:autoSpaceDN w:val="0"/>
        <w:adjustRightInd w:val="0"/>
        <w:spacing w:line="360" w:lineRule="auto"/>
        <w:ind w:left="0" w:firstLine="720"/>
        <w:jc w:val="both"/>
        <w:textAlignment w:val="baseline"/>
        <w:rPr>
          <w:lang w:val="en-US"/>
        </w:rPr>
      </w:pPr>
      <w:r w:rsidRPr="0070228B">
        <w:rPr>
          <w:bCs/>
          <w:lang w:val="en-US"/>
        </w:rPr>
        <w:t xml:space="preserve">Sulieman A.M.E., Elamin O.M., Elkhalifa E.A., Laleye L. </w:t>
      </w:r>
      <w:r w:rsidRPr="0070228B">
        <w:rPr>
          <w:lang w:val="en-US"/>
        </w:rPr>
        <w:t xml:space="preserve"> </w:t>
      </w:r>
      <w:r w:rsidRPr="0070228B">
        <w:rPr>
          <w:bCs/>
          <w:lang w:val="en-US"/>
        </w:rPr>
        <w:t xml:space="preserve">Comparison of Physicochemical Properties of Spray-dried Camel’s Milk and Cow's Milk Powder </w:t>
      </w:r>
      <w:r w:rsidRPr="0070228B">
        <w:rPr>
          <w:lang w:val="en-US"/>
        </w:rPr>
        <w:t>International Journal of Food Science and Nutrition Engineering 2014, 4(1): 15-19.</w:t>
      </w:r>
    </w:p>
    <w:p w14:paraId="707A0D85" w14:textId="77777777" w:rsidR="00E45644" w:rsidRPr="00FB1DFD" w:rsidRDefault="00E45644" w:rsidP="00D715D3">
      <w:pPr>
        <w:numPr>
          <w:ilvl w:val="0"/>
          <w:numId w:val="1"/>
        </w:numPr>
        <w:tabs>
          <w:tab w:val="left" w:pos="851"/>
          <w:tab w:val="left" w:pos="993"/>
          <w:tab w:val="left" w:pos="1134"/>
        </w:tabs>
        <w:spacing w:line="360" w:lineRule="auto"/>
        <w:ind w:left="0" w:firstLine="709"/>
        <w:jc w:val="both"/>
      </w:pPr>
      <w:r w:rsidRPr="00FB1DFD">
        <w:t>Черняев СИ. Разработка новых функциональных молочных продуктов.</w:t>
      </w:r>
      <w:r w:rsidRPr="00FB1DFD">
        <w:br/>
        <w:t>−  М.: ГВЦ Минсельхоза России, 2002. − 300 с.</w:t>
      </w:r>
    </w:p>
    <w:p w14:paraId="1565A14D" w14:textId="77777777" w:rsidR="00E45644" w:rsidRPr="00FB1DFD" w:rsidRDefault="00E45644" w:rsidP="00D715D3">
      <w:pPr>
        <w:numPr>
          <w:ilvl w:val="0"/>
          <w:numId w:val="1"/>
        </w:numPr>
        <w:tabs>
          <w:tab w:val="left" w:pos="851"/>
          <w:tab w:val="left" w:pos="993"/>
          <w:tab w:val="left" w:pos="1134"/>
        </w:tabs>
        <w:spacing w:line="360" w:lineRule="auto"/>
        <w:ind w:left="0" w:firstLine="709"/>
        <w:jc w:val="both"/>
        <w:rPr>
          <w:lang w:val="en-US"/>
        </w:rPr>
      </w:pPr>
      <w:r w:rsidRPr="00FB1DFD">
        <w:t xml:space="preserve">Тулемисова К.А., Бондаренко В.М., Савицкая И.С., Чупринина Р.П., Грачева Н.М., Жубанова А.А. − Пробиотические препараты и механизм их действия. </w:t>
      </w:r>
      <w:r w:rsidRPr="00FB1DFD">
        <w:rPr>
          <w:lang w:val="en-US"/>
        </w:rPr>
        <w:t xml:space="preserve">Биотехнология, Теория и </w:t>
      </w:r>
      <w:proofErr w:type="gramStart"/>
      <w:r w:rsidRPr="00FB1DFD">
        <w:rPr>
          <w:lang w:val="en-US"/>
        </w:rPr>
        <w:t>практика,.</w:t>
      </w:r>
      <w:proofErr w:type="gramEnd"/>
      <w:r w:rsidRPr="00FB1DFD">
        <w:rPr>
          <w:lang w:val="en-US"/>
        </w:rPr>
        <w:t xml:space="preserve"> −  2004. −  №2. − С.124− 128.</w:t>
      </w:r>
    </w:p>
    <w:p w14:paraId="76E9D5B8" w14:textId="77777777" w:rsidR="00E45644" w:rsidRPr="00DF5BBD" w:rsidRDefault="00E45644" w:rsidP="00D715D3">
      <w:pPr>
        <w:numPr>
          <w:ilvl w:val="0"/>
          <w:numId w:val="1"/>
        </w:numPr>
        <w:tabs>
          <w:tab w:val="left" w:pos="851"/>
          <w:tab w:val="left" w:pos="993"/>
          <w:tab w:val="left" w:pos="1134"/>
        </w:tabs>
        <w:spacing w:line="360" w:lineRule="auto"/>
        <w:ind w:left="0" w:firstLine="709"/>
        <w:jc w:val="both"/>
      </w:pPr>
      <w:r w:rsidRPr="00FB1DFD">
        <w:t xml:space="preserve">Покровский В.И., Романенко Г.А., Княжев Н.Ф. и др. Политика здорового питания. Федеральный и региональный уровни. </w:t>
      </w:r>
      <w:r w:rsidRPr="00DF5BBD">
        <w:t>− Новосибирск, 2002. −  344с.</w:t>
      </w:r>
    </w:p>
    <w:p w14:paraId="03B8F061" w14:textId="77777777" w:rsidR="00E45644" w:rsidRPr="00FB1DFD" w:rsidRDefault="00E45644" w:rsidP="00D715D3">
      <w:pPr>
        <w:numPr>
          <w:ilvl w:val="0"/>
          <w:numId w:val="1"/>
        </w:numPr>
        <w:tabs>
          <w:tab w:val="left" w:pos="851"/>
          <w:tab w:val="left" w:pos="993"/>
          <w:tab w:val="left" w:pos="1134"/>
        </w:tabs>
        <w:spacing w:line="360" w:lineRule="auto"/>
        <w:ind w:left="0" w:firstLine="709"/>
        <w:jc w:val="both"/>
        <w:rPr>
          <w:lang w:val="en-US"/>
        </w:rPr>
      </w:pPr>
      <w:r w:rsidRPr="00FB1DFD">
        <w:t xml:space="preserve">Пащенко Л.П., Жаркова И.М., Булгакова Н.Н. и др </w:t>
      </w:r>
      <w:proofErr w:type="gramStart"/>
      <w:r w:rsidRPr="00FB1DFD">
        <w:t>Биологически</w:t>
      </w:r>
      <w:proofErr w:type="gramEnd"/>
      <w:r w:rsidRPr="00FB1DFD">
        <w:t xml:space="preserve"> активные добавки в питании человека //Пищевая пром− сть. </w:t>
      </w:r>
      <w:r w:rsidRPr="00FB1DFD">
        <w:rPr>
          <w:lang w:val="en-US"/>
        </w:rPr>
        <w:t>− 2002. − № 7. − С. 82−83.</w:t>
      </w:r>
    </w:p>
    <w:p w14:paraId="68EA6884" w14:textId="77777777" w:rsidR="00E45644" w:rsidRDefault="00E45644" w:rsidP="00D715D3">
      <w:pPr>
        <w:numPr>
          <w:ilvl w:val="0"/>
          <w:numId w:val="1"/>
        </w:numPr>
        <w:tabs>
          <w:tab w:val="left" w:pos="851"/>
          <w:tab w:val="left" w:pos="993"/>
          <w:tab w:val="left" w:pos="1134"/>
        </w:tabs>
        <w:spacing w:line="360" w:lineRule="auto"/>
        <w:ind w:left="0" w:firstLine="709"/>
        <w:jc w:val="both"/>
        <w:rPr>
          <w:lang w:val="en-US"/>
        </w:rPr>
      </w:pPr>
      <w:r w:rsidRPr="00FB1DFD">
        <w:t xml:space="preserve">Гаврилова Н.Б. Биотехнология комбинированных молочных продуктов. </w:t>
      </w:r>
      <w:r w:rsidRPr="00FB1DFD">
        <w:rPr>
          <w:lang w:val="en-US"/>
        </w:rPr>
        <w:t>−  Омск, 2004. – 224с.</w:t>
      </w:r>
    </w:p>
    <w:p w14:paraId="03B88166"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TimesNewRomanPSMT"/>
          <w:lang w:val="en-US"/>
        </w:rPr>
      </w:pPr>
      <w:r w:rsidRPr="0070228B">
        <w:rPr>
          <w:rFonts w:eastAsia="Calibri"/>
          <w:bCs/>
          <w:lang w:val="en-US"/>
        </w:rPr>
        <w:t xml:space="preserve">Haider KHAN, Izhar Hussain Athar and Muhammad Aslam. Evaluation of Cheese Prepared by Processing Camel Milk. </w:t>
      </w:r>
      <w:r w:rsidRPr="0070228B">
        <w:rPr>
          <w:rFonts w:eastAsia="Calibri"/>
          <w:iCs/>
        </w:rPr>
        <w:t xml:space="preserve">Pakistan J. Zool., vol. 36(4), pp. 323-326, 2004. </w:t>
      </w:r>
    </w:p>
    <w:p w14:paraId="5848D9AE"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TimesNewRomanPSMT"/>
          <w:lang w:val="en-US"/>
        </w:rPr>
      </w:pPr>
      <w:r w:rsidRPr="0070228B">
        <w:rPr>
          <w:rFonts w:eastAsia="TimesNewRomanPSMT"/>
          <w:lang w:val="en-US"/>
        </w:rPr>
        <w:t xml:space="preserve">Farah, Z., and Bachmann, M. R. 1987. “Rennet Coagulation Properties of Camel Milk.” </w:t>
      </w:r>
      <w:r w:rsidRPr="0070228B">
        <w:rPr>
          <w:rFonts w:eastAsia="TimesNewRomanPSMT"/>
          <w:i/>
          <w:iCs/>
          <w:lang w:val="en-US"/>
        </w:rPr>
        <w:t xml:space="preserve">Milchwissenschaft </w:t>
      </w:r>
      <w:r w:rsidRPr="0070228B">
        <w:rPr>
          <w:rFonts w:eastAsia="TimesNewRomanPSMT"/>
          <w:lang w:val="en-US"/>
        </w:rPr>
        <w:t>42: 689-92</w:t>
      </w:r>
      <w:r w:rsidRPr="0070228B">
        <w:rPr>
          <w:rFonts w:eastAsia="TimesNewRomanPSMT"/>
        </w:rPr>
        <w:t xml:space="preserve">. </w:t>
      </w:r>
    </w:p>
    <w:p w14:paraId="7DD3C7D1" w14:textId="77777777" w:rsidR="00E45644" w:rsidRPr="0070228B"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Calibri"/>
          <w:bCs/>
          <w:lang w:val="en-US"/>
        </w:rPr>
      </w:pPr>
      <w:r w:rsidRPr="0070228B">
        <w:rPr>
          <w:rFonts w:eastAsia="TimesNewRomanPSMT"/>
          <w:lang w:val="en-US"/>
        </w:rPr>
        <w:t xml:space="preserve">Farah, Z. 1993. “Composition and Characteristic of Camel’s Milk: A Review.” </w:t>
      </w:r>
      <w:r w:rsidRPr="0070228B">
        <w:rPr>
          <w:rFonts w:eastAsia="TimesNewRomanPSMT"/>
          <w:i/>
          <w:iCs/>
          <w:lang w:val="en-US"/>
        </w:rPr>
        <w:t xml:space="preserve">Journal of Dairy Research </w:t>
      </w:r>
      <w:r w:rsidRPr="0070228B">
        <w:rPr>
          <w:rFonts w:eastAsia="TimesNewRomanPSMT"/>
          <w:lang w:val="en-US"/>
        </w:rPr>
        <w:t>60: 603-26.</w:t>
      </w:r>
    </w:p>
    <w:p w14:paraId="40A59470" w14:textId="77777777" w:rsidR="00E45644" w:rsidRPr="00FB1DFD" w:rsidRDefault="00E45644" w:rsidP="00D715D3">
      <w:pPr>
        <w:numPr>
          <w:ilvl w:val="0"/>
          <w:numId w:val="1"/>
        </w:numPr>
        <w:tabs>
          <w:tab w:val="left" w:pos="851"/>
          <w:tab w:val="left" w:pos="993"/>
          <w:tab w:val="left" w:pos="1134"/>
        </w:tabs>
        <w:spacing w:line="360" w:lineRule="auto"/>
        <w:ind w:left="0" w:firstLine="709"/>
        <w:jc w:val="both"/>
        <w:rPr>
          <w:lang w:val="en-US"/>
        </w:rPr>
      </w:pPr>
      <w:r w:rsidRPr="0070228B">
        <w:rPr>
          <w:rFonts w:eastAsia="Calibri"/>
          <w:lang w:val="fr-FR"/>
        </w:rPr>
        <w:t xml:space="preserve">Schuck P., Dolivet A. and Jeantet R. </w:t>
      </w:r>
      <w:r w:rsidRPr="0070228B">
        <w:rPr>
          <w:rFonts w:eastAsia="Calibri"/>
          <w:iCs/>
          <w:lang w:val="fr-FR"/>
        </w:rPr>
        <w:t>Les poudres laitières et alimentaires: Techniques d'analyse</w:t>
      </w:r>
      <w:r w:rsidRPr="0070228B">
        <w:rPr>
          <w:rFonts w:eastAsia="Calibri"/>
          <w:lang w:val="fr-FR"/>
        </w:rPr>
        <w:t xml:space="preserve"> // Lavoisier </w:t>
      </w:r>
      <w:r w:rsidRPr="0070228B">
        <w:rPr>
          <w:rFonts w:eastAsia="Calibri"/>
          <w:shd w:val="clear" w:color="auto" w:fill="FFFFFF"/>
          <w:lang w:val="fr-FR"/>
        </w:rPr>
        <w:t xml:space="preserve">Editions. </w:t>
      </w:r>
      <w:r w:rsidRPr="0070228B">
        <w:rPr>
          <w:rFonts w:eastAsia="Calibri"/>
          <w:shd w:val="clear" w:color="auto" w:fill="FFFFFF"/>
          <w:lang w:val="en-US"/>
        </w:rPr>
        <w:t>2012.- 224 p.</w:t>
      </w:r>
    </w:p>
    <w:p w14:paraId="2B3C5BBD" w14:textId="77777777" w:rsidR="00E45644" w:rsidRPr="00DF5BBD" w:rsidRDefault="00E45644" w:rsidP="00D715D3">
      <w:pPr>
        <w:numPr>
          <w:ilvl w:val="0"/>
          <w:numId w:val="1"/>
        </w:numPr>
        <w:tabs>
          <w:tab w:val="left" w:pos="851"/>
          <w:tab w:val="left" w:pos="993"/>
          <w:tab w:val="left" w:pos="1134"/>
        </w:tabs>
        <w:spacing w:line="360" w:lineRule="auto"/>
        <w:ind w:left="0" w:firstLine="709"/>
        <w:jc w:val="both"/>
      </w:pPr>
      <w:r w:rsidRPr="00FB1DFD">
        <w:t xml:space="preserve">Алешин В.А. и др. Пробитические микроорганизмы – современное состояние вопроса и перспективы использования // Молочная промышленность, 2003. </w:t>
      </w:r>
      <w:r w:rsidRPr="00DF5BBD">
        <w:t>− №1. – С.59− 61</w:t>
      </w:r>
    </w:p>
    <w:p w14:paraId="45982D56" w14:textId="77777777" w:rsidR="00E45644" w:rsidRPr="008E534F" w:rsidRDefault="00E45644" w:rsidP="00D715D3">
      <w:pPr>
        <w:numPr>
          <w:ilvl w:val="0"/>
          <w:numId w:val="1"/>
        </w:numPr>
        <w:tabs>
          <w:tab w:val="left" w:pos="851"/>
          <w:tab w:val="left" w:pos="993"/>
          <w:tab w:val="left" w:pos="1134"/>
        </w:tabs>
        <w:spacing w:line="360" w:lineRule="auto"/>
        <w:ind w:left="0" w:firstLine="709"/>
        <w:jc w:val="both"/>
      </w:pPr>
      <w:r w:rsidRPr="00FB1DFD">
        <w:t>Мазанкова Л.Н., Шевелева С.А., Лыкова Е.А. Пробиотики на современном этапе − клинические подходы и области применения. Пособие для врачей. − М., 2005. – 11с.</w:t>
      </w:r>
    </w:p>
    <w:p w14:paraId="7A10279C" w14:textId="77777777" w:rsidR="00E45644" w:rsidRPr="00FB1DFD" w:rsidRDefault="00E45644" w:rsidP="00D715D3">
      <w:pPr>
        <w:numPr>
          <w:ilvl w:val="0"/>
          <w:numId w:val="1"/>
        </w:numPr>
        <w:tabs>
          <w:tab w:val="left" w:pos="66"/>
          <w:tab w:val="left" w:pos="993"/>
        </w:tabs>
        <w:spacing w:line="360" w:lineRule="auto"/>
        <w:ind w:left="0" w:firstLine="709"/>
        <w:jc w:val="both"/>
        <w:rPr>
          <w:rFonts w:eastAsia="Calibri"/>
        </w:rPr>
      </w:pPr>
      <w:r w:rsidRPr="00FB1DFD">
        <w:rPr>
          <w:rFonts w:eastAsia="Calibri"/>
          <w:lang w:val="en-US"/>
        </w:rPr>
        <w:t xml:space="preserve">Dikhanbaeva F. Biological value of dairy products based on camel milk. </w:t>
      </w:r>
      <w:r w:rsidRPr="00FB1DFD">
        <w:rPr>
          <w:rFonts w:eastAsia="Calibri"/>
        </w:rPr>
        <w:t>Modern Scientific Journal (Belgorod), 2009, №26 (82), pp. 24-26. (Диханбаева Ф.Т. Биологическая ценность молочных продуктов на основе верблюжьего молока. Современный научный журнал (Белгород), 2009, №26 (82), C. 24-26.)</w:t>
      </w:r>
    </w:p>
    <w:p w14:paraId="58CC970A" w14:textId="77777777" w:rsidR="00E45644" w:rsidRPr="00680632" w:rsidRDefault="00E45644" w:rsidP="00D715D3">
      <w:pPr>
        <w:numPr>
          <w:ilvl w:val="0"/>
          <w:numId w:val="1"/>
        </w:numPr>
        <w:tabs>
          <w:tab w:val="left" w:pos="851"/>
          <w:tab w:val="left" w:pos="993"/>
          <w:tab w:val="left" w:pos="1134"/>
        </w:tabs>
        <w:autoSpaceDE w:val="0"/>
        <w:autoSpaceDN w:val="0"/>
        <w:adjustRightInd w:val="0"/>
        <w:spacing w:line="360" w:lineRule="auto"/>
        <w:ind w:left="0" w:firstLine="709"/>
        <w:jc w:val="both"/>
        <w:rPr>
          <w:rFonts w:eastAsia="TimesNewRomanPSMT"/>
          <w:lang w:val="en-US"/>
        </w:rPr>
      </w:pPr>
      <w:r w:rsidRPr="00680632">
        <w:rPr>
          <w:rFonts w:eastAsia="Calibri"/>
          <w:bCs/>
          <w:lang w:val="en-US"/>
        </w:rPr>
        <w:t xml:space="preserve">Haider KHAN, Izhar Hussain Athar and Muhammad Aslam. Evaluation of Cheese Prepared by Processing Camel Milk. </w:t>
      </w:r>
      <w:r w:rsidRPr="00680632">
        <w:rPr>
          <w:rFonts w:eastAsia="Calibri"/>
          <w:iCs/>
        </w:rPr>
        <w:t xml:space="preserve">Pakistan J. Zool., vol. 36(4), pp. 323-326, 2004. </w:t>
      </w:r>
    </w:p>
    <w:p w14:paraId="37FF16AA" w14:textId="77777777" w:rsidR="009C0F46" w:rsidRDefault="009C0F46" w:rsidP="009C0F46">
      <w:pPr>
        <w:spacing w:after="200"/>
        <w:jc w:val="center"/>
        <w:rPr>
          <w:b/>
        </w:rPr>
        <w:sectPr w:rsidR="009C0F46" w:rsidSect="006B2C1B">
          <w:pgSz w:w="11906" w:h="16838"/>
          <w:pgMar w:top="1134" w:right="850" w:bottom="1134" w:left="1701" w:header="709" w:footer="709" w:gutter="0"/>
          <w:cols w:space="708"/>
          <w:docGrid w:linePitch="360"/>
        </w:sectPr>
      </w:pPr>
    </w:p>
    <w:p w14:paraId="2861C204" w14:textId="14888095" w:rsidR="009C0F46" w:rsidRPr="00DC7AAB" w:rsidRDefault="005A36FC" w:rsidP="009C0F46">
      <w:pPr>
        <w:spacing w:after="200"/>
        <w:jc w:val="center"/>
        <w:rPr>
          <w:b/>
          <w:lang w:val="en-US"/>
        </w:rPr>
      </w:pPr>
      <w:r>
        <w:rPr>
          <w:b/>
          <w:lang w:val="en-US"/>
        </w:rPr>
        <w:lastRenderedPageBreak/>
        <w:t>APPENDIX</w:t>
      </w:r>
      <w:r w:rsidR="00DC7AAB">
        <w:rPr>
          <w:b/>
          <w:lang w:val="en-US"/>
        </w:rPr>
        <w:t xml:space="preserve"> </w:t>
      </w:r>
      <w:r w:rsidR="00DC7AAB" w:rsidRPr="00DC7AAB">
        <w:rPr>
          <w:b/>
          <w:lang w:val="en-US"/>
        </w:rPr>
        <w:t>A</w:t>
      </w:r>
    </w:p>
    <w:p w14:paraId="35BE1174" w14:textId="77777777" w:rsidR="00DC7AAB" w:rsidRPr="00092CF8" w:rsidRDefault="00DC7AAB" w:rsidP="00DC7AAB">
      <w:pPr>
        <w:pStyle w:val="a3"/>
        <w:suppressAutoHyphens/>
        <w:jc w:val="center"/>
        <w:rPr>
          <w:rFonts w:ascii="Times New Roman" w:hAnsi="Times New Roman"/>
          <w:b/>
          <w:sz w:val="24"/>
          <w:szCs w:val="24"/>
          <w:lang w:val="en-US"/>
        </w:rPr>
      </w:pPr>
      <w:r w:rsidRPr="00092CF8">
        <w:rPr>
          <w:rFonts w:ascii="Times New Roman" w:hAnsi="Times New Roman"/>
          <w:b/>
          <w:sz w:val="24"/>
          <w:szCs w:val="24"/>
          <w:lang w:val="en-US"/>
        </w:rPr>
        <w:t>Work schedule of LLP "LF Company"</w:t>
      </w:r>
    </w:p>
    <w:p w14:paraId="57B062AF" w14:textId="77777777" w:rsidR="00DC7AAB" w:rsidRPr="00092CF8" w:rsidRDefault="00DC7AAB" w:rsidP="00DC7AAB">
      <w:pPr>
        <w:pStyle w:val="a3"/>
        <w:suppressAutoHyphens/>
        <w:jc w:val="center"/>
        <w:rPr>
          <w:rFonts w:ascii="Times New Roman" w:hAnsi="Times New Roman"/>
          <w:b/>
          <w:sz w:val="24"/>
          <w:szCs w:val="24"/>
          <w:lang w:val="en-US"/>
        </w:rPr>
      </w:pPr>
      <w:r w:rsidRPr="00092CF8">
        <w:rPr>
          <w:rFonts w:ascii="Times New Roman" w:hAnsi="Times New Roman"/>
          <w:b/>
          <w:sz w:val="24"/>
          <w:szCs w:val="24"/>
          <w:lang w:val="en-US"/>
        </w:rPr>
        <w:t>on the budget program 267 "Increasing the availability of knowledge and scientific research"</w:t>
      </w:r>
    </w:p>
    <w:p w14:paraId="24C6C1B9" w14:textId="77777777" w:rsidR="00DC7AAB" w:rsidRPr="00092CF8" w:rsidRDefault="00DC7AAB" w:rsidP="00DC7AAB">
      <w:pPr>
        <w:pStyle w:val="a3"/>
        <w:suppressAutoHyphens/>
        <w:jc w:val="center"/>
        <w:rPr>
          <w:rFonts w:ascii="Times New Roman" w:hAnsi="Times New Roman"/>
          <w:b/>
          <w:sz w:val="24"/>
          <w:szCs w:val="24"/>
          <w:lang w:val="en-US"/>
        </w:rPr>
      </w:pPr>
      <w:r w:rsidRPr="00092CF8">
        <w:rPr>
          <w:rFonts w:ascii="Times New Roman" w:hAnsi="Times New Roman"/>
          <w:b/>
          <w:sz w:val="24"/>
          <w:szCs w:val="24"/>
          <w:lang w:val="en-US"/>
        </w:rPr>
        <w:t>on subprogram 101 "Program-targeted funding of scientific research and events"</w:t>
      </w:r>
    </w:p>
    <w:p w14:paraId="78028A21" w14:textId="77777777" w:rsidR="00DC7AAB" w:rsidRPr="00092CF8" w:rsidRDefault="00DC7AAB" w:rsidP="00DC7AAB">
      <w:pPr>
        <w:pStyle w:val="a3"/>
        <w:suppressAutoHyphens/>
        <w:jc w:val="center"/>
        <w:rPr>
          <w:rFonts w:ascii="Times New Roman" w:hAnsi="Times New Roman"/>
          <w:b/>
          <w:sz w:val="24"/>
          <w:szCs w:val="24"/>
          <w:lang w:val="en-US"/>
        </w:rPr>
      </w:pPr>
      <w:r w:rsidRPr="00092CF8">
        <w:rPr>
          <w:rFonts w:ascii="Times New Roman" w:hAnsi="Times New Roman"/>
          <w:b/>
          <w:sz w:val="24"/>
          <w:szCs w:val="24"/>
          <w:lang w:val="en-US"/>
        </w:rPr>
        <w:t>on specifics 156 "Payment for consulting services and research"</w:t>
      </w:r>
    </w:p>
    <w:p w14:paraId="147A0F79" w14:textId="77777777" w:rsidR="00DC7AAB" w:rsidRDefault="00DC7AAB" w:rsidP="00DC7AAB">
      <w:pPr>
        <w:pStyle w:val="a3"/>
        <w:suppressAutoHyphens/>
        <w:jc w:val="center"/>
        <w:rPr>
          <w:rFonts w:ascii="Times New Roman" w:hAnsi="Times New Roman"/>
          <w:b/>
          <w:sz w:val="24"/>
          <w:szCs w:val="24"/>
        </w:rPr>
      </w:pPr>
      <w:r w:rsidRPr="00092CF8">
        <w:rPr>
          <w:rFonts w:ascii="Times New Roman" w:hAnsi="Times New Roman"/>
          <w:b/>
          <w:sz w:val="24"/>
          <w:szCs w:val="24"/>
        </w:rPr>
        <w:t>for 2018-2020</w:t>
      </w:r>
    </w:p>
    <w:p w14:paraId="29B0559F" w14:textId="77777777" w:rsidR="00DC7AAB" w:rsidRPr="00D76ECA" w:rsidRDefault="00DC7AAB" w:rsidP="00DC7AAB">
      <w:pPr>
        <w:pStyle w:val="a3"/>
        <w:suppressAutoHyphens/>
        <w:jc w:val="center"/>
        <w:rPr>
          <w:rFonts w:ascii="Times New Roman" w:hAnsi="Times New Roman"/>
          <w:b/>
          <w:sz w:val="24"/>
          <w:szCs w:val="24"/>
          <w:lang w:val="kk-KZ"/>
        </w:rPr>
      </w:pPr>
    </w:p>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945"/>
        <w:gridCol w:w="1301"/>
        <w:gridCol w:w="7773"/>
        <w:gridCol w:w="1982"/>
      </w:tblGrid>
      <w:tr w:rsidR="00DC7AAB" w:rsidRPr="00737B48" w14:paraId="7D69EEB3" w14:textId="77777777" w:rsidTr="000C2B90">
        <w:tc>
          <w:tcPr>
            <w:tcW w:w="458" w:type="dxa"/>
            <w:vAlign w:val="center"/>
          </w:tcPr>
          <w:p w14:paraId="6CD1853B" w14:textId="77777777" w:rsidR="00DC7AAB" w:rsidRPr="00DC7AAB" w:rsidRDefault="00DC7AAB" w:rsidP="000C2B90">
            <w:pPr>
              <w:jc w:val="center"/>
            </w:pPr>
            <w:r w:rsidRPr="00DC7AAB">
              <w:t>№</w:t>
            </w:r>
          </w:p>
          <w:p w14:paraId="3CF12BC9" w14:textId="77777777" w:rsidR="00DC7AAB" w:rsidRPr="00DC7AAB" w:rsidRDefault="00DC7AAB" w:rsidP="000C2B90">
            <w:pPr>
              <w:jc w:val="center"/>
            </w:pPr>
          </w:p>
        </w:tc>
        <w:tc>
          <w:tcPr>
            <w:tcW w:w="2945" w:type="dxa"/>
            <w:vAlign w:val="center"/>
          </w:tcPr>
          <w:p w14:paraId="0B298189" w14:textId="77777777" w:rsidR="00DC7AAB" w:rsidRPr="00DC7AAB" w:rsidRDefault="00DC7AAB" w:rsidP="000C2B90">
            <w:pPr>
              <w:jc w:val="center"/>
              <w:rPr>
                <w:bCs/>
              </w:rPr>
            </w:pPr>
            <w:r w:rsidRPr="00DC7AAB">
              <w:rPr>
                <w:bCs/>
              </w:rPr>
              <w:t>Name of work</w:t>
            </w:r>
          </w:p>
        </w:tc>
        <w:tc>
          <w:tcPr>
            <w:tcW w:w="1301" w:type="dxa"/>
          </w:tcPr>
          <w:p w14:paraId="525B0B22" w14:textId="77777777" w:rsidR="00DC7AAB" w:rsidRPr="00DC7AAB" w:rsidRDefault="00DC7AAB" w:rsidP="000C2B90">
            <w:pPr>
              <w:jc w:val="center"/>
              <w:rPr>
                <w:bCs/>
              </w:rPr>
            </w:pPr>
            <w:r w:rsidRPr="00DC7AAB">
              <w:rPr>
                <w:bCs/>
              </w:rPr>
              <w:t xml:space="preserve">Deadline, </w:t>
            </w:r>
          </w:p>
          <w:p w14:paraId="09C6F132" w14:textId="77777777" w:rsidR="00DC7AAB" w:rsidRPr="00DC7AAB" w:rsidRDefault="00DC7AAB" w:rsidP="000C2B90">
            <w:pPr>
              <w:jc w:val="center"/>
            </w:pPr>
            <w:r w:rsidRPr="00DC7AAB">
              <w:rPr>
                <w:bCs/>
              </w:rPr>
              <w:t>Year</w:t>
            </w:r>
          </w:p>
        </w:tc>
        <w:tc>
          <w:tcPr>
            <w:tcW w:w="7773" w:type="dxa"/>
          </w:tcPr>
          <w:p w14:paraId="301FB679" w14:textId="77777777" w:rsidR="00DC7AAB" w:rsidRPr="00DC7AAB" w:rsidRDefault="00DC7AAB" w:rsidP="000C2B90">
            <w:pPr>
              <w:jc w:val="center"/>
            </w:pPr>
            <w:r w:rsidRPr="00DC7AAB">
              <w:rPr>
                <w:bCs/>
              </w:rPr>
              <w:t>Expected results</w:t>
            </w:r>
          </w:p>
        </w:tc>
        <w:tc>
          <w:tcPr>
            <w:tcW w:w="1982" w:type="dxa"/>
          </w:tcPr>
          <w:p w14:paraId="4BA81959" w14:textId="77777777" w:rsidR="00DC7AAB" w:rsidRPr="00DC7AAB" w:rsidRDefault="00DC7AAB" w:rsidP="000C2B90">
            <w:pPr>
              <w:jc w:val="center"/>
              <w:rPr>
                <w:bCs/>
              </w:rPr>
            </w:pPr>
            <w:r w:rsidRPr="00DC7AAB">
              <w:rPr>
                <w:bCs/>
              </w:rPr>
              <w:t>Amount,</w:t>
            </w:r>
          </w:p>
          <w:p w14:paraId="0AE13990" w14:textId="77777777" w:rsidR="00DC7AAB" w:rsidRPr="00DC7AAB" w:rsidRDefault="00DC7AAB" w:rsidP="000C2B90">
            <w:pPr>
              <w:jc w:val="center"/>
              <w:rPr>
                <w:bCs/>
                <w:lang w:val="en-US"/>
              </w:rPr>
            </w:pPr>
            <w:r w:rsidRPr="00DC7AAB">
              <w:rPr>
                <w:bCs/>
                <w:lang w:val="en-US"/>
              </w:rPr>
              <w:t>KZT</w:t>
            </w:r>
          </w:p>
        </w:tc>
      </w:tr>
      <w:tr w:rsidR="00DC7AAB" w:rsidRPr="00737B48" w14:paraId="737DBB95" w14:textId="77777777" w:rsidTr="000C2B90">
        <w:tc>
          <w:tcPr>
            <w:tcW w:w="458" w:type="dxa"/>
          </w:tcPr>
          <w:p w14:paraId="628FEE7C" w14:textId="77777777" w:rsidR="00DC7AAB" w:rsidRPr="00DC7AAB" w:rsidRDefault="00DC7AAB" w:rsidP="00DC7AAB">
            <w:r w:rsidRPr="00DC7AAB">
              <w:t>1</w:t>
            </w:r>
          </w:p>
          <w:p w14:paraId="61ED1DEF" w14:textId="77777777" w:rsidR="00DC7AAB" w:rsidRPr="00DC7AAB" w:rsidRDefault="00DC7AAB" w:rsidP="00DC7AAB">
            <w:pPr>
              <w:jc w:val="center"/>
            </w:pPr>
          </w:p>
        </w:tc>
        <w:tc>
          <w:tcPr>
            <w:tcW w:w="2945" w:type="dxa"/>
          </w:tcPr>
          <w:p w14:paraId="60A254C8" w14:textId="46BCFEE3" w:rsidR="00DC7AAB" w:rsidRPr="00EE318A" w:rsidRDefault="00DC7AAB" w:rsidP="00DC7AAB">
            <w:pPr>
              <w:jc w:val="center"/>
              <w:rPr>
                <w:bCs/>
                <w:lang w:val="en-US"/>
              </w:rPr>
            </w:pPr>
            <w:r w:rsidRPr="00092CF8">
              <w:rPr>
                <w:lang w:val="en-US"/>
              </w:rPr>
              <w:t>Development of technologies for new types of dairy products (yoghurts with probiotic action, cottage cheese, curd mass, cheeses, pasteurized milk) based on camel milk</w:t>
            </w:r>
          </w:p>
        </w:tc>
        <w:tc>
          <w:tcPr>
            <w:tcW w:w="1301" w:type="dxa"/>
          </w:tcPr>
          <w:p w14:paraId="4E9B5944" w14:textId="51A0809E" w:rsidR="00DC7AAB" w:rsidRPr="00DC7AAB" w:rsidRDefault="00DC7AAB" w:rsidP="00DC7AAB">
            <w:pPr>
              <w:jc w:val="center"/>
              <w:rPr>
                <w:bCs/>
              </w:rPr>
            </w:pPr>
            <w:r w:rsidRPr="00737B48">
              <w:rPr>
                <w:b/>
                <w:bCs/>
              </w:rPr>
              <w:t>2018-2020</w:t>
            </w:r>
          </w:p>
        </w:tc>
        <w:tc>
          <w:tcPr>
            <w:tcW w:w="7773" w:type="dxa"/>
          </w:tcPr>
          <w:p w14:paraId="4D7A6857" w14:textId="77777777" w:rsidR="00DC7AAB" w:rsidRPr="00092CF8" w:rsidRDefault="00DC7AAB" w:rsidP="00DC7AAB">
            <w:pPr>
              <w:pStyle w:val="a3"/>
              <w:jc w:val="both"/>
              <w:rPr>
                <w:rFonts w:ascii="Times New Roman" w:hAnsi="Times New Roman"/>
                <w:sz w:val="24"/>
                <w:szCs w:val="24"/>
                <w:lang w:val="kk-KZ"/>
              </w:rPr>
            </w:pPr>
            <w:r w:rsidRPr="00092CF8">
              <w:rPr>
                <w:rFonts w:ascii="Times New Roman" w:hAnsi="Times New Roman"/>
                <w:sz w:val="24"/>
                <w:szCs w:val="24"/>
                <w:lang w:val="kk-KZ"/>
              </w:rPr>
              <w:t>A technology and technological scheme for the production of pasteurized camel milk of various fat content will be developed. Regimes for pasteurization of camel milk with a long shelf life will be developed.</w:t>
            </w:r>
          </w:p>
          <w:p w14:paraId="6C01B4C5" w14:textId="77777777" w:rsidR="00DC7AAB" w:rsidRPr="00092CF8" w:rsidRDefault="00DC7AAB" w:rsidP="00DC7AAB">
            <w:pPr>
              <w:pStyle w:val="a3"/>
              <w:jc w:val="both"/>
              <w:rPr>
                <w:rFonts w:ascii="Times New Roman" w:hAnsi="Times New Roman"/>
                <w:sz w:val="24"/>
                <w:szCs w:val="24"/>
                <w:lang w:val="kk-KZ"/>
              </w:rPr>
            </w:pPr>
            <w:r w:rsidRPr="00092CF8">
              <w:rPr>
                <w:rFonts w:ascii="Times New Roman" w:hAnsi="Times New Roman"/>
                <w:sz w:val="24"/>
                <w:szCs w:val="24"/>
                <w:lang w:val="kk-KZ"/>
              </w:rPr>
              <w:t>The technology and technological scheme of the line for the production of new fermented milk products will be developed.</w:t>
            </w:r>
          </w:p>
          <w:p w14:paraId="1880E5F3" w14:textId="77777777" w:rsidR="00DC7AAB" w:rsidRPr="00092CF8" w:rsidRDefault="00DC7AAB" w:rsidP="00DC7AAB">
            <w:pPr>
              <w:widowControl w:val="0"/>
              <w:suppressAutoHyphens/>
              <w:jc w:val="both"/>
              <w:rPr>
                <w:lang w:val="en-US"/>
              </w:rPr>
            </w:pPr>
            <w:r w:rsidRPr="00092CF8">
              <w:rPr>
                <w:lang w:val="kk-KZ"/>
              </w:rPr>
              <w:t>An organization standard will be developed and approved for the further introduction of the developed technology for the production of new specialized food products based on camel milk.</w:t>
            </w:r>
          </w:p>
          <w:p w14:paraId="240262D6" w14:textId="77777777" w:rsidR="00DC7AAB" w:rsidRPr="00092CF8" w:rsidRDefault="00DC7AAB" w:rsidP="00DC7AAB">
            <w:pPr>
              <w:widowControl w:val="0"/>
              <w:suppressAutoHyphens/>
              <w:jc w:val="both"/>
              <w:rPr>
                <w:lang w:val="en-US"/>
              </w:rPr>
            </w:pPr>
            <w:r w:rsidRPr="00092CF8">
              <w:rPr>
                <w:lang w:val="en-US"/>
              </w:rPr>
              <w:t>An interim report on the results of</w:t>
            </w:r>
            <w:r w:rsidRPr="00D97B68">
              <w:rPr>
                <w:lang w:val="en-US"/>
              </w:rPr>
              <w:t xml:space="preserve"> </w:t>
            </w:r>
            <w:r>
              <w:rPr>
                <w:lang w:val="en-US"/>
              </w:rPr>
              <w:t>r</w:t>
            </w:r>
            <w:r w:rsidRPr="00D97B68">
              <w:rPr>
                <w:lang w:val="en-US"/>
              </w:rPr>
              <w:t>esearch work</w:t>
            </w:r>
            <w:r w:rsidRPr="00092CF8">
              <w:rPr>
                <w:lang w:val="en-US"/>
              </w:rPr>
              <w:t xml:space="preserve"> for 2018 will be prepared in accordance with GOST 7.32-2001</w:t>
            </w:r>
          </w:p>
          <w:p w14:paraId="0A967121" w14:textId="77777777" w:rsidR="00DC7AAB" w:rsidRPr="00092CF8" w:rsidRDefault="00DC7AAB" w:rsidP="00DC7AAB">
            <w:pPr>
              <w:widowControl w:val="0"/>
              <w:suppressAutoHyphens/>
              <w:jc w:val="both"/>
              <w:rPr>
                <w:lang w:val="en-US"/>
              </w:rPr>
            </w:pPr>
            <w:r w:rsidRPr="00092CF8">
              <w:rPr>
                <w:lang w:val="en-US"/>
              </w:rPr>
              <w:t>A technology for the production of new fermented milk products (yoghurts with probiotic properties, cottage cheese and curd mass, cheese) based on camel milk using domestic sourdough will be developed.</w:t>
            </w:r>
          </w:p>
          <w:p w14:paraId="487EBA1B" w14:textId="77777777" w:rsidR="00DC7AAB" w:rsidRPr="00092CF8" w:rsidRDefault="00DC7AAB" w:rsidP="00DC7AAB">
            <w:pPr>
              <w:widowControl w:val="0"/>
              <w:suppressAutoHyphens/>
              <w:jc w:val="both"/>
              <w:rPr>
                <w:lang w:val="en-US"/>
              </w:rPr>
            </w:pPr>
            <w:r w:rsidRPr="00092CF8">
              <w:rPr>
                <w:lang w:val="en-US"/>
              </w:rPr>
              <w:t>Research will be carried out to determine the quality of raw materials and finished products based on camel milk in laboratory conditions.</w:t>
            </w:r>
          </w:p>
          <w:p w14:paraId="0355C515" w14:textId="77777777" w:rsidR="00DC7AAB" w:rsidRPr="00092CF8" w:rsidRDefault="00DC7AAB" w:rsidP="00DC7AAB">
            <w:pPr>
              <w:widowControl w:val="0"/>
              <w:suppressAutoHyphens/>
              <w:jc w:val="both"/>
              <w:rPr>
                <w:lang w:val="en-US"/>
              </w:rPr>
            </w:pPr>
            <w:r w:rsidRPr="00092CF8">
              <w:rPr>
                <w:lang w:val="en-US"/>
              </w:rPr>
              <w:t>A production quality management system will be implemented and a "Declaration of Conformity" from the Customs Union for new dairy products based on camel milk will be obtained.</w:t>
            </w:r>
          </w:p>
          <w:p w14:paraId="0C7659EC" w14:textId="77777777" w:rsidR="00DC7AAB" w:rsidRPr="00092CF8" w:rsidRDefault="00DC7AAB" w:rsidP="00DC7AAB">
            <w:pPr>
              <w:widowControl w:val="0"/>
              <w:suppressAutoHyphens/>
              <w:jc w:val="both"/>
              <w:rPr>
                <w:lang w:val="en-US"/>
              </w:rPr>
            </w:pPr>
            <w:r w:rsidRPr="00092CF8">
              <w:rPr>
                <w:lang w:val="en-US"/>
              </w:rPr>
              <w:t>The purchase and installation of the necessary technological equipment will be carried out and the pilot production will be approved.</w:t>
            </w:r>
          </w:p>
          <w:p w14:paraId="33647B6A" w14:textId="77777777" w:rsidR="00DC7AAB" w:rsidRPr="00092CF8" w:rsidRDefault="00DC7AAB" w:rsidP="00DC7AAB">
            <w:pPr>
              <w:widowControl w:val="0"/>
              <w:suppressAutoHyphens/>
              <w:jc w:val="both"/>
              <w:rPr>
                <w:lang w:val="en-US"/>
              </w:rPr>
            </w:pPr>
            <w:r w:rsidRPr="00092CF8">
              <w:rPr>
                <w:lang w:val="en-US"/>
              </w:rPr>
              <w:t>Packaging design for finished products will be developed</w:t>
            </w:r>
          </w:p>
          <w:p w14:paraId="30DF72B1" w14:textId="28FE24A7" w:rsidR="00DC7AAB" w:rsidRPr="00092CF8" w:rsidRDefault="00DC7AAB" w:rsidP="00DC7AAB">
            <w:pPr>
              <w:widowControl w:val="0"/>
              <w:suppressAutoHyphens/>
              <w:jc w:val="both"/>
              <w:rPr>
                <w:lang w:val="en-US"/>
              </w:rPr>
            </w:pPr>
            <w:r w:rsidRPr="00092CF8">
              <w:rPr>
                <w:lang w:val="en-US"/>
              </w:rPr>
              <w:t xml:space="preserve">3 patent </w:t>
            </w:r>
            <w:r w:rsidR="00006BFD">
              <w:rPr>
                <w:lang w:val="en-US"/>
              </w:rPr>
              <w:t>Appendix</w:t>
            </w:r>
            <w:r w:rsidRPr="00092CF8">
              <w:rPr>
                <w:lang w:val="en-US"/>
              </w:rPr>
              <w:t>s will be developed and filed to protect intellectual property for new types of dairy products based on camel milk.</w:t>
            </w:r>
          </w:p>
          <w:p w14:paraId="38BC7306" w14:textId="77777777" w:rsidR="00DC7AAB" w:rsidRPr="00006BFD" w:rsidRDefault="00DC7AAB" w:rsidP="00DC7AAB">
            <w:pPr>
              <w:jc w:val="center"/>
              <w:rPr>
                <w:bCs/>
                <w:lang w:val="en-US"/>
              </w:rPr>
            </w:pPr>
          </w:p>
        </w:tc>
        <w:tc>
          <w:tcPr>
            <w:tcW w:w="1982" w:type="dxa"/>
          </w:tcPr>
          <w:p w14:paraId="3095878B" w14:textId="621273AB" w:rsidR="00DC7AAB" w:rsidRPr="00DC7AAB" w:rsidRDefault="00DC7AAB" w:rsidP="00DC7AAB">
            <w:pPr>
              <w:jc w:val="center"/>
              <w:rPr>
                <w:bCs/>
              </w:rPr>
            </w:pPr>
            <w:r w:rsidRPr="00737B48">
              <w:rPr>
                <w:b/>
                <w:bCs/>
              </w:rPr>
              <w:t>60 000 000</w:t>
            </w:r>
          </w:p>
        </w:tc>
      </w:tr>
    </w:tbl>
    <w:p w14:paraId="4A16D41A" w14:textId="402DAE89" w:rsidR="00DC7AAB" w:rsidRDefault="005A36FC">
      <w:r>
        <w:lastRenderedPageBreak/>
        <w:t xml:space="preserve">Continuation </w:t>
      </w:r>
      <w:r>
        <w:rPr>
          <w:lang w:val="en-US"/>
        </w:rPr>
        <w:t>of a</w:t>
      </w:r>
      <w:r>
        <w:t>ppendix</w:t>
      </w:r>
      <w:r w:rsidR="00DC7AAB" w:rsidRPr="00DC7AAB">
        <w:t xml:space="preserve"> A</w:t>
      </w:r>
    </w:p>
    <w:p w14:paraId="3DBB3B8D" w14:textId="77777777" w:rsidR="00DC7AAB" w:rsidRDefault="00DC7AAB"/>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945"/>
        <w:gridCol w:w="1301"/>
        <w:gridCol w:w="7773"/>
        <w:gridCol w:w="1982"/>
      </w:tblGrid>
      <w:tr w:rsidR="00DC7AAB" w:rsidRPr="00327D7A" w14:paraId="0ECFFCC4" w14:textId="77777777" w:rsidTr="000C2B90">
        <w:tc>
          <w:tcPr>
            <w:tcW w:w="458" w:type="dxa"/>
            <w:vMerge w:val="restart"/>
          </w:tcPr>
          <w:p w14:paraId="1EAD662F" w14:textId="77777777" w:rsidR="00DC7AAB" w:rsidRPr="00DC7AAB" w:rsidRDefault="00DC7AAB" w:rsidP="00DC7AAB">
            <w:pPr>
              <w:jc w:val="both"/>
            </w:pPr>
          </w:p>
        </w:tc>
        <w:tc>
          <w:tcPr>
            <w:tcW w:w="2945" w:type="dxa"/>
            <w:vMerge w:val="restart"/>
          </w:tcPr>
          <w:p w14:paraId="7D35D52A" w14:textId="50190DBA" w:rsidR="00DC7AAB" w:rsidRPr="00092CF8" w:rsidRDefault="00DC7AAB" w:rsidP="00DC7AAB">
            <w:pPr>
              <w:rPr>
                <w:b/>
                <w:bCs/>
                <w:lang w:val="en-US"/>
              </w:rPr>
            </w:pPr>
          </w:p>
        </w:tc>
        <w:tc>
          <w:tcPr>
            <w:tcW w:w="1301" w:type="dxa"/>
          </w:tcPr>
          <w:p w14:paraId="153FA006" w14:textId="629A3999" w:rsidR="00DC7AAB" w:rsidRPr="00737B48" w:rsidRDefault="00DC7AAB" w:rsidP="00DC7AAB">
            <w:pPr>
              <w:jc w:val="center"/>
              <w:rPr>
                <w:b/>
                <w:bCs/>
              </w:rPr>
            </w:pPr>
          </w:p>
        </w:tc>
        <w:tc>
          <w:tcPr>
            <w:tcW w:w="7773" w:type="dxa"/>
          </w:tcPr>
          <w:p w14:paraId="746BADD2" w14:textId="77777777" w:rsidR="00DC7AAB" w:rsidRPr="00092CF8" w:rsidRDefault="00DC7AAB" w:rsidP="00DC7AAB">
            <w:pPr>
              <w:widowControl w:val="0"/>
              <w:suppressAutoHyphens/>
              <w:jc w:val="both"/>
              <w:rPr>
                <w:lang w:val="en-US"/>
              </w:rPr>
            </w:pPr>
            <w:r w:rsidRPr="00092CF8">
              <w:rPr>
                <w:lang w:val="en-US"/>
              </w:rPr>
              <w:t>An interim report on the results of research work for 2019 will be prepared in accordance with GOST 7.32-2001</w:t>
            </w:r>
          </w:p>
          <w:p w14:paraId="61F840C8" w14:textId="77777777" w:rsidR="00DC7AAB" w:rsidRPr="00092CF8" w:rsidRDefault="00DC7AAB" w:rsidP="00DC7AAB">
            <w:pPr>
              <w:widowControl w:val="0"/>
              <w:suppressAutoHyphens/>
              <w:jc w:val="both"/>
              <w:rPr>
                <w:lang w:val="en-US"/>
              </w:rPr>
            </w:pPr>
            <w:r w:rsidRPr="00092CF8">
              <w:rPr>
                <w:lang w:val="en-US"/>
              </w:rPr>
              <w:t>Requirements for the quality of raw materials and conditions for the supply of camel milk will be developed.</w:t>
            </w:r>
          </w:p>
          <w:p w14:paraId="0BDA1D4A" w14:textId="77777777" w:rsidR="00DC7AAB" w:rsidRPr="00092CF8" w:rsidRDefault="00DC7AAB" w:rsidP="00DC7AAB">
            <w:pPr>
              <w:widowControl w:val="0"/>
              <w:suppressAutoHyphens/>
              <w:jc w:val="both"/>
              <w:rPr>
                <w:lang w:val="en-US"/>
              </w:rPr>
            </w:pPr>
            <w:r w:rsidRPr="00092CF8">
              <w:rPr>
                <w:lang w:val="en-US"/>
              </w:rPr>
              <w:t>A search for potential suppliers of raw materials will be carried out and contracts for the supply of camel milk for processing will be concluded.</w:t>
            </w:r>
          </w:p>
          <w:p w14:paraId="49A2512F" w14:textId="77777777" w:rsidR="00DC7AAB" w:rsidRPr="00092CF8" w:rsidRDefault="00DC7AAB" w:rsidP="00DC7AAB">
            <w:pPr>
              <w:widowControl w:val="0"/>
              <w:suppressAutoHyphens/>
              <w:jc w:val="both"/>
              <w:rPr>
                <w:lang w:val="en-US"/>
              </w:rPr>
            </w:pPr>
            <w:r w:rsidRPr="00092CF8">
              <w:rPr>
                <w:lang w:val="en-US"/>
              </w:rPr>
              <w:t>The production and release of new dairy products based on camel milk will be organized.</w:t>
            </w:r>
          </w:p>
          <w:p w14:paraId="731165D7" w14:textId="77777777" w:rsidR="00DC7AAB" w:rsidRPr="00092CF8" w:rsidRDefault="00DC7AAB" w:rsidP="00DC7AAB">
            <w:pPr>
              <w:widowControl w:val="0"/>
              <w:suppressAutoHyphens/>
              <w:jc w:val="both"/>
              <w:rPr>
                <w:lang w:val="en-US"/>
              </w:rPr>
            </w:pPr>
            <w:r w:rsidRPr="00092CF8">
              <w:rPr>
                <w:lang w:val="en-US"/>
              </w:rPr>
              <w:t>Training seminars will be held for camel milk farmers, agreements on technology transfer will be concluded in order to improve the efficiency of medium and small farms in Kazakhstan.</w:t>
            </w:r>
          </w:p>
          <w:p w14:paraId="7D7CED47" w14:textId="77777777" w:rsidR="00DC7AAB" w:rsidRPr="00092CF8" w:rsidRDefault="00DC7AAB" w:rsidP="00DC7AAB">
            <w:pPr>
              <w:widowControl w:val="0"/>
              <w:suppressAutoHyphens/>
              <w:jc w:val="both"/>
              <w:rPr>
                <w:lang w:val="en-US"/>
              </w:rPr>
            </w:pPr>
            <w:r w:rsidRPr="00092CF8">
              <w:rPr>
                <w:lang w:val="en-US"/>
              </w:rPr>
              <w:t>3 patents will be obtained, 3 articles published.</w:t>
            </w:r>
          </w:p>
          <w:p w14:paraId="3CA7A684" w14:textId="77777777" w:rsidR="00DC7AAB" w:rsidRPr="00092CF8" w:rsidRDefault="00DC7AAB" w:rsidP="00DC7AAB">
            <w:pPr>
              <w:rPr>
                <w:b/>
                <w:bCs/>
                <w:lang w:val="en-US"/>
              </w:rPr>
            </w:pPr>
            <w:r w:rsidRPr="00092CF8">
              <w:rPr>
                <w:lang w:val="en-US"/>
              </w:rPr>
              <w:t>An interim report on the results of research work for 2019 and a final report on the results of research work for 2018-2020 will be prepared. according to GOST 7.32-2001</w:t>
            </w:r>
          </w:p>
        </w:tc>
        <w:tc>
          <w:tcPr>
            <w:tcW w:w="1982" w:type="dxa"/>
          </w:tcPr>
          <w:p w14:paraId="06ABFB2F" w14:textId="348E052F" w:rsidR="00DC7AAB" w:rsidRPr="00EE318A" w:rsidRDefault="00DC7AAB" w:rsidP="00DC7AAB">
            <w:pPr>
              <w:jc w:val="center"/>
              <w:rPr>
                <w:b/>
                <w:bCs/>
                <w:lang w:val="en-US"/>
              </w:rPr>
            </w:pPr>
          </w:p>
        </w:tc>
      </w:tr>
      <w:tr w:rsidR="00DC7AAB" w:rsidRPr="00737B48" w14:paraId="11CE0EE8" w14:textId="77777777" w:rsidTr="000C2B90">
        <w:tc>
          <w:tcPr>
            <w:tcW w:w="458" w:type="dxa"/>
            <w:vMerge/>
          </w:tcPr>
          <w:p w14:paraId="5C2091A4" w14:textId="77777777" w:rsidR="00DC7AAB" w:rsidRPr="00EE318A" w:rsidRDefault="00DC7AAB" w:rsidP="00DC7AAB">
            <w:pPr>
              <w:jc w:val="both"/>
              <w:rPr>
                <w:lang w:val="en-US"/>
              </w:rPr>
            </w:pPr>
          </w:p>
        </w:tc>
        <w:tc>
          <w:tcPr>
            <w:tcW w:w="2945" w:type="dxa"/>
            <w:vMerge/>
          </w:tcPr>
          <w:p w14:paraId="68802162" w14:textId="77777777" w:rsidR="00DC7AAB" w:rsidRPr="00EE318A" w:rsidRDefault="00DC7AAB" w:rsidP="00DC7AAB">
            <w:pPr>
              <w:tabs>
                <w:tab w:val="left" w:pos="297"/>
              </w:tabs>
              <w:rPr>
                <w:lang w:val="en-US"/>
              </w:rPr>
            </w:pPr>
          </w:p>
        </w:tc>
        <w:tc>
          <w:tcPr>
            <w:tcW w:w="1301" w:type="dxa"/>
          </w:tcPr>
          <w:p w14:paraId="168DA085" w14:textId="77777777" w:rsidR="00DC7AAB" w:rsidRPr="00737B48" w:rsidRDefault="00DC7AAB" w:rsidP="00DC7AAB">
            <w:pPr>
              <w:pStyle w:val="a3"/>
              <w:suppressAutoHyphens/>
              <w:jc w:val="center"/>
              <w:rPr>
                <w:rFonts w:ascii="Times New Roman" w:hAnsi="Times New Roman"/>
                <w:sz w:val="24"/>
                <w:szCs w:val="24"/>
                <w:lang w:val="kk-KZ"/>
              </w:rPr>
            </w:pPr>
            <w:r w:rsidRPr="00737B48">
              <w:rPr>
                <w:rFonts w:ascii="Times New Roman" w:hAnsi="Times New Roman"/>
                <w:sz w:val="24"/>
                <w:szCs w:val="24"/>
              </w:rPr>
              <w:t>2018</w:t>
            </w:r>
            <w:r w:rsidRPr="00737B48">
              <w:rPr>
                <w:rFonts w:ascii="Times New Roman" w:hAnsi="Times New Roman"/>
                <w:sz w:val="24"/>
                <w:szCs w:val="24"/>
                <w:lang w:val="kk-KZ"/>
              </w:rPr>
              <w:t xml:space="preserve"> г.</w:t>
            </w:r>
          </w:p>
        </w:tc>
        <w:tc>
          <w:tcPr>
            <w:tcW w:w="7773" w:type="dxa"/>
          </w:tcPr>
          <w:p w14:paraId="5253C1B7" w14:textId="77777777" w:rsidR="00DC7AAB" w:rsidRPr="00092CF8" w:rsidRDefault="00DC7AAB" w:rsidP="00DC7AAB">
            <w:pPr>
              <w:pStyle w:val="a3"/>
              <w:jc w:val="both"/>
              <w:rPr>
                <w:rFonts w:ascii="Times New Roman" w:hAnsi="Times New Roman"/>
                <w:sz w:val="24"/>
                <w:szCs w:val="24"/>
                <w:lang w:val="kk-KZ"/>
              </w:rPr>
            </w:pPr>
            <w:r w:rsidRPr="00092CF8">
              <w:rPr>
                <w:rFonts w:ascii="Times New Roman" w:hAnsi="Times New Roman"/>
                <w:sz w:val="24"/>
                <w:szCs w:val="24"/>
                <w:lang w:val="kk-KZ"/>
              </w:rPr>
              <w:t>A technology and technological scheme for the production of pasteurized camel milk of various fat content will be developed. Regimes for pasteurization of camel milk with a long shelf life will be developed.</w:t>
            </w:r>
          </w:p>
          <w:p w14:paraId="723B7A8B" w14:textId="77777777" w:rsidR="00DC7AAB" w:rsidRPr="00092CF8" w:rsidRDefault="00DC7AAB" w:rsidP="00DC7AAB">
            <w:pPr>
              <w:pStyle w:val="a3"/>
              <w:jc w:val="both"/>
              <w:rPr>
                <w:rFonts w:ascii="Times New Roman" w:hAnsi="Times New Roman"/>
                <w:sz w:val="24"/>
                <w:szCs w:val="24"/>
                <w:lang w:val="kk-KZ"/>
              </w:rPr>
            </w:pPr>
            <w:r w:rsidRPr="00092CF8">
              <w:rPr>
                <w:rFonts w:ascii="Times New Roman" w:hAnsi="Times New Roman"/>
                <w:sz w:val="24"/>
                <w:szCs w:val="24"/>
                <w:lang w:val="kk-KZ"/>
              </w:rPr>
              <w:t>The technology and technological scheme of the line for the production of new fermented milk products will be developed.</w:t>
            </w:r>
          </w:p>
          <w:p w14:paraId="6ED92A5E" w14:textId="77777777" w:rsidR="00DC7AAB" w:rsidRPr="00092CF8" w:rsidRDefault="00DC7AAB" w:rsidP="00DC7AAB">
            <w:pPr>
              <w:pStyle w:val="a3"/>
              <w:jc w:val="both"/>
              <w:rPr>
                <w:rFonts w:ascii="Times New Roman" w:hAnsi="Times New Roman"/>
                <w:sz w:val="24"/>
                <w:szCs w:val="24"/>
                <w:lang w:val="kk-KZ"/>
              </w:rPr>
            </w:pPr>
            <w:r w:rsidRPr="00092CF8">
              <w:rPr>
                <w:rFonts w:ascii="Times New Roman" w:hAnsi="Times New Roman"/>
                <w:sz w:val="24"/>
                <w:szCs w:val="24"/>
                <w:lang w:val="kk-KZ"/>
              </w:rPr>
              <w:t>An organization standard will be developed and approved for the further implementation of the developed technology for the production of new specialized food products based on camel milk.</w:t>
            </w:r>
          </w:p>
          <w:p w14:paraId="1C3B4C5D" w14:textId="77777777" w:rsidR="00DC7AAB" w:rsidRPr="00092CF8" w:rsidRDefault="00DC7AAB" w:rsidP="00DC7AAB">
            <w:pPr>
              <w:widowControl w:val="0"/>
              <w:suppressAutoHyphens/>
              <w:jc w:val="both"/>
              <w:rPr>
                <w:lang w:val="en-US" w:eastAsia="en-US"/>
              </w:rPr>
            </w:pPr>
            <w:r w:rsidRPr="00092CF8">
              <w:rPr>
                <w:lang w:val="kk-KZ"/>
              </w:rPr>
              <w:t xml:space="preserve">An interim report on the results of </w:t>
            </w:r>
            <w:r>
              <w:rPr>
                <w:lang w:val="en-US"/>
              </w:rPr>
              <w:t>research work</w:t>
            </w:r>
            <w:r w:rsidRPr="00092CF8">
              <w:rPr>
                <w:lang w:val="kk-KZ"/>
              </w:rPr>
              <w:t xml:space="preserve"> for 2018 will be prepared in accordance with GOST 7.32-2001</w:t>
            </w:r>
          </w:p>
        </w:tc>
        <w:tc>
          <w:tcPr>
            <w:tcW w:w="1982" w:type="dxa"/>
          </w:tcPr>
          <w:p w14:paraId="29ED5B23" w14:textId="77777777" w:rsidR="00DC7AAB" w:rsidRPr="00737B48" w:rsidRDefault="00DC7AAB" w:rsidP="00D715D3">
            <w:pPr>
              <w:numPr>
                <w:ilvl w:val="0"/>
                <w:numId w:val="6"/>
              </w:numPr>
              <w:jc w:val="center"/>
            </w:pPr>
            <w:r w:rsidRPr="00737B48">
              <w:rPr>
                <w:b/>
                <w:color w:val="000000"/>
              </w:rPr>
              <w:t>000 000</w:t>
            </w:r>
          </w:p>
        </w:tc>
      </w:tr>
    </w:tbl>
    <w:p w14:paraId="3C1DCC47" w14:textId="701FBCEB" w:rsidR="00DC7AAB" w:rsidRDefault="00DC7AAB"/>
    <w:p w14:paraId="0C9F87FF" w14:textId="719E5BD8" w:rsidR="00DC7AAB" w:rsidRDefault="00DC7AAB"/>
    <w:p w14:paraId="63365372" w14:textId="0B6DC74A" w:rsidR="00DC7AAB" w:rsidRDefault="00DC7AAB"/>
    <w:p w14:paraId="0D831FDA" w14:textId="22574584" w:rsidR="00DC7AAB" w:rsidRDefault="00DC7AAB"/>
    <w:p w14:paraId="091292BA" w14:textId="7317B994" w:rsidR="00DC7AAB" w:rsidRDefault="00DC7AAB"/>
    <w:p w14:paraId="70374585" w14:textId="3B2F0CA9" w:rsidR="00DC7AAB" w:rsidRDefault="00DC7AAB"/>
    <w:p w14:paraId="1705808B" w14:textId="17E0E272" w:rsidR="00DC7AAB" w:rsidRDefault="00DC7AAB"/>
    <w:p w14:paraId="02E69CC9" w14:textId="3BB224AE" w:rsidR="00DC7AAB" w:rsidRDefault="00DC7AAB" w:rsidP="00DC7AAB">
      <w:r w:rsidRPr="00DC7AAB">
        <w:lastRenderedPageBreak/>
        <w:t xml:space="preserve">continuation </w:t>
      </w:r>
      <w:r w:rsidR="005A36FC">
        <w:rPr>
          <w:lang w:val="en-US"/>
        </w:rPr>
        <w:t xml:space="preserve">of </w:t>
      </w:r>
      <w:r w:rsidR="005A36FC">
        <w:t>appendix</w:t>
      </w:r>
      <w:r w:rsidRPr="00DC7AAB">
        <w:t xml:space="preserve"> A</w:t>
      </w:r>
    </w:p>
    <w:p w14:paraId="295BE01F" w14:textId="0291DD7A" w:rsidR="00DC7AAB" w:rsidRDefault="00DC7AAB"/>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945"/>
        <w:gridCol w:w="1301"/>
        <w:gridCol w:w="7773"/>
        <w:gridCol w:w="1982"/>
      </w:tblGrid>
      <w:tr w:rsidR="00DC7AAB" w:rsidRPr="00737B48" w14:paraId="477DB067" w14:textId="77777777" w:rsidTr="000C2B90">
        <w:tc>
          <w:tcPr>
            <w:tcW w:w="458" w:type="dxa"/>
            <w:vMerge w:val="restart"/>
          </w:tcPr>
          <w:p w14:paraId="291E8ECF" w14:textId="77777777" w:rsidR="00DC7AAB" w:rsidRPr="00737B48" w:rsidRDefault="00DC7AAB" w:rsidP="00DC7AAB">
            <w:pPr>
              <w:jc w:val="both"/>
            </w:pPr>
          </w:p>
        </w:tc>
        <w:tc>
          <w:tcPr>
            <w:tcW w:w="2945" w:type="dxa"/>
            <w:vMerge w:val="restart"/>
          </w:tcPr>
          <w:p w14:paraId="14595B57" w14:textId="77777777" w:rsidR="00DC7AAB" w:rsidRPr="00737B48" w:rsidRDefault="00DC7AAB" w:rsidP="00DC7AAB">
            <w:pPr>
              <w:jc w:val="both"/>
            </w:pPr>
          </w:p>
        </w:tc>
        <w:tc>
          <w:tcPr>
            <w:tcW w:w="1301" w:type="dxa"/>
          </w:tcPr>
          <w:p w14:paraId="4311DEAA" w14:textId="77777777" w:rsidR="00DC7AAB" w:rsidRPr="00737B48" w:rsidRDefault="00DC7AAB" w:rsidP="00DC7AAB">
            <w:pPr>
              <w:pStyle w:val="a3"/>
              <w:suppressAutoHyphens/>
              <w:jc w:val="center"/>
              <w:rPr>
                <w:rFonts w:ascii="Times New Roman" w:hAnsi="Times New Roman"/>
                <w:sz w:val="24"/>
                <w:szCs w:val="24"/>
                <w:lang w:val="kk-KZ"/>
              </w:rPr>
            </w:pPr>
            <w:r w:rsidRPr="00737B48">
              <w:rPr>
                <w:rFonts w:ascii="Times New Roman" w:hAnsi="Times New Roman"/>
                <w:sz w:val="24"/>
                <w:szCs w:val="24"/>
              </w:rPr>
              <w:t>2019</w:t>
            </w:r>
            <w:r w:rsidRPr="00737B48">
              <w:rPr>
                <w:rFonts w:ascii="Times New Roman" w:hAnsi="Times New Roman"/>
                <w:sz w:val="24"/>
                <w:szCs w:val="24"/>
                <w:lang w:val="kk-KZ"/>
              </w:rPr>
              <w:t xml:space="preserve"> г.</w:t>
            </w:r>
          </w:p>
        </w:tc>
        <w:tc>
          <w:tcPr>
            <w:tcW w:w="7773" w:type="dxa"/>
          </w:tcPr>
          <w:p w14:paraId="1F97F33B" w14:textId="77777777" w:rsidR="00DC7AAB" w:rsidRPr="00092CF8" w:rsidRDefault="00DC7AAB" w:rsidP="00DC7AAB">
            <w:pPr>
              <w:jc w:val="both"/>
              <w:rPr>
                <w:lang w:val="en-US"/>
              </w:rPr>
            </w:pPr>
            <w:r w:rsidRPr="00092CF8">
              <w:rPr>
                <w:lang w:val="en-US"/>
              </w:rPr>
              <w:t>A technology for the production of new fermented milk products (yoghurts with probiotic properties, cottage cheese and curd mass, cheese) based on camel milk using domestic sourdough will be developed.</w:t>
            </w:r>
          </w:p>
          <w:p w14:paraId="235ADF40" w14:textId="77777777" w:rsidR="00DC7AAB" w:rsidRPr="00092CF8" w:rsidRDefault="00DC7AAB" w:rsidP="00DC7AAB">
            <w:pPr>
              <w:jc w:val="both"/>
              <w:rPr>
                <w:lang w:val="en-US"/>
              </w:rPr>
            </w:pPr>
            <w:r w:rsidRPr="00092CF8">
              <w:rPr>
                <w:lang w:val="en-US"/>
              </w:rPr>
              <w:t>Research will be carried out to determine the quality of raw materials and finished products based on camel milk in laboratory conditions.</w:t>
            </w:r>
          </w:p>
          <w:p w14:paraId="7033524B" w14:textId="77777777" w:rsidR="00DC7AAB" w:rsidRPr="00092CF8" w:rsidRDefault="00DC7AAB" w:rsidP="00DC7AAB">
            <w:pPr>
              <w:jc w:val="both"/>
              <w:rPr>
                <w:lang w:val="en-US"/>
              </w:rPr>
            </w:pPr>
            <w:r w:rsidRPr="00092CF8">
              <w:rPr>
                <w:lang w:val="en-US"/>
              </w:rPr>
              <w:t>A production quality management system will be implemented and a "Declaration of Conformity" from the Customs Union for new dairy products based on camel milk will be obtained.</w:t>
            </w:r>
          </w:p>
          <w:p w14:paraId="7BE9025A" w14:textId="77777777" w:rsidR="00DC7AAB" w:rsidRPr="00092CF8" w:rsidRDefault="00DC7AAB" w:rsidP="00DC7AAB">
            <w:pPr>
              <w:jc w:val="both"/>
              <w:rPr>
                <w:lang w:val="en-US"/>
              </w:rPr>
            </w:pPr>
            <w:r w:rsidRPr="00092CF8">
              <w:rPr>
                <w:lang w:val="en-US"/>
              </w:rPr>
              <w:t>The purchase and installation of the necessary technological equipment will be carried out and the pilot production will be approved.</w:t>
            </w:r>
          </w:p>
          <w:p w14:paraId="350C2152" w14:textId="77777777" w:rsidR="00DC7AAB" w:rsidRPr="00092CF8" w:rsidRDefault="00DC7AAB" w:rsidP="00DC7AAB">
            <w:pPr>
              <w:jc w:val="both"/>
              <w:rPr>
                <w:lang w:val="en-US"/>
              </w:rPr>
            </w:pPr>
            <w:r w:rsidRPr="00092CF8">
              <w:rPr>
                <w:lang w:val="en-US"/>
              </w:rPr>
              <w:t>Packaging design for finished products will be developed</w:t>
            </w:r>
          </w:p>
          <w:p w14:paraId="2D670C8C" w14:textId="42581B60" w:rsidR="00DC7AAB" w:rsidRPr="00092CF8" w:rsidRDefault="00DC7AAB" w:rsidP="00DC7AAB">
            <w:pPr>
              <w:jc w:val="both"/>
              <w:rPr>
                <w:lang w:val="en-US"/>
              </w:rPr>
            </w:pPr>
            <w:r w:rsidRPr="00092CF8">
              <w:rPr>
                <w:lang w:val="en-US"/>
              </w:rPr>
              <w:t xml:space="preserve">3 patent </w:t>
            </w:r>
            <w:r w:rsidR="00006BFD">
              <w:rPr>
                <w:lang w:val="en-US"/>
              </w:rPr>
              <w:t>Appendix</w:t>
            </w:r>
            <w:r w:rsidRPr="00092CF8">
              <w:rPr>
                <w:lang w:val="en-US"/>
              </w:rPr>
              <w:t>s will be developed and filed to protect intellectual property for new types of dairy products based on camel milk.</w:t>
            </w:r>
          </w:p>
          <w:p w14:paraId="655934D1" w14:textId="77777777" w:rsidR="00DC7AAB" w:rsidRPr="00092CF8" w:rsidRDefault="00DC7AAB" w:rsidP="00DC7AAB">
            <w:pPr>
              <w:jc w:val="both"/>
              <w:rPr>
                <w:lang w:val="en-US"/>
              </w:rPr>
            </w:pPr>
            <w:r w:rsidRPr="00092CF8">
              <w:rPr>
                <w:lang w:val="en-US"/>
              </w:rPr>
              <w:t>An interim report on the results of research work for 2019 will be prepared in accordance with GOST 7.32-2001</w:t>
            </w:r>
          </w:p>
        </w:tc>
        <w:tc>
          <w:tcPr>
            <w:tcW w:w="1982" w:type="dxa"/>
          </w:tcPr>
          <w:p w14:paraId="2A4C2D97" w14:textId="77777777" w:rsidR="00DC7AAB" w:rsidRPr="00737B48" w:rsidRDefault="00DC7AAB" w:rsidP="00D715D3">
            <w:pPr>
              <w:pStyle w:val="a3"/>
              <w:numPr>
                <w:ilvl w:val="0"/>
                <w:numId w:val="7"/>
              </w:numPr>
              <w:suppressAutoHyphens/>
              <w:jc w:val="center"/>
              <w:rPr>
                <w:rFonts w:ascii="Times New Roman" w:hAnsi="Times New Roman"/>
                <w:b/>
                <w:sz w:val="24"/>
                <w:szCs w:val="24"/>
              </w:rPr>
            </w:pPr>
            <w:r w:rsidRPr="00737B48">
              <w:rPr>
                <w:rFonts w:ascii="Times New Roman" w:hAnsi="Times New Roman"/>
                <w:b/>
                <w:sz w:val="24"/>
                <w:szCs w:val="24"/>
              </w:rPr>
              <w:t>00 000</w:t>
            </w:r>
          </w:p>
        </w:tc>
      </w:tr>
      <w:tr w:rsidR="00DC7AAB" w:rsidRPr="00737B48" w14:paraId="58A9688D" w14:textId="77777777" w:rsidTr="000C2B90">
        <w:tc>
          <w:tcPr>
            <w:tcW w:w="458" w:type="dxa"/>
            <w:vMerge/>
          </w:tcPr>
          <w:p w14:paraId="3BE54240" w14:textId="77777777" w:rsidR="00DC7AAB" w:rsidRPr="00737B48" w:rsidRDefault="00DC7AAB" w:rsidP="00DC7AAB">
            <w:pPr>
              <w:jc w:val="both"/>
            </w:pPr>
          </w:p>
        </w:tc>
        <w:tc>
          <w:tcPr>
            <w:tcW w:w="2945" w:type="dxa"/>
            <w:vMerge/>
          </w:tcPr>
          <w:p w14:paraId="652B5B21" w14:textId="77777777" w:rsidR="00DC7AAB" w:rsidRPr="00737B48" w:rsidRDefault="00DC7AAB" w:rsidP="00DC7AAB">
            <w:pPr>
              <w:jc w:val="both"/>
            </w:pPr>
          </w:p>
        </w:tc>
        <w:tc>
          <w:tcPr>
            <w:tcW w:w="1301" w:type="dxa"/>
          </w:tcPr>
          <w:p w14:paraId="4B53DE93" w14:textId="77777777" w:rsidR="00DC7AAB" w:rsidRPr="00737B48" w:rsidRDefault="00DC7AAB" w:rsidP="00DC7AAB">
            <w:pPr>
              <w:pStyle w:val="a3"/>
              <w:suppressAutoHyphens/>
              <w:jc w:val="center"/>
              <w:rPr>
                <w:rFonts w:ascii="Times New Roman" w:hAnsi="Times New Roman"/>
                <w:sz w:val="24"/>
                <w:szCs w:val="24"/>
                <w:lang w:val="kk-KZ"/>
              </w:rPr>
            </w:pPr>
            <w:r w:rsidRPr="00737B48">
              <w:rPr>
                <w:rFonts w:ascii="Times New Roman" w:hAnsi="Times New Roman"/>
                <w:sz w:val="24"/>
                <w:szCs w:val="24"/>
              </w:rPr>
              <w:t>2020</w:t>
            </w:r>
            <w:r w:rsidRPr="00737B48">
              <w:rPr>
                <w:rFonts w:ascii="Times New Roman" w:hAnsi="Times New Roman"/>
                <w:sz w:val="24"/>
                <w:szCs w:val="24"/>
                <w:lang w:val="kk-KZ"/>
              </w:rPr>
              <w:t xml:space="preserve"> г.</w:t>
            </w:r>
          </w:p>
        </w:tc>
        <w:tc>
          <w:tcPr>
            <w:tcW w:w="7773" w:type="dxa"/>
          </w:tcPr>
          <w:p w14:paraId="6B8E8238" w14:textId="77777777" w:rsidR="00DC7AAB" w:rsidRPr="00092CF8" w:rsidRDefault="00DC7AAB" w:rsidP="00DC7AAB">
            <w:pPr>
              <w:jc w:val="both"/>
              <w:rPr>
                <w:lang w:val="kk-KZ"/>
              </w:rPr>
            </w:pPr>
            <w:r w:rsidRPr="00092CF8">
              <w:rPr>
                <w:lang w:val="kk-KZ"/>
              </w:rPr>
              <w:t>Requirements for the quality of raw materials and conditions for the supply of camel milk will be developed.</w:t>
            </w:r>
          </w:p>
          <w:p w14:paraId="55268FDC" w14:textId="77777777" w:rsidR="00DC7AAB" w:rsidRPr="00092CF8" w:rsidRDefault="00DC7AAB" w:rsidP="00DC7AAB">
            <w:pPr>
              <w:jc w:val="both"/>
              <w:rPr>
                <w:lang w:val="kk-KZ"/>
              </w:rPr>
            </w:pPr>
            <w:r w:rsidRPr="00092CF8">
              <w:rPr>
                <w:lang w:val="kk-KZ"/>
              </w:rPr>
              <w:t>A search for potential suppliers of raw materials will be carried out and contracts for the supply of camel milk for processing will be concluded.</w:t>
            </w:r>
          </w:p>
          <w:p w14:paraId="4369CBF4" w14:textId="77777777" w:rsidR="00DC7AAB" w:rsidRPr="00092CF8" w:rsidRDefault="00DC7AAB" w:rsidP="00DC7AAB">
            <w:pPr>
              <w:jc w:val="both"/>
              <w:rPr>
                <w:lang w:val="kk-KZ"/>
              </w:rPr>
            </w:pPr>
            <w:r w:rsidRPr="00092CF8">
              <w:rPr>
                <w:lang w:val="kk-KZ"/>
              </w:rPr>
              <w:t>The production and release of new dairy products based on camel milk will be organized.</w:t>
            </w:r>
          </w:p>
          <w:p w14:paraId="4CC23219" w14:textId="77777777" w:rsidR="00DC7AAB" w:rsidRPr="00092CF8" w:rsidRDefault="00DC7AAB" w:rsidP="00DC7AAB">
            <w:pPr>
              <w:jc w:val="both"/>
              <w:rPr>
                <w:lang w:val="kk-KZ"/>
              </w:rPr>
            </w:pPr>
            <w:r w:rsidRPr="00092CF8">
              <w:rPr>
                <w:lang w:val="kk-KZ"/>
              </w:rPr>
              <w:t>Training seminars will be held for camel milk farmers, agreements on technology transfer will be concluded in order to improve the efficiency of medium and small farms in Kazakhstan.</w:t>
            </w:r>
          </w:p>
          <w:p w14:paraId="5108B67B" w14:textId="77777777" w:rsidR="00DC7AAB" w:rsidRPr="00092CF8" w:rsidRDefault="00DC7AAB" w:rsidP="00DC7AAB">
            <w:pPr>
              <w:jc w:val="both"/>
              <w:rPr>
                <w:lang w:val="kk-KZ"/>
              </w:rPr>
            </w:pPr>
            <w:r w:rsidRPr="00092CF8">
              <w:rPr>
                <w:lang w:val="kk-KZ"/>
              </w:rPr>
              <w:t>3 patents will be obtained, 3 articles published.</w:t>
            </w:r>
          </w:p>
          <w:p w14:paraId="564D7EE0" w14:textId="77777777" w:rsidR="00DC7AAB" w:rsidRPr="00092CF8" w:rsidRDefault="00DC7AAB" w:rsidP="00DC7AAB">
            <w:pPr>
              <w:jc w:val="both"/>
              <w:rPr>
                <w:lang w:val="en-US"/>
              </w:rPr>
            </w:pPr>
            <w:r w:rsidRPr="00092CF8">
              <w:rPr>
                <w:lang w:val="kk-KZ"/>
              </w:rPr>
              <w:t>An interim report on the results of research work for 20</w:t>
            </w:r>
            <w:r>
              <w:rPr>
                <w:lang w:val="en-US"/>
              </w:rPr>
              <w:t>19</w:t>
            </w:r>
            <w:r w:rsidRPr="00092CF8">
              <w:rPr>
                <w:lang w:val="kk-KZ"/>
              </w:rPr>
              <w:t xml:space="preserve"> and a final report on the results of research work for 2018-2020 will be prepared. according to GOST 7.32-2001</w:t>
            </w:r>
          </w:p>
        </w:tc>
        <w:tc>
          <w:tcPr>
            <w:tcW w:w="1982" w:type="dxa"/>
          </w:tcPr>
          <w:p w14:paraId="76092A51" w14:textId="77777777" w:rsidR="00DC7AAB" w:rsidRPr="00737B48" w:rsidRDefault="00DC7AAB" w:rsidP="00DC7AAB">
            <w:pPr>
              <w:pStyle w:val="a3"/>
              <w:suppressAutoHyphens/>
              <w:jc w:val="center"/>
              <w:rPr>
                <w:rFonts w:ascii="Times New Roman" w:hAnsi="Times New Roman"/>
                <w:b/>
                <w:sz w:val="24"/>
                <w:szCs w:val="24"/>
              </w:rPr>
            </w:pPr>
            <w:r w:rsidRPr="00737B48">
              <w:rPr>
                <w:rFonts w:ascii="Times New Roman" w:hAnsi="Times New Roman"/>
                <w:b/>
                <w:sz w:val="24"/>
                <w:szCs w:val="24"/>
              </w:rPr>
              <w:t>20 000 000</w:t>
            </w:r>
          </w:p>
        </w:tc>
      </w:tr>
    </w:tbl>
    <w:p w14:paraId="761CBE43" w14:textId="77777777" w:rsidR="00DC7AAB" w:rsidRPr="00D76ECA" w:rsidRDefault="00DC7AAB" w:rsidP="00DC7AAB"/>
    <w:p w14:paraId="1B242EAE" w14:textId="6E9662F3" w:rsidR="009C0F46" w:rsidRPr="0070228B" w:rsidRDefault="009C0F46" w:rsidP="009C0F46">
      <w:pPr>
        <w:pStyle w:val="a3"/>
        <w:spacing w:line="360" w:lineRule="auto"/>
        <w:jc w:val="center"/>
        <w:rPr>
          <w:rFonts w:ascii="Times New Roman" w:hAnsi="Times New Roman"/>
          <w:b/>
          <w:sz w:val="24"/>
          <w:szCs w:val="24"/>
        </w:rPr>
      </w:pPr>
    </w:p>
    <w:p w14:paraId="5C91F022" w14:textId="77777777" w:rsidR="009C0F46" w:rsidRDefault="009C0F46" w:rsidP="009C0F46">
      <w:pPr>
        <w:pStyle w:val="a3"/>
        <w:spacing w:line="360" w:lineRule="auto"/>
        <w:jc w:val="center"/>
        <w:rPr>
          <w:rFonts w:ascii="Times New Roman" w:hAnsi="Times New Roman"/>
          <w:b/>
          <w:sz w:val="24"/>
          <w:szCs w:val="24"/>
        </w:rPr>
        <w:sectPr w:rsidR="009C0F46" w:rsidSect="006B2C1B">
          <w:pgSz w:w="16838" w:h="11906" w:orient="landscape"/>
          <w:pgMar w:top="1134" w:right="850" w:bottom="1134" w:left="1701" w:header="709" w:footer="709" w:gutter="0"/>
          <w:cols w:space="708"/>
          <w:docGrid w:linePitch="360"/>
        </w:sectPr>
      </w:pPr>
    </w:p>
    <w:p w14:paraId="3AAD04B7" w14:textId="454831B7" w:rsidR="00DC7AAB" w:rsidRPr="00DC7AAB" w:rsidRDefault="00006BFD" w:rsidP="00DC7AAB">
      <w:pPr>
        <w:pStyle w:val="a3"/>
        <w:spacing w:line="360" w:lineRule="auto"/>
        <w:jc w:val="center"/>
        <w:rPr>
          <w:rFonts w:ascii="Times New Roman" w:hAnsi="Times New Roman"/>
          <w:b/>
          <w:sz w:val="24"/>
          <w:szCs w:val="24"/>
        </w:rPr>
      </w:pPr>
      <w:r>
        <w:rPr>
          <w:rFonts w:ascii="Times New Roman" w:hAnsi="Times New Roman"/>
          <w:b/>
          <w:sz w:val="24"/>
          <w:szCs w:val="24"/>
        </w:rPr>
        <w:lastRenderedPageBreak/>
        <w:t>APPENDIX</w:t>
      </w:r>
      <w:r w:rsidR="00DC7AAB" w:rsidRPr="00DC7AAB">
        <w:rPr>
          <w:rFonts w:ascii="Times New Roman" w:hAnsi="Times New Roman"/>
          <w:b/>
          <w:sz w:val="24"/>
          <w:szCs w:val="24"/>
        </w:rPr>
        <w:t xml:space="preserve"> B</w:t>
      </w:r>
    </w:p>
    <w:p w14:paraId="215A6D7E" w14:textId="1A9AA7BD" w:rsidR="009C0F46" w:rsidRPr="000E781B" w:rsidRDefault="00DC7AAB" w:rsidP="00DC7AAB">
      <w:pPr>
        <w:pStyle w:val="a3"/>
        <w:spacing w:line="360" w:lineRule="auto"/>
        <w:jc w:val="center"/>
        <w:rPr>
          <w:rFonts w:ascii="Times New Roman" w:hAnsi="Times New Roman"/>
          <w:b/>
          <w:sz w:val="24"/>
          <w:szCs w:val="24"/>
        </w:rPr>
      </w:pPr>
      <w:r w:rsidRPr="00DC7AAB">
        <w:rPr>
          <w:rFonts w:ascii="Times New Roman" w:hAnsi="Times New Roman"/>
          <w:b/>
          <w:sz w:val="24"/>
          <w:szCs w:val="24"/>
        </w:rPr>
        <w:t>Agreements, memorandums</w:t>
      </w:r>
    </w:p>
    <w:p w14:paraId="2527404F" w14:textId="77777777" w:rsidR="009C0F46" w:rsidRPr="0070228B" w:rsidRDefault="009C0F46" w:rsidP="009C0F46">
      <w:pPr>
        <w:pStyle w:val="a3"/>
        <w:spacing w:line="360" w:lineRule="auto"/>
        <w:jc w:val="center"/>
        <w:rPr>
          <w:rFonts w:ascii="Times New Roman" w:hAnsi="Times New Roman"/>
          <w:sz w:val="24"/>
          <w:szCs w:val="24"/>
        </w:rPr>
      </w:pPr>
      <w:r w:rsidRPr="0070228B">
        <w:rPr>
          <w:rFonts w:ascii="Times New Roman" w:hAnsi="Times New Roman"/>
          <w:noProof/>
          <w:sz w:val="24"/>
          <w:szCs w:val="24"/>
          <w:lang w:eastAsia="ru-RU"/>
        </w:rPr>
        <w:drawing>
          <wp:inline distT="0" distB="0" distL="0" distR="0" wp14:anchorId="3C0B4866" wp14:editId="17E54128">
            <wp:extent cx="5180330" cy="6343650"/>
            <wp:effectExtent l="0" t="0" r="1270" b="0"/>
            <wp:docPr id="11" name="Рисунок 11" descr="C:\Users\Мираш\Downloads\Гарантийное письмо от КХ Ербо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раш\Downloads\Гарантийное письмо от КХ Ербол-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0827" cy="6344258"/>
                    </a:xfrm>
                    <a:prstGeom prst="rect">
                      <a:avLst/>
                    </a:prstGeom>
                    <a:noFill/>
                    <a:ln>
                      <a:noFill/>
                    </a:ln>
                  </pic:spPr>
                </pic:pic>
              </a:graphicData>
            </a:graphic>
          </wp:inline>
        </w:drawing>
      </w:r>
    </w:p>
    <w:p w14:paraId="00C6CCC7" w14:textId="77D0C458" w:rsidR="009C0F46" w:rsidRDefault="00DC7AAB" w:rsidP="009C0F46">
      <w:pPr>
        <w:pStyle w:val="a3"/>
        <w:spacing w:line="360" w:lineRule="auto"/>
        <w:jc w:val="center"/>
        <w:rPr>
          <w:rFonts w:ascii="Times New Roman" w:hAnsi="Times New Roman"/>
          <w:sz w:val="24"/>
          <w:szCs w:val="24"/>
          <w:lang w:val="en-US"/>
        </w:rPr>
      </w:pPr>
      <w:r w:rsidRPr="00DC7AAB">
        <w:rPr>
          <w:rFonts w:ascii="Times New Roman" w:hAnsi="Times New Roman"/>
          <w:sz w:val="24"/>
          <w:szCs w:val="24"/>
          <w:lang w:val="en-US"/>
        </w:rPr>
        <w:t>Letter of guarantee for the supply of camel milk from the farm "Erbol"</w:t>
      </w:r>
    </w:p>
    <w:p w14:paraId="1F095D21" w14:textId="6982E9BB" w:rsidR="00DC7AAB" w:rsidRDefault="00DC7AAB" w:rsidP="009C0F46">
      <w:pPr>
        <w:pStyle w:val="a3"/>
        <w:spacing w:line="360" w:lineRule="auto"/>
        <w:jc w:val="center"/>
        <w:rPr>
          <w:rFonts w:ascii="Times New Roman" w:hAnsi="Times New Roman"/>
          <w:sz w:val="24"/>
          <w:szCs w:val="24"/>
          <w:lang w:val="en-US"/>
        </w:rPr>
      </w:pPr>
    </w:p>
    <w:p w14:paraId="5E4D9555" w14:textId="77777777" w:rsidR="00DC7AAB" w:rsidRPr="00DC7AAB" w:rsidRDefault="00DC7AAB" w:rsidP="009C0F46">
      <w:pPr>
        <w:pStyle w:val="a3"/>
        <w:spacing w:line="360" w:lineRule="auto"/>
        <w:jc w:val="center"/>
        <w:rPr>
          <w:rFonts w:ascii="Times New Roman" w:hAnsi="Times New Roman"/>
          <w:sz w:val="24"/>
          <w:szCs w:val="24"/>
          <w:lang w:val="en-US"/>
        </w:rPr>
      </w:pPr>
    </w:p>
    <w:p w14:paraId="65AAA3DD" w14:textId="77777777" w:rsidR="009C0F46" w:rsidRPr="00DC7AAB" w:rsidRDefault="009C0F46" w:rsidP="009C0F46">
      <w:pPr>
        <w:pStyle w:val="a3"/>
        <w:spacing w:line="360" w:lineRule="auto"/>
        <w:jc w:val="center"/>
        <w:rPr>
          <w:rFonts w:ascii="Times New Roman" w:hAnsi="Times New Roman"/>
          <w:sz w:val="24"/>
          <w:szCs w:val="24"/>
          <w:lang w:val="en-US"/>
        </w:rPr>
      </w:pPr>
    </w:p>
    <w:p w14:paraId="5E5D509E" w14:textId="77777777" w:rsidR="009C0F46" w:rsidRPr="00DC7AAB" w:rsidRDefault="009C0F46" w:rsidP="009C0F46">
      <w:pPr>
        <w:pStyle w:val="a3"/>
        <w:spacing w:line="360" w:lineRule="auto"/>
        <w:jc w:val="center"/>
        <w:rPr>
          <w:rFonts w:ascii="Times New Roman" w:hAnsi="Times New Roman"/>
          <w:sz w:val="24"/>
          <w:szCs w:val="24"/>
          <w:lang w:val="en-US"/>
        </w:rPr>
      </w:pPr>
    </w:p>
    <w:p w14:paraId="3CEAA1F4" w14:textId="77777777" w:rsidR="009C0F46" w:rsidRPr="00DC7AAB" w:rsidRDefault="009C0F46" w:rsidP="009C0F46">
      <w:pPr>
        <w:pStyle w:val="a3"/>
        <w:spacing w:line="360" w:lineRule="auto"/>
        <w:jc w:val="center"/>
        <w:rPr>
          <w:rFonts w:ascii="Times New Roman" w:hAnsi="Times New Roman"/>
          <w:sz w:val="24"/>
          <w:szCs w:val="24"/>
          <w:lang w:val="en-US"/>
        </w:rPr>
      </w:pPr>
    </w:p>
    <w:p w14:paraId="1053DE57" w14:textId="77777777" w:rsidR="009C0F46" w:rsidRPr="00DC7AAB" w:rsidRDefault="009C0F46" w:rsidP="009C0F46">
      <w:pPr>
        <w:pStyle w:val="a3"/>
        <w:spacing w:line="360" w:lineRule="auto"/>
        <w:jc w:val="center"/>
        <w:rPr>
          <w:rFonts w:ascii="Times New Roman" w:hAnsi="Times New Roman"/>
          <w:sz w:val="24"/>
          <w:szCs w:val="24"/>
          <w:lang w:val="en-US"/>
        </w:rPr>
      </w:pPr>
    </w:p>
    <w:p w14:paraId="7C857B21" w14:textId="77777777" w:rsidR="009C0F46" w:rsidRPr="00DC7AAB" w:rsidRDefault="009C0F46" w:rsidP="009C0F46">
      <w:pPr>
        <w:pStyle w:val="a3"/>
        <w:spacing w:line="360" w:lineRule="auto"/>
        <w:jc w:val="center"/>
        <w:rPr>
          <w:rFonts w:ascii="Times New Roman" w:hAnsi="Times New Roman"/>
          <w:sz w:val="24"/>
          <w:szCs w:val="24"/>
          <w:lang w:val="en-US"/>
        </w:rPr>
      </w:pPr>
    </w:p>
    <w:p w14:paraId="27D1A4CA" w14:textId="3E1DE7D2" w:rsidR="009C0F46" w:rsidRPr="00DC7AAB" w:rsidRDefault="00DC7AAB" w:rsidP="009C0F46">
      <w:pPr>
        <w:spacing w:after="200"/>
        <w:rPr>
          <w:sz w:val="28"/>
          <w:szCs w:val="28"/>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30ABA057" w14:textId="77777777" w:rsidR="009C0F46" w:rsidRPr="00DC7AAB" w:rsidRDefault="009C0F46" w:rsidP="009C0F46">
      <w:pPr>
        <w:jc w:val="center"/>
        <w:rPr>
          <w:b/>
          <w:lang w:val="en-US"/>
        </w:rPr>
      </w:pPr>
    </w:p>
    <w:p w14:paraId="172C1D2F" w14:textId="4DFA5FF4" w:rsidR="009C0F46" w:rsidRPr="00DC7AAB" w:rsidRDefault="00DC7AAB" w:rsidP="009C0F46">
      <w:pPr>
        <w:jc w:val="center"/>
        <w:rPr>
          <w:noProof/>
          <w:lang w:val="en-US"/>
        </w:rPr>
      </w:pPr>
      <w:r w:rsidRPr="00DC7AAB">
        <w:rPr>
          <w:b/>
          <w:lang w:val="en-US"/>
        </w:rPr>
        <w:t>Camel milk supply agreement</w:t>
      </w:r>
      <w:r>
        <w:rPr>
          <w:b/>
          <w:lang w:val="en-US"/>
        </w:rPr>
        <w:t xml:space="preserve"> </w:t>
      </w:r>
    </w:p>
    <w:p w14:paraId="1268509F" w14:textId="77777777" w:rsidR="009C0F46" w:rsidRDefault="009C0F46" w:rsidP="009C0F46">
      <w:pPr>
        <w:jc w:val="center"/>
        <w:rPr>
          <w:b/>
        </w:rPr>
      </w:pPr>
      <w:r>
        <w:rPr>
          <w:noProof/>
        </w:rPr>
        <w:drawing>
          <wp:inline distT="0" distB="0" distL="0" distR="0" wp14:anchorId="510155AD" wp14:editId="3B40A5E4">
            <wp:extent cx="5219148" cy="580072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30" t="19498" r="35264" b="6138"/>
                    <a:stretch/>
                  </pic:blipFill>
                  <pic:spPr bwMode="auto">
                    <a:xfrm>
                      <a:off x="0" y="0"/>
                      <a:ext cx="5233164" cy="5816303"/>
                    </a:xfrm>
                    <a:prstGeom prst="rect">
                      <a:avLst/>
                    </a:prstGeom>
                    <a:ln>
                      <a:noFill/>
                    </a:ln>
                    <a:extLst>
                      <a:ext uri="{53640926-AAD7-44D8-BBD7-CCE9431645EC}">
                        <a14:shadowObscured xmlns:a14="http://schemas.microsoft.com/office/drawing/2010/main"/>
                      </a:ext>
                    </a:extLst>
                  </pic:spPr>
                </pic:pic>
              </a:graphicData>
            </a:graphic>
          </wp:inline>
        </w:drawing>
      </w:r>
    </w:p>
    <w:p w14:paraId="46E98E3F" w14:textId="77777777" w:rsidR="009C0F46" w:rsidRDefault="009C0F46" w:rsidP="009C0F46">
      <w:pPr>
        <w:spacing w:after="200"/>
      </w:pPr>
    </w:p>
    <w:p w14:paraId="0902E05B" w14:textId="77777777" w:rsidR="009C0F46" w:rsidRDefault="009C0F46" w:rsidP="009C0F46">
      <w:pPr>
        <w:spacing w:after="200"/>
      </w:pPr>
    </w:p>
    <w:p w14:paraId="4E65B1E3" w14:textId="77777777" w:rsidR="009C0F46" w:rsidRDefault="009C0F46" w:rsidP="009C0F46">
      <w:pPr>
        <w:spacing w:after="200"/>
      </w:pPr>
    </w:p>
    <w:p w14:paraId="2E663F76" w14:textId="77777777" w:rsidR="009C0F46" w:rsidRDefault="009C0F46" w:rsidP="009C0F46">
      <w:pPr>
        <w:spacing w:after="200"/>
      </w:pPr>
    </w:p>
    <w:p w14:paraId="239D5E39" w14:textId="77777777" w:rsidR="009C0F46" w:rsidRDefault="009C0F46" w:rsidP="009C0F46">
      <w:pPr>
        <w:spacing w:after="200"/>
      </w:pPr>
    </w:p>
    <w:p w14:paraId="673467B4" w14:textId="77777777" w:rsidR="009C0F46" w:rsidRDefault="009C0F46" w:rsidP="009C0F46">
      <w:pPr>
        <w:spacing w:after="200"/>
      </w:pPr>
    </w:p>
    <w:p w14:paraId="607B4AAB" w14:textId="471CD90E" w:rsidR="009C0F46" w:rsidRDefault="009C0F46" w:rsidP="009C0F46">
      <w:pPr>
        <w:spacing w:after="200"/>
      </w:pPr>
    </w:p>
    <w:p w14:paraId="38BFDB42" w14:textId="77777777" w:rsidR="00DC7AAB" w:rsidRDefault="00DC7AAB" w:rsidP="009C0F46">
      <w:pPr>
        <w:spacing w:after="200"/>
      </w:pPr>
    </w:p>
    <w:p w14:paraId="74EC59A2" w14:textId="77777777" w:rsidR="009C0F46" w:rsidRDefault="009C0F46" w:rsidP="009C0F46">
      <w:pPr>
        <w:spacing w:after="200"/>
      </w:pPr>
    </w:p>
    <w:p w14:paraId="09F2AECF" w14:textId="5710264F" w:rsidR="00DC7AAB" w:rsidRPr="00DC7AAB" w:rsidRDefault="00DC7AAB" w:rsidP="00DC7AAB">
      <w:pPr>
        <w:spacing w:after="200"/>
        <w:rPr>
          <w:sz w:val="28"/>
          <w:szCs w:val="28"/>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2A37A20D" w14:textId="2D4D4F94" w:rsidR="009C0F46" w:rsidRPr="00DC7AAB" w:rsidRDefault="009C0F46" w:rsidP="009C0F46">
      <w:pPr>
        <w:spacing w:after="200"/>
        <w:rPr>
          <w:noProof/>
          <w:lang w:val="en-US"/>
        </w:rPr>
      </w:pPr>
      <w:r>
        <w:rPr>
          <w:noProof/>
        </w:rPr>
        <w:drawing>
          <wp:inline distT="0" distB="0" distL="0" distR="0" wp14:anchorId="3A28DFB7" wp14:editId="4D1B38AF">
            <wp:extent cx="4826635" cy="5825274"/>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39" t="16280" r="35354" b="6647"/>
                    <a:stretch/>
                  </pic:blipFill>
                  <pic:spPr bwMode="auto">
                    <a:xfrm>
                      <a:off x="0" y="0"/>
                      <a:ext cx="4979936" cy="6010293"/>
                    </a:xfrm>
                    <a:prstGeom prst="rect">
                      <a:avLst/>
                    </a:prstGeom>
                    <a:ln>
                      <a:noFill/>
                    </a:ln>
                    <a:extLst>
                      <a:ext uri="{53640926-AAD7-44D8-BBD7-CCE9431645EC}">
                        <a14:shadowObscured xmlns:a14="http://schemas.microsoft.com/office/drawing/2010/main"/>
                      </a:ext>
                    </a:extLst>
                  </pic:spPr>
                </pic:pic>
              </a:graphicData>
            </a:graphic>
          </wp:inline>
        </w:drawing>
      </w:r>
      <w:r w:rsidRPr="00DC7AAB">
        <w:rPr>
          <w:noProof/>
          <w:lang w:val="en-US"/>
        </w:rPr>
        <w:t xml:space="preserve">   </w:t>
      </w:r>
    </w:p>
    <w:p w14:paraId="33508C7D" w14:textId="77777777" w:rsidR="009C0F46" w:rsidRPr="00DC7AAB" w:rsidRDefault="009C0F46" w:rsidP="009C0F46">
      <w:pPr>
        <w:spacing w:after="200"/>
        <w:rPr>
          <w:lang w:val="en-US"/>
        </w:rPr>
      </w:pPr>
    </w:p>
    <w:p w14:paraId="342A60FE" w14:textId="77777777" w:rsidR="009C0F46" w:rsidRPr="00DC7AAB" w:rsidRDefault="009C0F46" w:rsidP="009C0F46">
      <w:pPr>
        <w:spacing w:after="200"/>
        <w:rPr>
          <w:lang w:val="en-US"/>
        </w:rPr>
      </w:pPr>
    </w:p>
    <w:p w14:paraId="58D7B1FC" w14:textId="77777777" w:rsidR="009C0F46" w:rsidRPr="00DC7AAB" w:rsidRDefault="009C0F46" w:rsidP="009C0F46">
      <w:pPr>
        <w:spacing w:after="200"/>
        <w:rPr>
          <w:lang w:val="en-US"/>
        </w:rPr>
      </w:pPr>
    </w:p>
    <w:p w14:paraId="65D3F5D9" w14:textId="77777777" w:rsidR="009C0F46" w:rsidRPr="00DC7AAB" w:rsidRDefault="009C0F46" w:rsidP="009C0F46">
      <w:pPr>
        <w:spacing w:after="200"/>
        <w:rPr>
          <w:lang w:val="en-US"/>
        </w:rPr>
      </w:pPr>
    </w:p>
    <w:p w14:paraId="0F8B75DA" w14:textId="77777777" w:rsidR="009C0F46" w:rsidRPr="00DC7AAB" w:rsidRDefault="009C0F46" w:rsidP="009C0F46">
      <w:pPr>
        <w:spacing w:after="200"/>
        <w:rPr>
          <w:lang w:val="en-US"/>
        </w:rPr>
      </w:pPr>
    </w:p>
    <w:p w14:paraId="7434F4DF" w14:textId="77777777" w:rsidR="009C0F46" w:rsidRPr="00DC7AAB" w:rsidRDefault="009C0F46" w:rsidP="009C0F46">
      <w:pPr>
        <w:spacing w:after="200"/>
        <w:rPr>
          <w:lang w:val="en-US"/>
        </w:rPr>
      </w:pPr>
    </w:p>
    <w:p w14:paraId="2EA3168F" w14:textId="77777777" w:rsidR="009C0F46" w:rsidRPr="00DC7AAB" w:rsidRDefault="009C0F46" w:rsidP="009C0F46">
      <w:pPr>
        <w:spacing w:after="200"/>
        <w:rPr>
          <w:lang w:val="en-US"/>
        </w:rPr>
      </w:pPr>
    </w:p>
    <w:p w14:paraId="41A5360E" w14:textId="77777777" w:rsidR="009C0F46" w:rsidRPr="00DC7AAB" w:rsidRDefault="009C0F46" w:rsidP="009C0F46">
      <w:pPr>
        <w:spacing w:after="200"/>
        <w:rPr>
          <w:lang w:val="en-US"/>
        </w:rPr>
      </w:pPr>
    </w:p>
    <w:p w14:paraId="7A178336" w14:textId="77777777" w:rsidR="009C0F46" w:rsidRPr="00DC7AAB" w:rsidRDefault="009C0F46" w:rsidP="009C0F46">
      <w:pPr>
        <w:spacing w:after="200"/>
        <w:rPr>
          <w:lang w:val="en-US"/>
        </w:rPr>
      </w:pPr>
    </w:p>
    <w:p w14:paraId="73119D6F" w14:textId="77777777" w:rsidR="009C0F46" w:rsidRPr="00DC7AAB" w:rsidRDefault="009C0F46" w:rsidP="009C0F46">
      <w:pPr>
        <w:spacing w:after="200"/>
        <w:rPr>
          <w:lang w:val="en-US"/>
        </w:rPr>
      </w:pPr>
    </w:p>
    <w:p w14:paraId="1CC5E46E" w14:textId="2FE5EB73" w:rsidR="00DC7AAB" w:rsidRPr="00DC7AAB" w:rsidRDefault="00DC7AAB" w:rsidP="00DC7AAB">
      <w:pPr>
        <w:spacing w:after="200"/>
        <w:rPr>
          <w:sz w:val="28"/>
          <w:szCs w:val="28"/>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55A8C311" w14:textId="77777777" w:rsidR="009C0F46" w:rsidRDefault="009C0F46" w:rsidP="009C0F46">
      <w:pPr>
        <w:spacing w:after="200"/>
      </w:pPr>
      <w:r>
        <w:rPr>
          <w:noProof/>
        </w:rPr>
        <w:drawing>
          <wp:inline distT="0" distB="0" distL="0" distR="0" wp14:anchorId="285A7D2C" wp14:editId="3280D488">
            <wp:extent cx="5476875" cy="5939790"/>
            <wp:effectExtent l="0" t="0" r="952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26" t="18313" r="34924" b="5885"/>
                    <a:stretch/>
                  </pic:blipFill>
                  <pic:spPr bwMode="auto">
                    <a:xfrm>
                      <a:off x="0" y="0"/>
                      <a:ext cx="5519457" cy="5985971"/>
                    </a:xfrm>
                    <a:prstGeom prst="rect">
                      <a:avLst/>
                    </a:prstGeom>
                    <a:ln>
                      <a:noFill/>
                    </a:ln>
                    <a:extLst>
                      <a:ext uri="{53640926-AAD7-44D8-BBD7-CCE9431645EC}">
                        <a14:shadowObscured xmlns:a14="http://schemas.microsoft.com/office/drawing/2010/main"/>
                      </a:ext>
                    </a:extLst>
                  </pic:spPr>
                </pic:pic>
              </a:graphicData>
            </a:graphic>
          </wp:inline>
        </w:drawing>
      </w:r>
    </w:p>
    <w:p w14:paraId="4650506C" w14:textId="77777777" w:rsidR="009C0F46" w:rsidRDefault="009C0F46" w:rsidP="009C0F46">
      <w:pPr>
        <w:spacing w:after="200"/>
      </w:pPr>
    </w:p>
    <w:p w14:paraId="122A12A2" w14:textId="77777777" w:rsidR="009C0F46" w:rsidRDefault="009C0F46" w:rsidP="009C0F46">
      <w:pPr>
        <w:spacing w:after="200"/>
      </w:pPr>
    </w:p>
    <w:p w14:paraId="73198AB2" w14:textId="77777777" w:rsidR="009C0F46" w:rsidRDefault="009C0F46" w:rsidP="009C0F46">
      <w:pPr>
        <w:spacing w:after="200"/>
      </w:pPr>
    </w:p>
    <w:p w14:paraId="35EAB132" w14:textId="77777777" w:rsidR="009C0F46" w:rsidRDefault="009C0F46" w:rsidP="009C0F46">
      <w:pPr>
        <w:spacing w:after="200"/>
      </w:pPr>
    </w:p>
    <w:p w14:paraId="079C9F9D" w14:textId="77777777" w:rsidR="009C0F46" w:rsidRDefault="009C0F46" w:rsidP="009C0F46">
      <w:pPr>
        <w:spacing w:after="200"/>
      </w:pPr>
    </w:p>
    <w:p w14:paraId="1EA3F259" w14:textId="77777777" w:rsidR="009C0F46" w:rsidRDefault="009C0F46" w:rsidP="009C0F46">
      <w:pPr>
        <w:spacing w:after="200"/>
      </w:pPr>
    </w:p>
    <w:p w14:paraId="12950F89" w14:textId="77777777" w:rsidR="009C0F46" w:rsidRDefault="009C0F46" w:rsidP="009C0F46">
      <w:pPr>
        <w:spacing w:after="200"/>
      </w:pPr>
    </w:p>
    <w:p w14:paraId="7B81AE04" w14:textId="77777777" w:rsidR="009C0F46" w:rsidRDefault="009C0F46" w:rsidP="009C0F46">
      <w:pPr>
        <w:spacing w:after="200"/>
      </w:pPr>
    </w:p>
    <w:p w14:paraId="38FDD8F3" w14:textId="77777777" w:rsidR="009C0F46" w:rsidRDefault="009C0F46" w:rsidP="009C0F46">
      <w:pPr>
        <w:spacing w:after="200"/>
      </w:pPr>
    </w:p>
    <w:p w14:paraId="7D78A1BD" w14:textId="6CE21787" w:rsidR="009C0F46" w:rsidRPr="00DC7AAB" w:rsidRDefault="00DC7AAB" w:rsidP="009C0F46">
      <w:pPr>
        <w:spacing w:after="200"/>
        <w:rPr>
          <w:sz w:val="28"/>
          <w:szCs w:val="28"/>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17E1CA19" w14:textId="77777777" w:rsidR="009C0F46" w:rsidRPr="00EE318A" w:rsidRDefault="009C0F46" w:rsidP="009C0F46">
      <w:pPr>
        <w:spacing w:after="200"/>
        <w:rPr>
          <w:lang w:val="en-US"/>
        </w:rPr>
      </w:pPr>
      <w:r>
        <w:rPr>
          <w:noProof/>
        </w:rPr>
        <w:drawing>
          <wp:inline distT="0" distB="0" distL="0" distR="0" wp14:anchorId="13662D31" wp14:editId="51E064BA">
            <wp:extent cx="5505450" cy="6433719"/>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10" t="16025" r="35069" b="5375"/>
                    <a:stretch/>
                  </pic:blipFill>
                  <pic:spPr bwMode="auto">
                    <a:xfrm>
                      <a:off x="0" y="0"/>
                      <a:ext cx="5622366" cy="6570348"/>
                    </a:xfrm>
                    <a:prstGeom prst="rect">
                      <a:avLst/>
                    </a:prstGeom>
                    <a:ln>
                      <a:noFill/>
                    </a:ln>
                    <a:extLst>
                      <a:ext uri="{53640926-AAD7-44D8-BBD7-CCE9431645EC}">
                        <a14:shadowObscured xmlns:a14="http://schemas.microsoft.com/office/drawing/2010/main"/>
                      </a:ext>
                    </a:extLst>
                  </pic:spPr>
                </pic:pic>
              </a:graphicData>
            </a:graphic>
          </wp:inline>
        </w:drawing>
      </w:r>
      <w:r w:rsidRPr="00EE318A">
        <w:rPr>
          <w:lang w:val="en-US"/>
        </w:rPr>
        <w:t xml:space="preserve"> </w:t>
      </w:r>
    </w:p>
    <w:p w14:paraId="4C12CD11" w14:textId="77777777" w:rsidR="009C0F46" w:rsidRPr="00EE318A" w:rsidRDefault="009C0F46" w:rsidP="009C0F46">
      <w:pPr>
        <w:spacing w:after="200"/>
        <w:rPr>
          <w:lang w:val="en-US"/>
        </w:rPr>
      </w:pPr>
    </w:p>
    <w:p w14:paraId="0851D08F" w14:textId="77777777" w:rsidR="009C0F46" w:rsidRPr="00EE318A" w:rsidRDefault="009C0F46" w:rsidP="009C0F46">
      <w:pPr>
        <w:spacing w:after="200"/>
        <w:rPr>
          <w:lang w:val="en-US"/>
        </w:rPr>
      </w:pPr>
    </w:p>
    <w:p w14:paraId="45BAA716" w14:textId="77777777" w:rsidR="009C0F46" w:rsidRPr="00EE318A" w:rsidRDefault="009C0F46" w:rsidP="009C0F46">
      <w:pPr>
        <w:spacing w:after="200"/>
        <w:rPr>
          <w:lang w:val="en-US"/>
        </w:rPr>
      </w:pPr>
    </w:p>
    <w:p w14:paraId="24A8C61E" w14:textId="77777777" w:rsidR="009C0F46" w:rsidRPr="00EE318A" w:rsidRDefault="009C0F46" w:rsidP="009C0F46">
      <w:pPr>
        <w:spacing w:after="200"/>
        <w:rPr>
          <w:lang w:val="en-US"/>
        </w:rPr>
      </w:pPr>
    </w:p>
    <w:p w14:paraId="79C53F8B" w14:textId="77777777" w:rsidR="009C0F46" w:rsidRPr="00EE318A" w:rsidRDefault="009C0F46" w:rsidP="009C0F46">
      <w:pPr>
        <w:spacing w:after="200"/>
        <w:rPr>
          <w:lang w:val="en-US"/>
        </w:rPr>
      </w:pPr>
    </w:p>
    <w:p w14:paraId="1F239EC0" w14:textId="77777777" w:rsidR="009C0F46" w:rsidRPr="00EE318A" w:rsidRDefault="009C0F46" w:rsidP="009C0F46">
      <w:pPr>
        <w:spacing w:after="200"/>
        <w:rPr>
          <w:lang w:val="en-US"/>
        </w:rPr>
      </w:pPr>
    </w:p>
    <w:p w14:paraId="348DEAEA" w14:textId="77777777" w:rsidR="009C0F46" w:rsidRPr="00EE318A" w:rsidRDefault="009C0F46" w:rsidP="009C0F46">
      <w:pPr>
        <w:spacing w:after="200"/>
        <w:rPr>
          <w:lang w:val="en-US"/>
        </w:rPr>
      </w:pPr>
    </w:p>
    <w:p w14:paraId="4379F191" w14:textId="77777777" w:rsidR="009C0F46" w:rsidRPr="00EE318A" w:rsidRDefault="009C0F46" w:rsidP="009C0F46">
      <w:pPr>
        <w:spacing w:after="200"/>
        <w:rPr>
          <w:lang w:val="en-US"/>
        </w:rPr>
      </w:pPr>
    </w:p>
    <w:p w14:paraId="560B873A" w14:textId="7FCC126E" w:rsidR="00DC7AAB" w:rsidRPr="00DC7AAB" w:rsidRDefault="00DC7AAB" w:rsidP="00DC7AAB">
      <w:pPr>
        <w:spacing w:after="200"/>
        <w:rPr>
          <w:sz w:val="28"/>
          <w:szCs w:val="28"/>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6AA6C75D" w14:textId="77777777" w:rsidR="009C0F46" w:rsidRDefault="009C0F46" w:rsidP="009C0F46">
      <w:pPr>
        <w:spacing w:after="200"/>
      </w:pPr>
      <w:r>
        <w:rPr>
          <w:noProof/>
        </w:rPr>
        <w:drawing>
          <wp:inline distT="0" distB="0" distL="0" distR="0" wp14:anchorId="288508B1" wp14:editId="12AB2EF8">
            <wp:extent cx="5451475" cy="758434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52" t="14753" r="35069" b="5885"/>
                    <a:stretch/>
                  </pic:blipFill>
                  <pic:spPr bwMode="auto">
                    <a:xfrm>
                      <a:off x="0" y="0"/>
                      <a:ext cx="5472456" cy="7613531"/>
                    </a:xfrm>
                    <a:prstGeom prst="rect">
                      <a:avLst/>
                    </a:prstGeom>
                    <a:ln>
                      <a:noFill/>
                    </a:ln>
                    <a:extLst>
                      <a:ext uri="{53640926-AAD7-44D8-BBD7-CCE9431645EC}">
                        <a14:shadowObscured xmlns:a14="http://schemas.microsoft.com/office/drawing/2010/main"/>
                      </a:ext>
                    </a:extLst>
                  </pic:spPr>
                </pic:pic>
              </a:graphicData>
            </a:graphic>
          </wp:inline>
        </w:drawing>
      </w:r>
    </w:p>
    <w:p w14:paraId="1B3B209E" w14:textId="77777777" w:rsidR="009C0F46" w:rsidRDefault="009C0F46" w:rsidP="009C0F46">
      <w:pPr>
        <w:spacing w:line="360" w:lineRule="auto"/>
        <w:jc w:val="center"/>
      </w:pPr>
    </w:p>
    <w:p w14:paraId="465EFB1B" w14:textId="77777777" w:rsidR="009C0F46" w:rsidRDefault="009C0F46" w:rsidP="009C0F46">
      <w:pPr>
        <w:spacing w:line="360" w:lineRule="auto"/>
        <w:jc w:val="center"/>
      </w:pPr>
    </w:p>
    <w:p w14:paraId="44D40D01" w14:textId="77777777" w:rsidR="009C0F46" w:rsidRDefault="009C0F46" w:rsidP="009C0F46">
      <w:pPr>
        <w:spacing w:line="360" w:lineRule="auto"/>
        <w:jc w:val="center"/>
      </w:pPr>
    </w:p>
    <w:p w14:paraId="1603C32C" w14:textId="77777777" w:rsidR="009C0F46" w:rsidRDefault="009C0F46" w:rsidP="009C0F46">
      <w:pPr>
        <w:spacing w:line="360" w:lineRule="auto"/>
        <w:jc w:val="center"/>
      </w:pPr>
    </w:p>
    <w:p w14:paraId="2BFA88F9" w14:textId="0752A6FE" w:rsidR="00DC7AAB" w:rsidRPr="005A36FC" w:rsidRDefault="005A36FC" w:rsidP="00DC7AAB">
      <w:pPr>
        <w:spacing w:after="200"/>
        <w:rPr>
          <w:sz w:val="28"/>
          <w:szCs w:val="28"/>
          <w:lang w:val="en-US"/>
        </w:rPr>
      </w:pPr>
      <w:r w:rsidRPr="00DC7AAB">
        <w:rPr>
          <w:lang w:val="en-US"/>
        </w:rPr>
        <w:lastRenderedPageBreak/>
        <w:t>C</w:t>
      </w:r>
      <w:r w:rsidR="00DC7AAB" w:rsidRPr="00DC7AAB">
        <w:rPr>
          <w:lang w:val="en-US"/>
        </w:rPr>
        <w:t>ontinuation</w:t>
      </w:r>
      <w:r>
        <w:rPr>
          <w:lang w:val="en-US"/>
        </w:rPr>
        <w:t xml:space="preserve"> of a</w:t>
      </w:r>
      <w:r w:rsidR="00006BFD">
        <w:rPr>
          <w:lang w:val="en-US"/>
        </w:rPr>
        <w:t>ppendix</w:t>
      </w:r>
      <w:r w:rsidR="00DC7AAB" w:rsidRPr="005A36FC">
        <w:rPr>
          <w:lang w:val="en-US"/>
        </w:rPr>
        <w:t xml:space="preserve"> </w:t>
      </w:r>
      <w:r w:rsidR="00DC7AAB">
        <w:rPr>
          <w:lang w:val="en-US"/>
        </w:rPr>
        <w:t>B</w:t>
      </w:r>
    </w:p>
    <w:p w14:paraId="5ADD5E29" w14:textId="69B1C838" w:rsidR="009C0F46" w:rsidRPr="005A36FC" w:rsidRDefault="00DC7AAB" w:rsidP="009C0F46">
      <w:pPr>
        <w:spacing w:line="360" w:lineRule="auto"/>
        <w:jc w:val="center"/>
        <w:rPr>
          <w:b/>
          <w:lang w:val="en-US"/>
        </w:rPr>
      </w:pPr>
      <w:r w:rsidRPr="005A36FC">
        <w:rPr>
          <w:b/>
          <w:lang w:val="en-US"/>
        </w:rPr>
        <w:t>Memorandum of cooperation with KazNAU</w:t>
      </w:r>
    </w:p>
    <w:p w14:paraId="79722495" w14:textId="77777777" w:rsidR="009C0F46" w:rsidRPr="005A36FC" w:rsidRDefault="009C0F46" w:rsidP="009C0F46">
      <w:pPr>
        <w:spacing w:line="360" w:lineRule="auto"/>
        <w:jc w:val="center"/>
        <w:rPr>
          <w:lang w:val="en-US"/>
        </w:rPr>
      </w:pPr>
    </w:p>
    <w:p w14:paraId="2AF2523B" w14:textId="77777777" w:rsidR="009C0F46" w:rsidRDefault="009C0F46" w:rsidP="009C0F46">
      <w:pPr>
        <w:spacing w:line="360" w:lineRule="auto"/>
        <w:jc w:val="center"/>
      </w:pPr>
      <w:r w:rsidRPr="0070228B">
        <w:rPr>
          <w:noProof/>
        </w:rPr>
        <w:drawing>
          <wp:inline distT="0" distB="0" distL="0" distR="0" wp14:anchorId="4C358A34" wp14:editId="3D03C9E1">
            <wp:extent cx="5619750" cy="5678905"/>
            <wp:effectExtent l="0" t="0" r="0" b="0"/>
            <wp:docPr id="14" name="Рисунок 14" descr="C:\Users\Мираш\Desktop\НОВ ПЦФ\Аннотац.отчет\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раш\Desktop\НОВ ПЦФ\Аннотац.отчет\ilovepdf_c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2965" cy="5722575"/>
                    </a:xfrm>
                    <a:prstGeom prst="rect">
                      <a:avLst/>
                    </a:prstGeom>
                    <a:noFill/>
                    <a:ln>
                      <a:noFill/>
                    </a:ln>
                  </pic:spPr>
                </pic:pic>
              </a:graphicData>
            </a:graphic>
          </wp:inline>
        </w:drawing>
      </w:r>
    </w:p>
    <w:p w14:paraId="2D495CB4" w14:textId="77777777" w:rsidR="009C0F46" w:rsidRDefault="009C0F46" w:rsidP="009C0F46">
      <w:pPr>
        <w:spacing w:line="360" w:lineRule="auto"/>
        <w:jc w:val="center"/>
      </w:pPr>
    </w:p>
    <w:p w14:paraId="727632DD" w14:textId="77777777" w:rsidR="009C0F46" w:rsidRDefault="009C0F46" w:rsidP="009C0F46">
      <w:pPr>
        <w:spacing w:line="360" w:lineRule="auto"/>
        <w:jc w:val="center"/>
      </w:pPr>
    </w:p>
    <w:p w14:paraId="3B8A4172" w14:textId="77777777" w:rsidR="009C0F46" w:rsidRDefault="009C0F46" w:rsidP="009C0F46">
      <w:pPr>
        <w:spacing w:line="360" w:lineRule="auto"/>
        <w:jc w:val="center"/>
      </w:pPr>
    </w:p>
    <w:p w14:paraId="41FD8150" w14:textId="77777777" w:rsidR="009C0F46" w:rsidRDefault="009C0F46" w:rsidP="009C0F46">
      <w:pPr>
        <w:spacing w:line="360" w:lineRule="auto"/>
        <w:jc w:val="center"/>
      </w:pPr>
    </w:p>
    <w:p w14:paraId="3556BE2B" w14:textId="77777777" w:rsidR="009C0F46" w:rsidRDefault="009C0F46" w:rsidP="009C0F46">
      <w:pPr>
        <w:spacing w:line="360" w:lineRule="auto"/>
        <w:jc w:val="center"/>
      </w:pPr>
    </w:p>
    <w:p w14:paraId="5BCA44DF" w14:textId="77777777" w:rsidR="009C0F46" w:rsidRDefault="009C0F46" w:rsidP="009C0F46">
      <w:pPr>
        <w:spacing w:line="360" w:lineRule="auto"/>
        <w:jc w:val="center"/>
      </w:pPr>
    </w:p>
    <w:p w14:paraId="79C10343" w14:textId="77777777" w:rsidR="009C0F46" w:rsidRDefault="009C0F46" w:rsidP="009C0F46">
      <w:pPr>
        <w:spacing w:line="360" w:lineRule="auto"/>
        <w:jc w:val="center"/>
      </w:pPr>
    </w:p>
    <w:p w14:paraId="7CA722E3" w14:textId="77777777" w:rsidR="009C0F46" w:rsidRDefault="009C0F46" w:rsidP="009C0F46">
      <w:pPr>
        <w:spacing w:line="360" w:lineRule="auto"/>
        <w:jc w:val="center"/>
      </w:pPr>
    </w:p>
    <w:p w14:paraId="32F260EB" w14:textId="2856350C" w:rsidR="009C0F46" w:rsidRPr="00DC7AAB" w:rsidRDefault="00DC7AAB" w:rsidP="009C0F46">
      <w:pPr>
        <w:spacing w:after="200"/>
        <w:rPr>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r w:rsidRPr="00DC7AAB">
        <w:rPr>
          <w:noProof/>
          <w:lang w:val="en-US"/>
        </w:rPr>
        <w:t xml:space="preserve"> </w:t>
      </w:r>
      <w:r w:rsidR="009C0F46" w:rsidRPr="0070228B">
        <w:rPr>
          <w:noProof/>
        </w:rPr>
        <w:drawing>
          <wp:inline distT="0" distB="0" distL="0" distR="0" wp14:anchorId="5564802C" wp14:editId="35242649">
            <wp:extent cx="5400675" cy="7218542"/>
            <wp:effectExtent l="0" t="0" r="0" b="1905"/>
            <wp:docPr id="15" name="Рисунок 15" descr="C:\Users\Мираш\Desktop\НОВ ПЦФ\Аннотац.отчет\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раш\Desktop\НОВ ПЦФ\Аннотац.отчет\ilovepdf_co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4008" cy="7316559"/>
                    </a:xfrm>
                    <a:prstGeom prst="rect">
                      <a:avLst/>
                    </a:prstGeom>
                    <a:noFill/>
                    <a:ln>
                      <a:noFill/>
                    </a:ln>
                  </pic:spPr>
                </pic:pic>
              </a:graphicData>
            </a:graphic>
          </wp:inline>
        </w:drawing>
      </w:r>
    </w:p>
    <w:p w14:paraId="177CD3FE" w14:textId="77777777" w:rsidR="009C0F46" w:rsidRPr="00DC7AAB" w:rsidRDefault="009C0F46" w:rsidP="009C0F46">
      <w:pPr>
        <w:spacing w:line="360" w:lineRule="auto"/>
        <w:jc w:val="center"/>
        <w:rPr>
          <w:lang w:val="en-US"/>
        </w:rPr>
      </w:pPr>
    </w:p>
    <w:p w14:paraId="2ADD68BA" w14:textId="77777777" w:rsidR="009C0F46" w:rsidRPr="00DC7AAB" w:rsidRDefault="009C0F46" w:rsidP="009C0F46">
      <w:pPr>
        <w:spacing w:line="360" w:lineRule="auto"/>
        <w:jc w:val="center"/>
        <w:rPr>
          <w:lang w:val="en-US"/>
        </w:rPr>
      </w:pPr>
    </w:p>
    <w:p w14:paraId="0B077CEB" w14:textId="77777777" w:rsidR="009C0F46" w:rsidRPr="00DC7AAB" w:rsidRDefault="009C0F46" w:rsidP="009C0F46">
      <w:pPr>
        <w:spacing w:line="360" w:lineRule="auto"/>
        <w:jc w:val="center"/>
        <w:rPr>
          <w:lang w:val="en-US"/>
        </w:rPr>
      </w:pPr>
    </w:p>
    <w:p w14:paraId="394FF294" w14:textId="77777777" w:rsidR="009C0F46" w:rsidRPr="00DC7AAB" w:rsidRDefault="009C0F46" w:rsidP="009C0F46">
      <w:pPr>
        <w:spacing w:line="360" w:lineRule="auto"/>
        <w:jc w:val="center"/>
        <w:rPr>
          <w:lang w:val="en-US"/>
        </w:rPr>
      </w:pPr>
    </w:p>
    <w:p w14:paraId="4B19DBE0" w14:textId="77777777" w:rsidR="009C0F46" w:rsidRPr="00DC7AAB" w:rsidRDefault="009C0F46" w:rsidP="009C0F46">
      <w:pPr>
        <w:spacing w:line="360" w:lineRule="auto"/>
        <w:jc w:val="center"/>
        <w:rPr>
          <w:lang w:val="en-US"/>
        </w:rPr>
      </w:pPr>
    </w:p>
    <w:p w14:paraId="3A14FE7C" w14:textId="77777777" w:rsidR="009C0F46" w:rsidRPr="00DC7AAB" w:rsidRDefault="009C0F46" w:rsidP="009C0F46">
      <w:pPr>
        <w:spacing w:line="360" w:lineRule="auto"/>
        <w:jc w:val="center"/>
        <w:rPr>
          <w:lang w:val="en-US"/>
        </w:rPr>
      </w:pPr>
    </w:p>
    <w:p w14:paraId="5273BA48" w14:textId="37B0EB09" w:rsidR="009C0F46" w:rsidRPr="00DC7AAB" w:rsidRDefault="00DC7AAB" w:rsidP="009C0F46">
      <w:pPr>
        <w:spacing w:after="200"/>
        <w:rPr>
          <w:lang w:val="en-US"/>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B</w:t>
      </w:r>
    </w:p>
    <w:p w14:paraId="3CBE30D3" w14:textId="77777777" w:rsidR="009C0F46" w:rsidRPr="0070228B" w:rsidRDefault="009C0F46" w:rsidP="009C0F46">
      <w:pPr>
        <w:spacing w:line="360" w:lineRule="auto"/>
        <w:jc w:val="center"/>
      </w:pPr>
      <w:r w:rsidRPr="0070228B">
        <w:rPr>
          <w:noProof/>
        </w:rPr>
        <w:drawing>
          <wp:inline distT="0" distB="0" distL="0" distR="0" wp14:anchorId="15285DC6" wp14:editId="4B638455">
            <wp:extent cx="5372100" cy="6568440"/>
            <wp:effectExtent l="0" t="0" r="0" b="3810"/>
            <wp:docPr id="16" name="Рисунок 16" descr="C:\Users\Мираш\Desktop\НОВ ПЦФ\Аннотац.отчет\ilovepdf_c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раш\Desktop\НОВ ПЦФ\Аннотац.отчет\ilovepdf_com-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2648" cy="6654699"/>
                    </a:xfrm>
                    <a:prstGeom prst="rect">
                      <a:avLst/>
                    </a:prstGeom>
                    <a:noFill/>
                    <a:ln>
                      <a:noFill/>
                    </a:ln>
                  </pic:spPr>
                </pic:pic>
              </a:graphicData>
            </a:graphic>
          </wp:inline>
        </w:drawing>
      </w:r>
    </w:p>
    <w:p w14:paraId="6763F23B" w14:textId="77777777" w:rsidR="009C0F46" w:rsidRPr="0070228B" w:rsidRDefault="009C0F46" w:rsidP="009C0F46">
      <w:pPr>
        <w:spacing w:line="360" w:lineRule="auto"/>
        <w:jc w:val="center"/>
      </w:pPr>
    </w:p>
    <w:p w14:paraId="0050AAA3" w14:textId="77777777" w:rsidR="009C0F46" w:rsidRPr="0070228B" w:rsidRDefault="009C0F46" w:rsidP="009C0F46">
      <w:pPr>
        <w:spacing w:line="360" w:lineRule="auto"/>
        <w:jc w:val="center"/>
      </w:pPr>
    </w:p>
    <w:p w14:paraId="31AEE397" w14:textId="77777777" w:rsidR="009C0F46" w:rsidRPr="0070228B" w:rsidRDefault="009C0F46" w:rsidP="009C0F46">
      <w:pPr>
        <w:spacing w:line="360" w:lineRule="auto"/>
        <w:jc w:val="center"/>
      </w:pPr>
    </w:p>
    <w:p w14:paraId="1D5DF06D" w14:textId="77777777" w:rsidR="009C0F46" w:rsidRDefault="009C0F46" w:rsidP="009C0F46">
      <w:pPr>
        <w:spacing w:line="360" w:lineRule="auto"/>
        <w:jc w:val="center"/>
      </w:pPr>
    </w:p>
    <w:p w14:paraId="37DD3BEC" w14:textId="77777777" w:rsidR="009C0F46" w:rsidRPr="0070228B" w:rsidRDefault="009C0F46" w:rsidP="009C0F46">
      <w:pPr>
        <w:spacing w:line="360" w:lineRule="auto"/>
        <w:jc w:val="center"/>
      </w:pPr>
    </w:p>
    <w:p w14:paraId="3D509AA9" w14:textId="77777777" w:rsidR="009C0F46" w:rsidRPr="0070228B" w:rsidRDefault="009C0F46" w:rsidP="009C0F46">
      <w:pPr>
        <w:spacing w:line="360" w:lineRule="auto"/>
        <w:jc w:val="center"/>
      </w:pPr>
    </w:p>
    <w:p w14:paraId="584A1BA3" w14:textId="77777777" w:rsidR="009C0F46" w:rsidRDefault="009C0F46" w:rsidP="009C0F46">
      <w:pPr>
        <w:spacing w:line="360" w:lineRule="auto"/>
        <w:jc w:val="center"/>
      </w:pPr>
    </w:p>
    <w:p w14:paraId="2E1318AE" w14:textId="77777777" w:rsidR="009C0F46" w:rsidRDefault="009C0F46" w:rsidP="009C0F46">
      <w:pPr>
        <w:spacing w:line="360" w:lineRule="auto"/>
        <w:jc w:val="center"/>
      </w:pPr>
    </w:p>
    <w:p w14:paraId="2DA6843C" w14:textId="60E1D07D" w:rsidR="009C0F46" w:rsidRPr="00DC7AAB" w:rsidRDefault="00006BFD" w:rsidP="009C0F46">
      <w:pPr>
        <w:jc w:val="center"/>
        <w:rPr>
          <w:b/>
          <w:noProof/>
          <w:lang w:val="en-US"/>
        </w:rPr>
      </w:pPr>
      <w:r>
        <w:rPr>
          <w:b/>
          <w:noProof/>
          <w:lang w:val="en-US"/>
        </w:rPr>
        <w:lastRenderedPageBreak/>
        <w:t>APPENDIX</w:t>
      </w:r>
      <w:r w:rsidR="00DC7AAB">
        <w:rPr>
          <w:b/>
          <w:noProof/>
          <w:lang w:val="en-US"/>
        </w:rPr>
        <w:t xml:space="preserve"> C</w:t>
      </w:r>
    </w:p>
    <w:p w14:paraId="682BAE09" w14:textId="77777777" w:rsidR="009C0F46" w:rsidRPr="00DC7AAB" w:rsidRDefault="009C0F46" w:rsidP="009C0F46">
      <w:pPr>
        <w:jc w:val="center"/>
        <w:rPr>
          <w:b/>
          <w:lang w:val="en-US"/>
        </w:rPr>
      </w:pPr>
    </w:p>
    <w:p w14:paraId="6EC090F8" w14:textId="6219EFD1" w:rsidR="009C0F46" w:rsidRPr="00DC7AAB" w:rsidRDefault="00DC7AAB" w:rsidP="009C0F46">
      <w:pPr>
        <w:jc w:val="center"/>
        <w:rPr>
          <w:b/>
          <w:noProof/>
          <w:lang w:val="en-US"/>
        </w:rPr>
      </w:pPr>
      <w:r w:rsidRPr="00DC7AAB">
        <w:rPr>
          <w:b/>
          <w:lang w:val="en-US"/>
        </w:rPr>
        <w:t>Organization of production of new dairy products based on camel milk</w:t>
      </w:r>
    </w:p>
    <w:p w14:paraId="6C86640A" w14:textId="77777777" w:rsidR="009C0F46" w:rsidRPr="00DC7AAB" w:rsidRDefault="009C0F46" w:rsidP="009C0F46">
      <w:pPr>
        <w:jc w:val="center"/>
        <w:rPr>
          <w:b/>
          <w:noProof/>
          <w:lang w:val="en-US"/>
        </w:rPr>
      </w:pPr>
    </w:p>
    <w:p w14:paraId="7AB8CDD6" w14:textId="77777777" w:rsidR="009C0F46" w:rsidRPr="00DC7AAB" w:rsidRDefault="009C0F46" w:rsidP="009C0F46">
      <w:pPr>
        <w:jc w:val="center"/>
        <w:rPr>
          <w:b/>
          <w:noProof/>
          <w:lang w:val="en-US"/>
        </w:rPr>
      </w:pPr>
    </w:p>
    <w:p w14:paraId="1EBD94D6" w14:textId="77777777" w:rsidR="009C0F46" w:rsidRPr="00EE318A" w:rsidRDefault="009C0F46" w:rsidP="009C0F46">
      <w:pPr>
        <w:pStyle w:val="a9"/>
        <w:spacing w:before="0" w:after="0"/>
        <w:jc w:val="both"/>
        <w:rPr>
          <w:lang w:val="en-US" w:eastAsia="ru-RU"/>
        </w:rPr>
      </w:pPr>
      <w:r w:rsidRPr="00FB1DFD">
        <w:rPr>
          <w:noProof/>
          <w:lang w:eastAsia="ru-RU"/>
        </w:rPr>
        <w:drawing>
          <wp:inline distT="0" distB="0" distL="0" distR="0" wp14:anchorId="0EAD3E33" wp14:editId="2737E6FF">
            <wp:extent cx="1850390" cy="2814067"/>
            <wp:effectExtent l="0" t="0" r="0" b="5715"/>
            <wp:docPr id="58" name="Рисунок 58" descr="D:\ПРОЕКТЫ\ПЦФ аннота.отчет 2020\WhatsApp Image 2020-07-07 at 11.1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ПЦФ аннота.отчет 2020\WhatsApp Image 2020-07-07 at 11.16.1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2219" cy="2892888"/>
                    </a:xfrm>
                    <a:prstGeom prst="rect">
                      <a:avLst/>
                    </a:prstGeom>
                    <a:noFill/>
                    <a:ln>
                      <a:noFill/>
                    </a:ln>
                  </pic:spPr>
                </pic:pic>
              </a:graphicData>
            </a:graphic>
          </wp:inline>
        </w:drawing>
      </w:r>
      <w:r w:rsidRPr="00EE318A">
        <w:rPr>
          <w:lang w:val="en-US" w:eastAsia="ru-RU"/>
        </w:rPr>
        <w:t xml:space="preserve">  </w:t>
      </w:r>
      <w:r w:rsidRPr="00FB1DFD">
        <w:rPr>
          <w:noProof/>
          <w:lang w:eastAsia="ru-RU"/>
        </w:rPr>
        <w:drawing>
          <wp:inline distT="0" distB="0" distL="0" distR="0" wp14:anchorId="26A58E85" wp14:editId="38593B8A">
            <wp:extent cx="1908810" cy="2811779"/>
            <wp:effectExtent l="0" t="0" r="0" b="8255"/>
            <wp:docPr id="59" name="Рисунок 59" descr="D:\ПРОЕКТЫ\ПЦФ аннота.отчет 2020\WhatsApp Image 2020-07-07 at 11.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ПЦФ аннота.отчет 2020\WhatsApp Image 2020-07-07 at 11.16.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531" cy="2851141"/>
                    </a:xfrm>
                    <a:prstGeom prst="rect">
                      <a:avLst/>
                    </a:prstGeom>
                    <a:noFill/>
                    <a:ln>
                      <a:noFill/>
                    </a:ln>
                  </pic:spPr>
                </pic:pic>
              </a:graphicData>
            </a:graphic>
          </wp:inline>
        </w:drawing>
      </w:r>
      <w:r w:rsidRPr="00EE318A">
        <w:rPr>
          <w:lang w:val="en-US" w:eastAsia="ru-RU"/>
        </w:rPr>
        <w:t xml:space="preserve"> </w:t>
      </w:r>
      <w:r w:rsidRPr="00FB1DFD">
        <w:rPr>
          <w:noProof/>
          <w:lang w:eastAsia="ru-RU"/>
        </w:rPr>
        <w:drawing>
          <wp:inline distT="0" distB="0" distL="0" distR="0" wp14:anchorId="524DF1F3" wp14:editId="1347E8CC">
            <wp:extent cx="1885315" cy="2847128"/>
            <wp:effectExtent l="0" t="0" r="635" b="0"/>
            <wp:docPr id="60" name="Рисунок 60" descr="D:\ПРОЕКТЫ\ПЦФ аннота.отчет 2020\WhatsApp Image 2020-07-07 at 11.1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ПЦФ аннота.отчет 2020\WhatsApp Image 2020-07-07 at 11.16.1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9481" cy="2883622"/>
                    </a:xfrm>
                    <a:prstGeom prst="rect">
                      <a:avLst/>
                    </a:prstGeom>
                    <a:noFill/>
                    <a:ln>
                      <a:noFill/>
                    </a:ln>
                  </pic:spPr>
                </pic:pic>
              </a:graphicData>
            </a:graphic>
          </wp:inline>
        </w:drawing>
      </w:r>
    </w:p>
    <w:p w14:paraId="6A03A696" w14:textId="77777777" w:rsidR="009C0F46" w:rsidRPr="00EE318A" w:rsidRDefault="009C0F46" w:rsidP="009C0F46">
      <w:pPr>
        <w:pStyle w:val="a9"/>
        <w:spacing w:before="0" w:after="0"/>
        <w:ind w:firstLine="709"/>
        <w:jc w:val="both"/>
        <w:rPr>
          <w:lang w:val="en-US" w:eastAsia="ru-RU"/>
        </w:rPr>
      </w:pPr>
    </w:p>
    <w:p w14:paraId="291AC852" w14:textId="77777777" w:rsidR="009C0F46" w:rsidRPr="00EE318A" w:rsidRDefault="009C0F46" w:rsidP="009C0F46">
      <w:pPr>
        <w:pStyle w:val="a9"/>
        <w:spacing w:before="0" w:after="0"/>
        <w:jc w:val="both"/>
        <w:rPr>
          <w:lang w:val="en-US" w:eastAsia="ru-RU"/>
        </w:rPr>
      </w:pPr>
      <w:r w:rsidRPr="00FB1DFD">
        <w:rPr>
          <w:noProof/>
          <w:lang w:eastAsia="ru-RU"/>
        </w:rPr>
        <w:drawing>
          <wp:inline distT="0" distB="0" distL="0" distR="0" wp14:anchorId="48BA94B4" wp14:editId="38E798E1">
            <wp:extent cx="2809875" cy="2284409"/>
            <wp:effectExtent l="0" t="0" r="0" b="1905"/>
            <wp:docPr id="61" name="Рисунок 61" descr="D:\ПРОЕКТЫ\ПЦФ аннота.отчет 2020\WhatsApp Image 2020-07-07 at 11.1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ПЦФ аннота.отчет 2020\WhatsApp Image 2020-07-07 at 11.16.1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8666" cy="2324075"/>
                    </a:xfrm>
                    <a:prstGeom prst="rect">
                      <a:avLst/>
                    </a:prstGeom>
                    <a:noFill/>
                    <a:ln>
                      <a:noFill/>
                    </a:ln>
                  </pic:spPr>
                </pic:pic>
              </a:graphicData>
            </a:graphic>
          </wp:inline>
        </w:drawing>
      </w:r>
      <w:r w:rsidRPr="00EE318A">
        <w:rPr>
          <w:lang w:val="en-US" w:eastAsia="ru-RU"/>
        </w:rPr>
        <w:t xml:space="preserve">  </w:t>
      </w:r>
      <w:r w:rsidRPr="00F3117E">
        <w:rPr>
          <w:noProof/>
          <w:lang w:eastAsia="ru-RU"/>
        </w:rPr>
        <w:drawing>
          <wp:inline distT="0" distB="0" distL="0" distR="0" wp14:anchorId="27E0C143" wp14:editId="7462F2CA">
            <wp:extent cx="2971800" cy="2251710"/>
            <wp:effectExtent l="0" t="0" r="0" b="0"/>
            <wp:docPr id="62" name="Рисунок 62" descr="C:\Users\SONY\Downloads\WhatsApp Image 2020-07-07 at 11.1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ownloads\WhatsApp Image 2020-07-07 at 11.16.1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4605" cy="2299297"/>
                    </a:xfrm>
                    <a:prstGeom prst="rect">
                      <a:avLst/>
                    </a:prstGeom>
                    <a:noFill/>
                    <a:ln>
                      <a:noFill/>
                    </a:ln>
                  </pic:spPr>
                </pic:pic>
              </a:graphicData>
            </a:graphic>
          </wp:inline>
        </w:drawing>
      </w:r>
      <w:r w:rsidRPr="00EE318A">
        <w:rPr>
          <w:lang w:val="en-US" w:eastAsia="ru-RU"/>
        </w:rPr>
        <w:t xml:space="preserve"> </w:t>
      </w:r>
    </w:p>
    <w:p w14:paraId="0383C6FD" w14:textId="77777777" w:rsidR="009C0F46" w:rsidRPr="00EE318A" w:rsidRDefault="009C0F46" w:rsidP="009C0F46">
      <w:pPr>
        <w:pStyle w:val="a9"/>
        <w:spacing w:before="0" w:after="0"/>
        <w:ind w:firstLine="709"/>
        <w:jc w:val="both"/>
        <w:rPr>
          <w:lang w:val="en-US" w:eastAsia="ru-RU"/>
        </w:rPr>
      </w:pPr>
    </w:p>
    <w:p w14:paraId="7175792D" w14:textId="77777777" w:rsidR="009C0F46" w:rsidRPr="00EE318A" w:rsidRDefault="009C0F46" w:rsidP="009C0F46">
      <w:pPr>
        <w:pStyle w:val="a9"/>
        <w:spacing w:before="0" w:after="0"/>
        <w:ind w:firstLine="709"/>
        <w:jc w:val="both"/>
        <w:rPr>
          <w:lang w:val="en-US" w:eastAsia="ru-RU"/>
        </w:rPr>
      </w:pPr>
    </w:p>
    <w:p w14:paraId="42B6A610" w14:textId="77777777" w:rsidR="009C0F46" w:rsidRPr="00EE318A" w:rsidRDefault="009C0F46" w:rsidP="009C0F46">
      <w:pPr>
        <w:pStyle w:val="a9"/>
        <w:spacing w:before="0" w:after="0"/>
        <w:ind w:firstLine="709"/>
        <w:jc w:val="both"/>
        <w:rPr>
          <w:lang w:val="en-US" w:eastAsia="ru-RU"/>
        </w:rPr>
      </w:pPr>
    </w:p>
    <w:p w14:paraId="740D913F" w14:textId="77777777" w:rsidR="009C0F46" w:rsidRPr="00EE318A" w:rsidRDefault="009C0F46" w:rsidP="009C0F46">
      <w:pPr>
        <w:pStyle w:val="a9"/>
        <w:spacing w:before="0" w:after="0"/>
        <w:ind w:firstLine="709"/>
        <w:jc w:val="both"/>
        <w:rPr>
          <w:lang w:val="en-US" w:eastAsia="ru-RU"/>
        </w:rPr>
      </w:pPr>
    </w:p>
    <w:p w14:paraId="478A0B22" w14:textId="77777777" w:rsidR="009C0F46" w:rsidRPr="00EE318A" w:rsidRDefault="009C0F46" w:rsidP="009C0F46">
      <w:pPr>
        <w:pStyle w:val="a9"/>
        <w:spacing w:before="0" w:after="0"/>
        <w:ind w:firstLine="709"/>
        <w:jc w:val="both"/>
        <w:rPr>
          <w:lang w:val="en-US" w:eastAsia="ru-RU"/>
        </w:rPr>
      </w:pPr>
    </w:p>
    <w:p w14:paraId="15D9EAE6" w14:textId="77777777" w:rsidR="009C0F46" w:rsidRPr="00EE318A" w:rsidRDefault="009C0F46" w:rsidP="009C0F46">
      <w:pPr>
        <w:pStyle w:val="a9"/>
        <w:spacing w:before="0" w:after="0"/>
        <w:ind w:firstLine="709"/>
        <w:jc w:val="both"/>
        <w:rPr>
          <w:lang w:val="en-US" w:eastAsia="ru-RU"/>
        </w:rPr>
      </w:pPr>
    </w:p>
    <w:p w14:paraId="64154156" w14:textId="77777777" w:rsidR="009C0F46" w:rsidRPr="00EE318A" w:rsidRDefault="009C0F46" w:rsidP="009C0F46">
      <w:pPr>
        <w:pStyle w:val="a9"/>
        <w:spacing w:before="0" w:after="0"/>
        <w:ind w:firstLine="709"/>
        <w:jc w:val="both"/>
        <w:rPr>
          <w:lang w:val="en-US" w:eastAsia="ru-RU"/>
        </w:rPr>
      </w:pPr>
    </w:p>
    <w:p w14:paraId="1E785A88" w14:textId="77777777" w:rsidR="009C0F46" w:rsidRPr="00EE318A" w:rsidRDefault="009C0F46" w:rsidP="009C0F46">
      <w:pPr>
        <w:pStyle w:val="a9"/>
        <w:spacing w:before="0" w:after="0"/>
        <w:ind w:firstLine="709"/>
        <w:jc w:val="both"/>
        <w:rPr>
          <w:lang w:val="en-US" w:eastAsia="ru-RU"/>
        </w:rPr>
      </w:pPr>
    </w:p>
    <w:p w14:paraId="0A35E887" w14:textId="77777777" w:rsidR="009C0F46" w:rsidRPr="00EE318A" w:rsidRDefault="009C0F46" w:rsidP="009C0F46">
      <w:pPr>
        <w:pStyle w:val="a9"/>
        <w:spacing w:before="0" w:after="0"/>
        <w:ind w:firstLine="709"/>
        <w:jc w:val="both"/>
        <w:rPr>
          <w:lang w:val="en-US" w:eastAsia="ru-RU"/>
        </w:rPr>
      </w:pPr>
    </w:p>
    <w:p w14:paraId="512643B5" w14:textId="77777777" w:rsidR="009C0F46" w:rsidRPr="00EE318A" w:rsidRDefault="009C0F46" w:rsidP="009C0F46">
      <w:pPr>
        <w:pStyle w:val="a9"/>
        <w:spacing w:before="0" w:after="0"/>
        <w:ind w:firstLine="709"/>
        <w:jc w:val="both"/>
        <w:rPr>
          <w:lang w:val="en-US" w:eastAsia="ru-RU"/>
        </w:rPr>
      </w:pPr>
    </w:p>
    <w:p w14:paraId="4400473A" w14:textId="77777777" w:rsidR="009C0F46" w:rsidRPr="00EE318A" w:rsidRDefault="009C0F46" w:rsidP="009C0F46">
      <w:pPr>
        <w:pStyle w:val="a9"/>
        <w:spacing w:before="0" w:after="0"/>
        <w:ind w:firstLine="709"/>
        <w:jc w:val="both"/>
        <w:rPr>
          <w:lang w:val="en-US" w:eastAsia="ru-RU"/>
        </w:rPr>
      </w:pPr>
    </w:p>
    <w:p w14:paraId="59B9590E" w14:textId="77777777" w:rsidR="009C0F46" w:rsidRPr="00EE318A" w:rsidRDefault="009C0F46" w:rsidP="009C0F46">
      <w:pPr>
        <w:pStyle w:val="a9"/>
        <w:spacing w:before="0" w:after="0"/>
        <w:ind w:firstLine="709"/>
        <w:jc w:val="both"/>
        <w:rPr>
          <w:lang w:val="en-US" w:eastAsia="ru-RU"/>
        </w:rPr>
      </w:pPr>
    </w:p>
    <w:p w14:paraId="369A57E3" w14:textId="77777777" w:rsidR="009C0F46" w:rsidRPr="00EE318A" w:rsidRDefault="009C0F46" w:rsidP="009C0F46">
      <w:pPr>
        <w:pStyle w:val="a9"/>
        <w:spacing w:before="0" w:after="0"/>
        <w:ind w:firstLine="709"/>
        <w:jc w:val="both"/>
        <w:rPr>
          <w:lang w:val="en-US" w:eastAsia="ru-RU"/>
        </w:rPr>
      </w:pPr>
    </w:p>
    <w:p w14:paraId="5A2A6539" w14:textId="2D097B69" w:rsidR="009C0F46" w:rsidRPr="00EE318A" w:rsidRDefault="009C0F46" w:rsidP="009C0F46">
      <w:pPr>
        <w:pStyle w:val="a9"/>
        <w:spacing w:before="0" w:after="0"/>
        <w:ind w:firstLine="709"/>
        <w:jc w:val="both"/>
        <w:rPr>
          <w:lang w:val="en-US" w:eastAsia="ru-RU"/>
        </w:rPr>
      </w:pPr>
    </w:p>
    <w:p w14:paraId="5FD02942" w14:textId="77777777" w:rsidR="00DC7AAB" w:rsidRPr="00EE318A" w:rsidRDefault="00DC7AAB" w:rsidP="009C0F46">
      <w:pPr>
        <w:pStyle w:val="a9"/>
        <w:spacing w:before="0" w:after="0"/>
        <w:ind w:firstLine="709"/>
        <w:jc w:val="both"/>
        <w:rPr>
          <w:lang w:val="en-US" w:eastAsia="ru-RU"/>
        </w:rPr>
      </w:pPr>
    </w:p>
    <w:p w14:paraId="277A19AB" w14:textId="77777777" w:rsidR="009C0F46" w:rsidRPr="00EE318A" w:rsidRDefault="009C0F46" w:rsidP="009C0F46">
      <w:pPr>
        <w:pStyle w:val="a9"/>
        <w:spacing w:before="0" w:after="0"/>
        <w:ind w:firstLine="709"/>
        <w:jc w:val="both"/>
        <w:rPr>
          <w:lang w:val="en-US" w:eastAsia="ru-RU"/>
        </w:rPr>
      </w:pPr>
    </w:p>
    <w:p w14:paraId="1237866C" w14:textId="77777777" w:rsidR="009C0F46" w:rsidRPr="00EE318A" w:rsidRDefault="009C0F46" w:rsidP="009C0F46">
      <w:pPr>
        <w:pStyle w:val="a9"/>
        <w:spacing w:before="0" w:after="0"/>
        <w:ind w:firstLine="709"/>
        <w:jc w:val="both"/>
        <w:rPr>
          <w:lang w:val="en-US" w:eastAsia="ru-RU"/>
        </w:rPr>
      </w:pPr>
    </w:p>
    <w:p w14:paraId="772C93C7" w14:textId="1F1F27B0" w:rsidR="009C0F46" w:rsidRPr="00DC7AAB" w:rsidRDefault="00006BFD" w:rsidP="009C0F46">
      <w:pPr>
        <w:pStyle w:val="a9"/>
        <w:spacing w:before="0" w:after="0"/>
        <w:jc w:val="center"/>
        <w:rPr>
          <w:b/>
          <w:lang w:val="en-US" w:eastAsia="ru-RU"/>
        </w:rPr>
      </w:pPr>
      <w:r>
        <w:rPr>
          <w:b/>
          <w:lang w:val="en-US" w:eastAsia="ru-RU"/>
        </w:rPr>
        <w:lastRenderedPageBreak/>
        <w:t>APPENDIX</w:t>
      </w:r>
      <w:r w:rsidR="00DC7AAB">
        <w:rPr>
          <w:b/>
          <w:lang w:val="en-US" w:eastAsia="ru-RU"/>
        </w:rPr>
        <w:t xml:space="preserve"> D</w:t>
      </w:r>
    </w:p>
    <w:p w14:paraId="042E427E" w14:textId="77777777" w:rsidR="009C0F46" w:rsidRPr="00DC7AAB" w:rsidRDefault="009C0F46" w:rsidP="009C0F46">
      <w:pPr>
        <w:pStyle w:val="a9"/>
        <w:spacing w:before="0" w:after="0"/>
        <w:jc w:val="center"/>
        <w:rPr>
          <w:b/>
          <w:lang w:val="en-US" w:eastAsia="ru-RU"/>
        </w:rPr>
      </w:pPr>
    </w:p>
    <w:p w14:paraId="5057F757" w14:textId="16C08180" w:rsidR="009C0F46" w:rsidRDefault="00DC7AAB" w:rsidP="009C0F46">
      <w:pPr>
        <w:jc w:val="center"/>
        <w:rPr>
          <w:lang w:val="kk-KZ"/>
        </w:rPr>
      </w:pPr>
      <w:r>
        <w:rPr>
          <w:b/>
          <w:lang w:val="kk-KZ"/>
        </w:rPr>
        <w:t xml:space="preserve">Testing </w:t>
      </w:r>
      <w:r w:rsidRPr="00DC7AAB">
        <w:rPr>
          <w:b/>
          <w:lang w:val="kk-KZ"/>
        </w:rPr>
        <w:t>protocols developed new products based on camel milk</w:t>
      </w:r>
    </w:p>
    <w:p w14:paraId="59B89574" w14:textId="77777777" w:rsidR="009C0F46" w:rsidRDefault="009C0F46" w:rsidP="009C0F46">
      <w:pPr>
        <w:jc w:val="center"/>
        <w:rPr>
          <w:lang w:val="kk-KZ"/>
        </w:rPr>
      </w:pPr>
      <w:r w:rsidRPr="00B81CEC">
        <w:rPr>
          <w:noProof/>
        </w:rPr>
        <w:drawing>
          <wp:inline distT="0" distB="0" distL="0" distR="0" wp14:anchorId="13092C37" wp14:editId="61F20522">
            <wp:extent cx="5378314" cy="7326438"/>
            <wp:effectExtent l="0" t="0" r="0" b="8255"/>
            <wp:docPr id="68" name="Рисунок 68" descr="C:\Users\SONY\Desktop\Акт исследован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Акт исследований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460" cy="7333449"/>
                    </a:xfrm>
                    <a:prstGeom prst="rect">
                      <a:avLst/>
                    </a:prstGeom>
                    <a:noFill/>
                    <a:ln>
                      <a:noFill/>
                    </a:ln>
                  </pic:spPr>
                </pic:pic>
              </a:graphicData>
            </a:graphic>
          </wp:inline>
        </w:drawing>
      </w:r>
    </w:p>
    <w:p w14:paraId="194A5C9C" w14:textId="77777777" w:rsidR="009C0F46" w:rsidRDefault="009C0F46" w:rsidP="009C0F46">
      <w:pPr>
        <w:jc w:val="center"/>
        <w:rPr>
          <w:lang w:val="kk-KZ"/>
        </w:rPr>
      </w:pPr>
    </w:p>
    <w:p w14:paraId="54CF7B80" w14:textId="77777777" w:rsidR="009C0F46" w:rsidRDefault="009C0F46" w:rsidP="009C0F46">
      <w:pPr>
        <w:jc w:val="center"/>
        <w:rPr>
          <w:lang w:val="kk-KZ"/>
        </w:rPr>
      </w:pPr>
    </w:p>
    <w:p w14:paraId="36C1CB7F" w14:textId="77777777" w:rsidR="009C0F46" w:rsidRDefault="009C0F46" w:rsidP="009C0F46">
      <w:pPr>
        <w:jc w:val="center"/>
        <w:rPr>
          <w:lang w:val="kk-KZ"/>
        </w:rPr>
      </w:pPr>
    </w:p>
    <w:p w14:paraId="43A8937D" w14:textId="0D526E3F" w:rsidR="009C0F46" w:rsidRDefault="009C0F46" w:rsidP="009C0F46">
      <w:pPr>
        <w:jc w:val="center"/>
        <w:rPr>
          <w:lang w:val="kk-KZ"/>
        </w:rPr>
      </w:pPr>
    </w:p>
    <w:p w14:paraId="2E5C1831" w14:textId="33158728" w:rsidR="00DC7AAB" w:rsidRDefault="00DC7AAB" w:rsidP="009C0F46">
      <w:pPr>
        <w:jc w:val="center"/>
        <w:rPr>
          <w:lang w:val="kk-KZ"/>
        </w:rPr>
      </w:pPr>
    </w:p>
    <w:p w14:paraId="5BEEE671" w14:textId="77777777" w:rsidR="00DC7AAB" w:rsidRDefault="00DC7AAB" w:rsidP="009C0F46">
      <w:pPr>
        <w:jc w:val="center"/>
        <w:rPr>
          <w:lang w:val="kk-KZ"/>
        </w:rPr>
      </w:pPr>
    </w:p>
    <w:p w14:paraId="352EFFC6" w14:textId="77777777" w:rsidR="009C0F46" w:rsidRDefault="009C0F46" w:rsidP="009C0F46">
      <w:pPr>
        <w:jc w:val="center"/>
        <w:rPr>
          <w:lang w:val="kk-KZ"/>
        </w:rPr>
      </w:pPr>
    </w:p>
    <w:p w14:paraId="67170ED7" w14:textId="769EA1F3" w:rsidR="009C0F46" w:rsidRPr="00CF460E" w:rsidRDefault="00DC7AAB" w:rsidP="009C0F46">
      <w:pPr>
        <w:spacing w:after="200"/>
        <w:rPr>
          <w:sz w:val="28"/>
          <w:szCs w:val="28"/>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D</w:t>
      </w:r>
    </w:p>
    <w:p w14:paraId="7AA14BFB" w14:textId="77777777" w:rsidR="009C0F46" w:rsidRDefault="009C0F46" w:rsidP="009C0F46">
      <w:pPr>
        <w:jc w:val="center"/>
        <w:rPr>
          <w:lang w:val="kk-KZ"/>
        </w:rPr>
      </w:pPr>
    </w:p>
    <w:p w14:paraId="18ECE262" w14:textId="77777777" w:rsidR="009C0F46" w:rsidRDefault="009C0F46" w:rsidP="009C0F46">
      <w:pPr>
        <w:jc w:val="center"/>
        <w:rPr>
          <w:lang w:val="kk-KZ"/>
        </w:rPr>
      </w:pPr>
      <w:r w:rsidRPr="00B81CEC">
        <w:rPr>
          <w:noProof/>
        </w:rPr>
        <w:drawing>
          <wp:inline distT="0" distB="0" distL="0" distR="0" wp14:anchorId="1CBBCA50" wp14:editId="6B4D142F">
            <wp:extent cx="5823284" cy="7841839"/>
            <wp:effectExtent l="0" t="0" r="6350" b="6985"/>
            <wp:docPr id="69" name="Рисунок 69" descr="C:\Users\SONY\Desktop\Акт исследований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Акт исследований_page-0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1519" cy="7852929"/>
                    </a:xfrm>
                    <a:prstGeom prst="rect">
                      <a:avLst/>
                    </a:prstGeom>
                    <a:noFill/>
                    <a:ln>
                      <a:noFill/>
                    </a:ln>
                  </pic:spPr>
                </pic:pic>
              </a:graphicData>
            </a:graphic>
          </wp:inline>
        </w:drawing>
      </w:r>
    </w:p>
    <w:p w14:paraId="52B5895D" w14:textId="77777777" w:rsidR="009C0F46" w:rsidRDefault="009C0F46" w:rsidP="009C0F46">
      <w:pPr>
        <w:jc w:val="center"/>
        <w:rPr>
          <w:lang w:val="kk-KZ"/>
        </w:rPr>
      </w:pPr>
    </w:p>
    <w:p w14:paraId="1963A4BB" w14:textId="77777777" w:rsidR="009C0F46" w:rsidRDefault="009C0F46" w:rsidP="009C0F46">
      <w:pPr>
        <w:jc w:val="center"/>
        <w:rPr>
          <w:lang w:val="kk-KZ"/>
        </w:rPr>
      </w:pPr>
    </w:p>
    <w:p w14:paraId="1EB35BA6" w14:textId="77777777" w:rsidR="009C0F46" w:rsidRDefault="009C0F46" w:rsidP="009C0F46">
      <w:pPr>
        <w:jc w:val="center"/>
        <w:rPr>
          <w:lang w:val="kk-KZ"/>
        </w:rPr>
      </w:pPr>
    </w:p>
    <w:p w14:paraId="61CFAE3E" w14:textId="77777777" w:rsidR="009C0F46" w:rsidRDefault="009C0F46" w:rsidP="009C0F46">
      <w:pPr>
        <w:jc w:val="center"/>
        <w:rPr>
          <w:lang w:val="kk-KZ"/>
        </w:rPr>
      </w:pPr>
    </w:p>
    <w:p w14:paraId="36092056" w14:textId="1815B7C0" w:rsidR="00DC7AAB" w:rsidRPr="00CF460E" w:rsidRDefault="00DC7AAB" w:rsidP="00DC7AAB">
      <w:pPr>
        <w:spacing w:after="200"/>
        <w:rPr>
          <w:sz w:val="28"/>
          <w:szCs w:val="28"/>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D</w:t>
      </w:r>
    </w:p>
    <w:p w14:paraId="775C708A" w14:textId="6A7C1A48" w:rsidR="009C0F46" w:rsidRPr="00CF460E" w:rsidRDefault="009C0F46" w:rsidP="009C0F46">
      <w:pPr>
        <w:spacing w:after="200"/>
        <w:rPr>
          <w:sz w:val="28"/>
          <w:szCs w:val="28"/>
        </w:rPr>
      </w:pPr>
    </w:p>
    <w:p w14:paraId="30564D2E" w14:textId="77777777" w:rsidR="009C0F46" w:rsidRDefault="009C0F46" w:rsidP="009C0F46">
      <w:pPr>
        <w:jc w:val="center"/>
        <w:rPr>
          <w:lang w:val="kk-KZ"/>
        </w:rPr>
      </w:pPr>
    </w:p>
    <w:p w14:paraId="79DB98AD" w14:textId="77777777" w:rsidR="009C0F46" w:rsidRDefault="009C0F46" w:rsidP="009C0F46">
      <w:pPr>
        <w:jc w:val="center"/>
        <w:rPr>
          <w:lang w:val="kk-KZ"/>
        </w:rPr>
      </w:pPr>
    </w:p>
    <w:p w14:paraId="787D232C" w14:textId="77777777" w:rsidR="009C0F46" w:rsidRDefault="009C0F46" w:rsidP="009C0F46">
      <w:pPr>
        <w:jc w:val="center"/>
        <w:rPr>
          <w:lang w:val="kk-KZ"/>
        </w:rPr>
      </w:pPr>
    </w:p>
    <w:p w14:paraId="73BB58C6" w14:textId="77777777" w:rsidR="009C0F46" w:rsidRDefault="009C0F46" w:rsidP="009C0F46">
      <w:pPr>
        <w:jc w:val="center"/>
        <w:rPr>
          <w:lang w:val="kk-KZ"/>
        </w:rPr>
      </w:pPr>
      <w:r w:rsidRPr="00B81CEC">
        <w:rPr>
          <w:noProof/>
        </w:rPr>
        <w:drawing>
          <wp:inline distT="0" distB="0" distL="0" distR="0" wp14:anchorId="070C46F7" wp14:editId="7D0B16D1">
            <wp:extent cx="5082849" cy="7192913"/>
            <wp:effectExtent l="0" t="0" r="3810" b="8255"/>
            <wp:docPr id="70" name="Рисунок 70" descr="C:\Users\SONY\Desktop\Акт исследований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Акт исследований_page-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429" cy="7197979"/>
                    </a:xfrm>
                    <a:prstGeom prst="rect">
                      <a:avLst/>
                    </a:prstGeom>
                    <a:noFill/>
                    <a:ln>
                      <a:noFill/>
                    </a:ln>
                  </pic:spPr>
                </pic:pic>
              </a:graphicData>
            </a:graphic>
          </wp:inline>
        </w:drawing>
      </w:r>
    </w:p>
    <w:p w14:paraId="7549A5A1" w14:textId="77777777" w:rsidR="009C0F46" w:rsidRDefault="009C0F46" w:rsidP="009C0F46">
      <w:pPr>
        <w:jc w:val="center"/>
        <w:rPr>
          <w:lang w:val="kk-KZ"/>
        </w:rPr>
      </w:pPr>
    </w:p>
    <w:p w14:paraId="2563FB84" w14:textId="77777777" w:rsidR="009C0F46" w:rsidRDefault="009C0F46" w:rsidP="009C0F46">
      <w:pPr>
        <w:jc w:val="center"/>
        <w:rPr>
          <w:lang w:val="kk-KZ"/>
        </w:rPr>
      </w:pPr>
    </w:p>
    <w:p w14:paraId="07B4AB55" w14:textId="77777777" w:rsidR="009C0F46" w:rsidRDefault="009C0F46" w:rsidP="009C0F46">
      <w:pPr>
        <w:jc w:val="center"/>
        <w:rPr>
          <w:lang w:val="kk-KZ"/>
        </w:rPr>
      </w:pPr>
    </w:p>
    <w:p w14:paraId="391D8E15" w14:textId="77777777" w:rsidR="009C0F46" w:rsidRDefault="009C0F46" w:rsidP="009C0F46">
      <w:pPr>
        <w:jc w:val="center"/>
        <w:rPr>
          <w:lang w:val="kk-KZ"/>
        </w:rPr>
      </w:pPr>
    </w:p>
    <w:p w14:paraId="3DE089EE" w14:textId="77777777" w:rsidR="009C0F46" w:rsidRDefault="009C0F46" w:rsidP="009C0F46">
      <w:pPr>
        <w:jc w:val="center"/>
        <w:rPr>
          <w:lang w:val="kk-KZ"/>
        </w:rPr>
      </w:pPr>
    </w:p>
    <w:p w14:paraId="6A18422E" w14:textId="77777777" w:rsidR="009C0F46" w:rsidRDefault="009C0F46" w:rsidP="009C0F46">
      <w:pPr>
        <w:jc w:val="center"/>
        <w:rPr>
          <w:lang w:val="kk-KZ"/>
        </w:rPr>
      </w:pPr>
    </w:p>
    <w:p w14:paraId="14D677C8" w14:textId="4CF95F94" w:rsidR="00157001" w:rsidRDefault="005A36FC" w:rsidP="00843B7A">
      <w:pPr>
        <w:spacing w:after="200"/>
        <w:rPr>
          <w:lang w:val="kk-KZ"/>
        </w:rPr>
      </w:pPr>
      <w:r w:rsidRPr="00DC7AAB">
        <w:rPr>
          <w:lang w:val="en-US"/>
        </w:rPr>
        <w:t>C</w:t>
      </w:r>
      <w:r w:rsidR="00157001" w:rsidRPr="00DC7AAB">
        <w:rPr>
          <w:lang w:val="en-US"/>
        </w:rPr>
        <w:t>ontinuation</w:t>
      </w:r>
      <w:r>
        <w:rPr>
          <w:lang w:val="en-US"/>
        </w:rPr>
        <w:t xml:space="preserve"> of a</w:t>
      </w:r>
      <w:r w:rsidR="00006BFD">
        <w:rPr>
          <w:lang w:val="en-US"/>
        </w:rPr>
        <w:t>ppendix</w:t>
      </w:r>
      <w:r w:rsidR="00157001" w:rsidRPr="00DC7AAB">
        <w:rPr>
          <w:lang w:val="en-US"/>
        </w:rPr>
        <w:t xml:space="preserve"> </w:t>
      </w:r>
      <w:r w:rsidR="00157001">
        <w:rPr>
          <w:lang w:val="en-US"/>
        </w:rPr>
        <w:t>D</w:t>
      </w:r>
    </w:p>
    <w:p w14:paraId="776FB234" w14:textId="77777777" w:rsidR="00157001" w:rsidRDefault="00157001" w:rsidP="009C0F46">
      <w:pPr>
        <w:jc w:val="center"/>
        <w:rPr>
          <w:lang w:val="kk-KZ"/>
        </w:rPr>
      </w:pPr>
    </w:p>
    <w:p w14:paraId="6D0F892D" w14:textId="6F645722" w:rsidR="009C0F46" w:rsidRDefault="009C0F46" w:rsidP="009C0F46">
      <w:pPr>
        <w:jc w:val="center"/>
        <w:rPr>
          <w:lang w:val="kk-KZ"/>
        </w:rPr>
      </w:pPr>
      <w:r w:rsidRPr="00B81CEC">
        <w:rPr>
          <w:noProof/>
        </w:rPr>
        <w:drawing>
          <wp:inline distT="0" distB="0" distL="0" distR="0" wp14:anchorId="2D774CC2" wp14:editId="54C879A1">
            <wp:extent cx="5439936" cy="7698239"/>
            <wp:effectExtent l="0" t="0" r="8890" b="0"/>
            <wp:docPr id="71" name="Рисунок 71" descr="C:\Users\SONY\Desktop\Акт исследований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Акт исследований_page-0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2457" cy="7701807"/>
                    </a:xfrm>
                    <a:prstGeom prst="rect">
                      <a:avLst/>
                    </a:prstGeom>
                    <a:noFill/>
                    <a:ln>
                      <a:noFill/>
                    </a:ln>
                  </pic:spPr>
                </pic:pic>
              </a:graphicData>
            </a:graphic>
          </wp:inline>
        </w:drawing>
      </w:r>
    </w:p>
    <w:p w14:paraId="080E7218" w14:textId="77777777" w:rsidR="009C0F46" w:rsidRDefault="009C0F46" w:rsidP="009C0F46">
      <w:pPr>
        <w:jc w:val="center"/>
        <w:rPr>
          <w:lang w:val="kk-KZ"/>
        </w:rPr>
      </w:pPr>
    </w:p>
    <w:p w14:paraId="2D3BC82E" w14:textId="77777777" w:rsidR="009C0F46" w:rsidRDefault="009C0F46" w:rsidP="009C0F46">
      <w:pPr>
        <w:jc w:val="center"/>
        <w:rPr>
          <w:lang w:val="kk-KZ"/>
        </w:rPr>
      </w:pPr>
    </w:p>
    <w:p w14:paraId="697B4ECC" w14:textId="77777777" w:rsidR="009C0F46" w:rsidRDefault="009C0F46" w:rsidP="009C0F46">
      <w:pPr>
        <w:jc w:val="center"/>
        <w:rPr>
          <w:lang w:val="kk-KZ"/>
        </w:rPr>
      </w:pPr>
    </w:p>
    <w:p w14:paraId="147260F3" w14:textId="10F03CF5" w:rsidR="00157001" w:rsidRPr="00CF460E" w:rsidRDefault="00157001" w:rsidP="00157001">
      <w:pPr>
        <w:spacing w:after="200"/>
        <w:rPr>
          <w:sz w:val="28"/>
          <w:szCs w:val="28"/>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D</w:t>
      </w:r>
    </w:p>
    <w:p w14:paraId="7F4B12E9" w14:textId="77777777" w:rsidR="009C0F46" w:rsidRDefault="009C0F46" w:rsidP="009C0F46">
      <w:pPr>
        <w:jc w:val="center"/>
        <w:rPr>
          <w:lang w:val="kk-KZ"/>
        </w:rPr>
      </w:pPr>
    </w:p>
    <w:p w14:paraId="7E217811" w14:textId="77777777" w:rsidR="009C0F46" w:rsidRDefault="009C0F46" w:rsidP="009C0F46">
      <w:pPr>
        <w:jc w:val="center"/>
        <w:rPr>
          <w:lang w:val="kk-KZ"/>
        </w:rPr>
      </w:pPr>
      <w:r w:rsidRPr="00B81CEC">
        <w:rPr>
          <w:noProof/>
        </w:rPr>
        <w:drawing>
          <wp:inline distT="0" distB="0" distL="0" distR="0" wp14:anchorId="29EEF672" wp14:editId="4F714EE7">
            <wp:extent cx="5048250" cy="6903321"/>
            <wp:effectExtent l="0" t="0" r="0" b="0"/>
            <wp:docPr id="72" name="Рисунок 72" descr="C:\Users\SONY\Desktop\Акт исследований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Акт исследований_page-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2171" cy="6908683"/>
                    </a:xfrm>
                    <a:prstGeom prst="rect">
                      <a:avLst/>
                    </a:prstGeom>
                    <a:noFill/>
                    <a:ln>
                      <a:noFill/>
                    </a:ln>
                  </pic:spPr>
                </pic:pic>
              </a:graphicData>
            </a:graphic>
          </wp:inline>
        </w:drawing>
      </w:r>
    </w:p>
    <w:p w14:paraId="65081517" w14:textId="77777777" w:rsidR="009C0F46" w:rsidRDefault="009C0F46" w:rsidP="009C0F46">
      <w:pPr>
        <w:jc w:val="center"/>
        <w:rPr>
          <w:lang w:val="kk-KZ"/>
        </w:rPr>
      </w:pPr>
    </w:p>
    <w:p w14:paraId="021E095F" w14:textId="77777777" w:rsidR="009C0F46" w:rsidRDefault="009C0F46" w:rsidP="009C0F46">
      <w:pPr>
        <w:jc w:val="center"/>
        <w:rPr>
          <w:lang w:val="kk-KZ"/>
        </w:rPr>
      </w:pPr>
    </w:p>
    <w:p w14:paraId="555A3835" w14:textId="77777777" w:rsidR="009C0F46" w:rsidRDefault="009C0F46" w:rsidP="009C0F46">
      <w:pPr>
        <w:jc w:val="center"/>
        <w:rPr>
          <w:lang w:val="kk-KZ"/>
        </w:rPr>
      </w:pPr>
    </w:p>
    <w:p w14:paraId="012B3A07" w14:textId="77777777" w:rsidR="009C0F46" w:rsidRDefault="009C0F46" w:rsidP="009C0F46">
      <w:pPr>
        <w:jc w:val="center"/>
        <w:rPr>
          <w:lang w:val="kk-KZ"/>
        </w:rPr>
      </w:pPr>
    </w:p>
    <w:p w14:paraId="725DD0D1" w14:textId="77777777" w:rsidR="009C0F46" w:rsidRDefault="009C0F46" w:rsidP="009C0F46">
      <w:pPr>
        <w:jc w:val="center"/>
        <w:rPr>
          <w:lang w:val="kk-KZ"/>
        </w:rPr>
      </w:pPr>
    </w:p>
    <w:p w14:paraId="1420DD90" w14:textId="77777777" w:rsidR="009C0F46" w:rsidRDefault="009C0F46" w:rsidP="009C0F46">
      <w:pPr>
        <w:jc w:val="center"/>
        <w:rPr>
          <w:lang w:val="kk-KZ"/>
        </w:rPr>
      </w:pPr>
    </w:p>
    <w:p w14:paraId="4BE09116" w14:textId="47ECEF16" w:rsidR="009C0F46" w:rsidRDefault="009C0F46" w:rsidP="009C0F46">
      <w:pPr>
        <w:jc w:val="center"/>
        <w:rPr>
          <w:lang w:val="kk-KZ"/>
        </w:rPr>
      </w:pPr>
    </w:p>
    <w:p w14:paraId="679CF190" w14:textId="409CDDFF" w:rsidR="00157001" w:rsidRDefault="00157001" w:rsidP="009C0F46">
      <w:pPr>
        <w:jc w:val="center"/>
        <w:rPr>
          <w:lang w:val="kk-KZ"/>
        </w:rPr>
      </w:pPr>
    </w:p>
    <w:p w14:paraId="5CFD4BFD" w14:textId="77777777" w:rsidR="00843B7A" w:rsidRDefault="00843B7A" w:rsidP="009C0F46">
      <w:pPr>
        <w:jc w:val="center"/>
        <w:rPr>
          <w:lang w:val="kk-KZ"/>
        </w:rPr>
      </w:pPr>
    </w:p>
    <w:p w14:paraId="012AE68B" w14:textId="77777777" w:rsidR="009C0F46" w:rsidRDefault="009C0F46" w:rsidP="009C0F46">
      <w:pPr>
        <w:jc w:val="center"/>
        <w:rPr>
          <w:lang w:val="kk-KZ"/>
        </w:rPr>
      </w:pPr>
    </w:p>
    <w:p w14:paraId="76CF247A" w14:textId="36A48459" w:rsidR="00157001" w:rsidRPr="00CF460E" w:rsidRDefault="00157001" w:rsidP="00157001">
      <w:pPr>
        <w:spacing w:after="200"/>
        <w:rPr>
          <w:sz w:val="28"/>
          <w:szCs w:val="28"/>
        </w:rPr>
      </w:pPr>
      <w:r w:rsidRPr="00DC7AAB">
        <w:rPr>
          <w:lang w:val="en-US"/>
        </w:rPr>
        <w:lastRenderedPageBreak/>
        <w:t xml:space="preserve">continuation </w:t>
      </w:r>
      <w:r w:rsidR="005A36FC">
        <w:rPr>
          <w:lang w:val="en-US"/>
        </w:rPr>
        <w:t>of a</w:t>
      </w:r>
      <w:r w:rsidR="00006BFD">
        <w:rPr>
          <w:lang w:val="en-US"/>
        </w:rPr>
        <w:t>ppendix</w:t>
      </w:r>
      <w:r w:rsidRPr="00DC7AAB">
        <w:rPr>
          <w:lang w:val="en-US"/>
        </w:rPr>
        <w:t xml:space="preserve"> </w:t>
      </w:r>
      <w:r>
        <w:rPr>
          <w:lang w:val="en-US"/>
        </w:rPr>
        <w:t>D</w:t>
      </w:r>
    </w:p>
    <w:p w14:paraId="1E5D205C" w14:textId="77777777" w:rsidR="009C0F46" w:rsidRDefault="009C0F46" w:rsidP="009C0F46">
      <w:pPr>
        <w:jc w:val="center"/>
        <w:rPr>
          <w:lang w:val="kk-KZ"/>
        </w:rPr>
      </w:pPr>
      <w:r w:rsidRPr="00B81CEC">
        <w:rPr>
          <w:noProof/>
        </w:rPr>
        <w:drawing>
          <wp:inline distT="0" distB="0" distL="0" distR="0" wp14:anchorId="48ECC571" wp14:editId="3E5F4B81">
            <wp:extent cx="6120130" cy="8660804"/>
            <wp:effectExtent l="0" t="0" r="0" b="6985"/>
            <wp:docPr id="73" name="Рисунок 73" descr="C:\Users\SONY\Desktop\Акт исследований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Акт исследований_page-0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8660804"/>
                    </a:xfrm>
                    <a:prstGeom prst="rect">
                      <a:avLst/>
                    </a:prstGeom>
                    <a:noFill/>
                    <a:ln>
                      <a:noFill/>
                    </a:ln>
                  </pic:spPr>
                </pic:pic>
              </a:graphicData>
            </a:graphic>
          </wp:inline>
        </w:drawing>
      </w:r>
    </w:p>
    <w:p w14:paraId="75AF328D" w14:textId="77777777" w:rsidR="009C0F46" w:rsidRDefault="009C0F46" w:rsidP="009C0F46">
      <w:pPr>
        <w:jc w:val="center"/>
        <w:rPr>
          <w:lang w:val="kk-KZ"/>
        </w:rPr>
      </w:pPr>
    </w:p>
    <w:p w14:paraId="5D332FDA" w14:textId="1E5BFDC2" w:rsidR="009C0F46" w:rsidRPr="00157001" w:rsidRDefault="00006BFD" w:rsidP="009C0F46">
      <w:pPr>
        <w:jc w:val="center"/>
        <w:rPr>
          <w:b/>
          <w:lang w:val="en-US"/>
        </w:rPr>
      </w:pPr>
      <w:r>
        <w:rPr>
          <w:b/>
          <w:lang w:val="en-US"/>
        </w:rPr>
        <w:lastRenderedPageBreak/>
        <w:t>APPENDIX</w:t>
      </w:r>
      <w:r w:rsidR="00157001">
        <w:rPr>
          <w:b/>
          <w:lang w:val="en-US"/>
        </w:rPr>
        <w:t xml:space="preserve"> E</w:t>
      </w:r>
    </w:p>
    <w:p w14:paraId="0FBF95F1" w14:textId="77777777" w:rsidR="009C0F46" w:rsidRPr="00D308FD" w:rsidRDefault="009C0F46" w:rsidP="009C0F46">
      <w:pPr>
        <w:jc w:val="center"/>
        <w:rPr>
          <w:lang w:val="kk-KZ"/>
        </w:rPr>
      </w:pPr>
    </w:p>
    <w:p w14:paraId="3284FC01" w14:textId="65C763B9" w:rsidR="009C0F46" w:rsidRDefault="00157001" w:rsidP="00157001">
      <w:pPr>
        <w:pStyle w:val="a9"/>
        <w:spacing w:before="0" w:after="0"/>
        <w:ind w:firstLine="709"/>
        <w:jc w:val="center"/>
        <w:rPr>
          <w:b/>
          <w:lang w:val="en-US"/>
        </w:rPr>
      </w:pPr>
      <w:r w:rsidRPr="00157001">
        <w:rPr>
          <w:b/>
          <w:lang w:val="en-US"/>
        </w:rPr>
        <w:t>Packaging design for new finished products based on camel milk</w:t>
      </w:r>
    </w:p>
    <w:p w14:paraId="2D498B8C" w14:textId="77777777" w:rsidR="00157001" w:rsidRPr="00157001" w:rsidRDefault="00157001" w:rsidP="009C0F46">
      <w:pPr>
        <w:pStyle w:val="a9"/>
        <w:spacing w:before="0" w:after="0"/>
        <w:ind w:firstLine="709"/>
        <w:jc w:val="both"/>
        <w:rPr>
          <w:lang w:val="en-US" w:eastAsia="ru-RU"/>
        </w:rPr>
      </w:pPr>
    </w:p>
    <w:p w14:paraId="32C47619" w14:textId="77777777" w:rsidR="009C0F46" w:rsidRDefault="009C0F46" w:rsidP="009C0F46">
      <w:pPr>
        <w:jc w:val="center"/>
        <w:rPr>
          <w:sz w:val="28"/>
          <w:szCs w:val="28"/>
          <w:lang w:val="kk-KZ"/>
        </w:rPr>
      </w:pPr>
      <w:r w:rsidRPr="00FD4FDE">
        <w:rPr>
          <w:noProof/>
          <w:color w:val="000000"/>
          <w:sz w:val="28"/>
          <w:szCs w:val="28"/>
        </w:rPr>
        <w:drawing>
          <wp:inline distT="0" distB="0" distL="0" distR="0" wp14:anchorId="68E06A54" wp14:editId="045C09E3">
            <wp:extent cx="5075924" cy="2683823"/>
            <wp:effectExtent l="0" t="0" r="0" b="2540"/>
            <wp:docPr id="20" name="Рисунок 20" descr="D:\ПРОЕКТЫ\НОВ ПЦФ\Отчет ПЦФ за 2019 год\Этикетка упаковки\Мо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НОВ ПЦФ\Отчет ПЦФ за 2019 год\Этикетка упаковки\Молочк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1747" cy="2697477"/>
                    </a:xfrm>
                    <a:prstGeom prst="rect">
                      <a:avLst/>
                    </a:prstGeom>
                    <a:noFill/>
                    <a:ln>
                      <a:noFill/>
                    </a:ln>
                  </pic:spPr>
                </pic:pic>
              </a:graphicData>
            </a:graphic>
          </wp:inline>
        </w:drawing>
      </w:r>
    </w:p>
    <w:p w14:paraId="35F37EB7" w14:textId="77777777" w:rsidR="009C0F46" w:rsidRDefault="009C0F46" w:rsidP="009C0F46">
      <w:pPr>
        <w:ind w:firstLine="567"/>
        <w:jc w:val="center"/>
        <w:rPr>
          <w:sz w:val="28"/>
          <w:szCs w:val="28"/>
          <w:lang w:val="kk-KZ"/>
        </w:rPr>
      </w:pPr>
    </w:p>
    <w:p w14:paraId="5950FFF5" w14:textId="77777777" w:rsidR="009C0F46" w:rsidRDefault="009C0F46" w:rsidP="009C0F46">
      <w:pPr>
        <w:jc w:val="center"/>
        <w:rPr>
          <w:sz w:val="28"/>
          <w:szCs w:val="28"/>
          <w:lang w:val="kk-KZ"/>
        </w:rPr>
      </w:pPr>
      <w:r w:rsidRPr="00E841C6">
        <w:rPr>
          <w:noProof/>
          <w:sz w:val="28"/>
          <w:szCs w:val="28"/>
        </w:rPr>
        <w:drawing>
          <wp:inline distT="0" distB="0" distL="0" distR="0" wp14:anchorId="59F3F61F" wp14:editId="7F35E6FD">
            <wp:extent cx="5480895" cy="3004457"/>
            <wp:effectExtent l="0" t="0" r="5715" b="5715"/>
            <wp:docPr id="35" name="Рисунок 35" descr="D:\ПРОЕКТЫ\НОВ ПЦФ\Отчет ПЦФ за 2019 год\Этикетка упаковки\Моло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НОВ ПЦФ\Отчет ПЦФ за 2019 год\Этикетка упаковки\Молочка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016" cy="3038510"/>
                    </a:xfrm>
                    <a:prstGeom prst="rect">
                      <a:avLst/>
                    </a:prstGeom>
                    <a:noFill/>
                    <a:ln>
                      <a:noFill/>
                    </a:ln>
                  </pic:spPr>
                </pic:pic>
              </a:graphicData>
            </a:graphic>
          </wp:inline>
        </w:drawing>
      </w:r>
    </w:p>
    <w:p w14:paraId="13782CCD" w14:textId="77777777" w:rsidR="009C0F46" w:rsidRDefault="009C0F46" w:rsidP="009C0F46">
      <w:pPr>
        <w:ind w:firstLine="567"/>
        <w:jc w:val="center"/>
        <w:rPr>
          <w:sz w:val="28"/>
          <w:szCs w:val="28"/>
          <w:lang w:val="kk-KZ"/>
        </w:rPr>
      </w:pPr>
    </w:p>
    <w:p w14:paraId="045B834D" w14:textId="77777777" w:rsidR="009C0F46" w:rsidRDefault="009C0F46" w:rsidP="009C0F46">
      <w:pPr>
        <w:jc w:val="center"/>
        <w:rPr>
          <w:b/>
          <w:noProof/>
        </w:rPr>
      </w:pPr>
    </w:p>
    <w:p w14:paraId="45C8D7BF" w14:textId="77777777" w:rsidR="009C0F46" w:rsidRDefault="009C0F46" w:rsidP="009C0F46">
      <w:pPr>
        <w:jc w:val="center"/>
        <w:rPr>
          <w:b/>
          <w:noProof/>
        </w:rPr>
      </w:pPr>
    </w:p>
    <w:p w14:paraId="45098BC2" w14:textId="77777777" w:rsidR="009C0F46" w:rsidRDefault="009C0F46" w:rsidP="009C0F46">
      <w:pPr>
        <w:jc w:val="center"/>
        <w:rPr>
          <w:b/>
          <w:noProof/>
        </w:rPr>
      </w:pPr>
    </w:p>
    <w:p w14:paraId="1A43755C" w14:textId="77777777" w:rsidR="009C0F46" w:rsidRDefault="009C0F46" w:rsidP="009C0F46">
      <w:pPr>
        <w:jc w:val="center"/>
        <w:rPr>
          <w:b/>
          <w:noProof/>
        </w:rPr>
      </w:pPr>
    </w:p>
    <w:p w14:paraId="28FA02C5" w14:textId="77777777" w:rsidR="009C0F46" w:rsidRDefault="009C0F46" w:rsidP="009C0F46">
      <w:pPr>
        <w:jc w:val="center"/>
        <w:rPr>
          <w:b/>
          <w:noProof/>
        </w:rPr>
      </w:pPr>
    </w:p>
    <w:p w14:paraId="1A4909D3" w14:textId="77777777" w:rsidR="009C0F46" w:rsidRDefault="009C0F46" w:rsidP="009C0F46">
      <w:pPr>
        <w:jc w:val="center"/>
        <w:rPr>
          <w:b/>
          <w:noProof/>
        </w:rPr>
      </w:pPr>
    </w:p>
    <w:p w14:paraId="7F0A9759" w14:textId="77777777" w:rsidR="009C0F46" w:rsidRDefault="009C0F46" w:rsidP="009C0F46">
      <w:pPr>
        <w:jc w:val="center"/>
        <w:rPr>
          <w:b/>
          <w:noProof/>
        </w:rPr>
      </w:pPr>
    </w:p>
    <w:p w14:paraId="545D3E45" w14:textId="77777777" w:rsidR="009C0F46" w:rsidRDefault="009C0F46" w:rsidP="009C0F46">
      <w:pPr>
        <w:jc w:val="center"/>
        <w:rPr>
          <w:b/>
          <w:noProof/>
        </w:rPr>
      </w:pPr>
    </w:p>
    <w:p w14:paraId="182AD089" w14:textId="77777777" w:rsidR="009C0F46" w:rsidRDefault="009C0F46" w:rsidP="009C0F46">
      <w:pPr>
        <w:jc w:val="center"/>
        <w:rPr>
          <w:b/>
          <w:noProof/>
        </w:rPr>
      </w:pPr>
    </w:p>
    <w:p w14:paraId="3D8EC7B9" w14:textId="77777777" w:rsidR="009C0F46" w:rsidRDefault="009C0F46" w:rsidP="009C0F46">
      <w:pPr>
        <w:jc w:val="center"/>
        <w:rPr>
          <w:b/>
          <w:noProof/>
        </w:rPr>
      </w:pPr>
    </w:p>
    <w:p w14:paraId="2990E7A3" w14:textId="77777777" w:rsidR="009C0F46" w:rsidRDefault="009C0F46" w:rsidP="009C0F46">
      <w:pPr>
        <w:jc w:val="center"/>
        <w:rPr>
          <w:b/>
          <w:noProof/>
        </w:rPr>
      </w:pPr>
    </w:p>
    <w:p w14:paraId="3713337A" w14:textId="77777777" w:rsidR="009C0F46" w:rsidRDefault="009C0F46" w:rsidP="009C0F46">
      <w:pPr>
        <w:jc w:val="center"/>
        <w:rPr>
          <w:b/>
          <w:noProof/>
        </w:rPr>
      </w:pPr>
    </w:p>
    <w:p w14:paraId="76AAB24C" w14:textId="77777777" w:rsidR="009C0F46" w:rsidRDefault="009C0F46" w:rsidP="009C0F46">
      <w:pPr>
        <w:spacing w:after="200"/>
      </w:pPr>
    </w:p>
    <w:p w14:paraId="0D870BCB" w14:textId="33AD8A18" w:rsidR="009C0F46" w:rsidRPr="00157001" w:rsidRDefault="00157001" w:rsidP="009C0F46">
      <w:pPr>
        <w:spacing w:after="200"/>
        <w:rPr>
          <w:sz w:val="28"/>
          <w:szCs w:val="28"/>
          <w:lang w:val="en-US"/>
        </w:rPr>
      </w:pPr>
      <w:r w:rsidRPr="00157001">
        <w:rPr>
          <w:lang w:val="en-US"/>
        </w:rPr>
        <w:lastRenderedPageBreak/>
        <w:t xml:space="preserve">Continuation of </w:t>
      </w:r>
      <w:r w:rsidR="005A36FC">
        <w:rPr>
          <w:lang w:val="en-US"/>
        </w:rPr>
        <w:t>a</w:t>
      </w:r>
      <w:r w:rsidR="00006BFD">
        <w:rPr>
          <w:lang w:val="en-US"/>
        </w:rPr>
        <w:t>ppendix</w:t>
      </w:r>
      <w:r>
        <w:rPr>
          <w:lang w:val="en-US"/>
        </w:rPr>
        <w:t xml:space="preserve"> E</w:t>
      </w:r>
    </w:p>
    <w:p w14:paraId="10DC19BB" w14:textId="77777777" w:rsidR="009C0F46" w:rsidRPr="00157001" w:rsidRDefault="009C0F46" w:rsidP="009C0F46">
      <w:pPr>
        <w:jc w:val="center"/>
        <w:rPr>
          <w:b/>
          <w:noProof/>
          <w:lang w:val="en-US"/>
        </w:rPr>
      </w:pPr>
    </w:p>
    <w:p w14:paraId="5CB0600C" w14:textId="79A7A673" w:rsidR="00157001" w:rsidRPr="00157001" w:rsidRDefault="00157001" w:rsidP="00157001">
      <w:pPr>
        <w:pStyle w:val="a3"/>
        <w:spacing w:line="360" w:lineRule="auto"/>
        <w:jc w:val="center"/>
        <w:rPr>
          <w:rFonts w:ascii="Times New Roman" w:hAnsi="Times New Roman"/>
          <w:b/>
          <w:bCs/>
          <w:sz w:val="24"/>
          <w:lang w:val="en-US"/>
        </w:rPr>
      </w:pPr>
      <w:r w:rsidRPr="00157001">
        <w:rPr>
          <w:rFonts w:ascii="Times New Roman" w:hAnsi="Times New Roman"/>
          <w:b/>
          <w:bCs/>
          <w:sz w:val="24"/>
          <w:lang w:val="en-US"/>
        </w:rPr>
        <w:t>Characteristics</w:t>
      </w:r>
      <w:r>
        <w:rPr>
          <w:rFonts w:ascii="Times New Roman" w:hAnsi="Times New Roman"/>
          <w:b/>
          <w:bCs/>
          <w:sz w:val="24"/>
          <w:lang w:val="en-US"/>
        </w:rPr>
        <w:t xml:space="preserve"> </w:t>
      </w:r>
      <w:r w:rsidRPr="00157001">
        <w:rPr>
          <w:rFonts w:ascii="Times New Roman" w:hAnsi="Times New Roman"/>
          <w:b/>
          <w:bCs/>
          <w:sz w:val="24"/>
          <w:lang w:val="en-US"/>
        </w:rPr>
        <w:t>of the finished products</w:t>
      </w:r>
    </w:p>
    <w:tbl>
      <w:tblPr>
        <w:tblStyle w:val="a8"/>
        <w:tblW w:w="0" w:type="auto"/>
        <w:tblLook w:val="04A0" w:firstRow="1" w:lastRow="0" w:firstColumn="1" w:lastColumn="0" w:noHBand="0" w:noVBand="1"/>
      </w:tblPr>
      <w:tblGrid>
        <w:gridCol w:w="4679"/>
        <w:gridCol w:w="4666"/>
      </w:tblGrid>
      <w:tr w:rsidR="00157001" w:rsidRPr="00327D7A" w14:paraId="76AB0C1C" w14:textId="77777777" w:rsidTr="000C2B90">
        <w:tc>
          <w:tcPr>
            <w:tcW w:w="9571" w:type="dxa"/>
            <w:gridSpan w:val="2"/>
          </w:tcPr>
          <w:p w14:paraId="3C432339" w14:textId="77777777" w:rsidR="00157001" w:rsidRPr="00157001" w:rsidRDefault="00157001" w:rsidP="000C2B90">
            <w:pPr>
              <w:jc w:val="center"/>
              <w:rPr>
                <w:lang w:val="en-US"/>
              </w:rPr>
            </w:pPr>
            <w:r w:rsidRPr="00157001">
              <w:rPr>
                <w:lang w:val="en-US"/>
              </w:rPr>
              <w:t>Cottage cheese based on camel milk</w:t>
            </w:r>
          </w:p>
        </w:tc>
      </w:tr>
      <w:tr w:rsidR="00157001" w:rsidRPr="00685D29" w14:paraId="5C2DD1FB" w14:textId="77777777" w:rsidTr="000C2B90">
        <w:tc>
          <w:tcPr>
            <w:tcW w:w="4785" w:type="dxa"/>
          </w:tcPr>
          <w:p w14:paraId="1AFC762D" w14:textId="77777777" w:rsidR="00157001" w:rsidRPr="00471182" w:rsidRDefault="00157001" w:rsidP="000C2B90">
            <w:pPr>
              <w:jc w:val="center"/>
              <w:rPr>
                <w:lang w:val="en-US"/>
              </w:rPr>
            </w:pPr>
            <w:r>
              <w:rPr>
                <w:lang w:val="en-US"/>
              </w:rPr>
              <w:t xml:space="preserve">Source </w:t>
            </w:r>
          </w:p>
        </w:tc>
        <w:tc>
          <w:tcPr>
            <w:tcW w:w="4786" w:type="dxa"/>
          </w:tcPr>
          <w:p w14:paraId="624E5451" w14:textId="77777777" w:rsidR="00157001" w:rsidRPr="00685D29" w:rsidRDefault="00157001" w:rsidP="000C2B90">
            <w:pPr>
              <w:jc w:val="center"/>
            </w:pPr>
            <w:r>
              <w:rPr>
                <w:lang w:val="en-US"/>
              </w:rPr>
              <w:t>Camel milk</w:t>
            </w:r>
            <w:r w:rsidRPr="00685D29">
              <w:t xml:space="preserve"> (70%) + </w:t>
            </w:r>
          </w:p>
          <w:p w14:paraId="72059B90" w14:textId="77777777" w:rsidR="00157001" w:rsidRPr="00685D29" w:rsidRDefault="00157001" w:rsidP="000C2B90">
            <w:pPr>
              <w:jc w:val="center"/>
            </w:pPr>
            <w:r>
              <w:rPr>
                <w:lang w:val="en-US"/>
              </w:rPr>
              <w:t>cow milk</w:t>
            </w:r>
            <w:r w:rsidRPr="00685D29">
              <w:t xml:space="preserve"> (30%)</w:t>
            </w:r>
          </w:p>
        </w:tc>
      </w:tr>
      <w:tr w:rsidR="00157001" w:rsidRPr="00685D29" w14:paraId="1D22E7A0" w14:textId="77777777" w:rsidTr="000C2B90">
        <w:tc>
          <w:tcPr>
            <w:tcW w:w="4785" w:type="dxa"/>
          </w:tcPr>
          <w:p w14:paraId="64DD6EF6" w14:textId="77777777" w:rsidR="00157001" w:rsidRPr="00471182" w:rsidRDefault="00157001" w:rsidP="000C2B90">
            <w:pPr>
              <w:jc w:val="center"/>
              <w:rPr>
                <w:lang w:val="en-US"/>
              </w:rPr>
            </w:pPr>
            <w:r>
              <w:rPr>
                <w:lang w:val="en-US"/>
              </w:rPr>
              <w:t xml:space="preserve">Weight </w:t>
            </w:r>
          </w:p>
        </w:tc>
        <w:tc>
          <w:tcPr>
            <w:tcW w:w="4786" w:type="dxa"/>
          </w:tcPr>
          <w:p w14:paraId="1DF6B8F9" w14:textId="77777777" w:rsidR="00157001" w:rsidRPr="00471182" w:rsidRDefault="00157001" w:rsidP="000C2B90">
            <w:pPr>
              <w:jc w:val="center"/>
              <w:rPr>
                <w:lang w:val="en-US"/>
              </w:rPr>
            </w:pPr>
            <w:r w:rsidRPr="00685D29">
              <w:t xml:space="preserve">200-500 </w:t>
            </w:r>
            <w:r>
              <w:rPr>
                <w:lang w:val="en-US"/>
              </w:rPr>
              <w:t>g</w:t>
            </w:r>
          </w:p>
        </w:tc>
      </w:tr>
      <w:tr w:rsidR="00157001" w:rsidRPr="00685D29" w14:paraId="202C1EE7" w14:textId="77777777" w:rsidTr="000C2B90">
        <w:tc>
          <w:tcPr>
            <w:tcW w:w="4785" w:type="dxa"/>
          </w:tcPr>
          <w:p w14:paraId="5F1C9D52" w14:textId="77777777" w:rsidR="00157001" w:rsidRPr="00685D29" w:rsidRDefault="00157001" w:rsidP="000C2B90">
            <w:pPr>
              <w:jc w:val="center"/>
            </w:pPr>
            <w:r w:rsidRPr="00471182">
              <w:t>Appearance</w:t>
            </w:r>
          </w:p>
        </w:tc>
        <w:tc>
          <w:tcPr>
            <w:tcW w:w="4786" w:type="dxa"/>
          </w:tcPr>
          <w:p w14:paraId="67CC3578" w14:textId="77777777" w:rsidR="00157001" w:rsidRPr="00685D29" w:rsidRDefault="00157001" w:rsidP="000C2B90">
            <w:pPr>
              <w:jc w:val="center"/>
            </w:pPr>
            <w:r w:rsidRPr="00471182">
              <w:t>Grainy, soft, white</w:t>
            </w:r>
          </w:p>
        </w:tc>
      </w:tr>
      <w:tr w:rsidR="00157001" w:rsidRPr="00685D29" w14:paraId="0EBCCAAF" w14:textId="77777777" w:rsidTr="000C2B90">
        <w:tc>
          <w:tcPr>
            <w:tcW w:w="4785" w:type="dxa"/>
          </w:tcPr>
          <w:p w14:paraId="57AA4362" w14:textId="77777777" w:rsidR="00157001" w:rsidRPr="00471182" w:rsidRDefault="00157001" w:rsidP="000C2B90">
            <w:pPr>
              <w:jc w:val="center"/>
              <w:rPr>
                <w:lang w:val="en-US"/>
              </w:rPr>
            </w:pPr>
            <w:r>
              <w:rPr>
                <w:lang w:val="en-US"/>
              </w:rPr>
              <w:t>Dry matter</w:t>
            </w:r>
          </w:p>
        </w:tc>
        <w:tc>
          <w:tcPr>
            <w:tcW w:w="4786" w:type="dxa"/>
          </w:tcPr>
          <w:p w14:paraId="39E7DAAC" w14:textId="77777777" w:rsidR="00157001" w:rsidRPr="00685D29" w:rsidRDefault="00157001" w:rsidP="000C2B90">
            <w:pPr>
              <w:jc w:val="center"/>
            </w:pPr>
            <w:r w:rsidRPr="00685D29">
              <w:t>18-30%</w:t>
            </w:r>
          </w:p>
        </w:tc>
      </w:tr>
      <w:tr w:rsidR="00157001" w:rsidRPr="00685D29" w14:paraId="122F3A9E" w14:textId="77777777" w:rsidTr="000C2B90">
        <w:tc>
          <w:tcPr>
            <w:tcW w:w="4785" w:type="dxa"/>
          </w:tcPr>
          <w:p w14:paraId="7BB85903" w14:textId="77777777" w:rsidR="00157001" w:rsidRPr="00685D29" w:rsidRDefault="00157001" w:rsidP="000C2B90">
            <w:pPr>
              <w:jc w:val="center"/>
            </w:pPr>
            <w:r>
              <w:rPr>
                <w:lang w:val="en-US"/>
              </w:rPr>
              <w:t xml:space="preserve">Fat </w:t>
            </w:r>
            <w:r w:rsidRPr="00685D29">
              <w:t xml:space="preserve"> </w:t>
            </w:r>
          </w:p>
        </w:tc>
        <w:tc>
          <w:tcPr>
            <w:tcW w:w="4786" w:type="dxa"/>
          </w:tcPr>
          <w:p w14:paraId="6A3BC631" w14:textId="77777777" w:rsidR="00157001" w:rsidRPr="00685D29" w:rsidRDefault="00157001" w:rsidP="000C2B90">
            <w:pPr>
              <w:jc w:val="center"/>
            </w:pPr>
            <w:r w:rsidRPr="00685D29">
              <w:t>8-10%</w:t>
            </w:r>
          </w:p>
        </w:tc>
      </w:tr>
      <w:tr w:rsidR="00157001" w:rsidRPr="00685D29" w14:paraId="694DC2CC" w14:textId="77777777" w:rsidTr="000C2B90">
        <w:tc>
          <w:tcPr>
            <w:tcW w:w="4785" w:type="dxa"/>
          </w:tcPr>
          <w:p w14:paraId="38E879B2" w14:textId="77777777" w:rsidR="00157001" w:rsidRPr="00685D29" w:rsidRDefault="00157001" w:rsidP="000C2B90">
            <w:pPr>
              <w:jc w:val="center"/>
            </w:pPr>
            <w:r>
              <w:rPr>
                <w:lang w:val="en-US"/>
              </w:rPr>
              <w:t xml:space="preserve">Acidity </w:t>
            </w:r>
            <w:r w:rsidRPr="00685D29">
              <w:t xml:space="preserve"> </w:t>
            </w:r>
          </w:p>
        </w:tc>
        <w:tc>
          <w:tcPr>
            <w:tcW w:w="4786" w:type="dxa"/>
          </w:tcPr>
          <w:p w14:paraId="49916147" w14:textId="77777777" w:rsidR="00157001" w:rsidRPr="00685D29" w:rsidRDefault="00157001" w:rsidP="000C2B90">
            <w:pPr>
              <w:jc w:val="center"/>
            </w:pPr>
            <w:r w:rsidRPr="00685D29">
              <w:t>рН4,3-4,5</w:t>
            </w:r>
          </w:p>
        </w:tc>
      </w:tr>
      <w:tr w:rsidR="00157001" w:rsidRPr="00685D29" w14:paraId="718496DD" w14:textId="77777777" w:rsidTr="000C2B90">
        <w:tc>
          <w:tcPr>
            <w:tcW w:w="4785" w:type="dxa"/>
          </w:tcPr>
          <w:p w14:paraId="6736FC6D" w14:textId="77777777" w:rsidR="00157001" w:rsidRPr="00471182" w:rsidRDefault="00157001" w:rsidP="000C2B90">
            <w:pPr>
              <w:jc w:val="center"/>
              <w:rPr>
                <w:lang w:val="en-US"/>
              </w:rPr>
            </w:pPr>
            <w:r>
              <w:rPr>
                <w:lang w:val="en-US"/>
              </w:rPr>
              <w:t>Water activity</w:t>
            </w:r>
          </w:p>
        </w:tc>
        <w:tc>
          <w:tcPr>
            <w:tcW w:w="4786" w:type="dxa"/>
          </w:tcPr>
          <w:p w14:paraId="437EC627" w14:textId="77777777" w:rsidR="00157001" w:rsidRPr="00685D29" w:rsidRDefault="00157001" w:rsidP="000C2B90">
            <w:pPr>
              <w:jc w:val="center"/>
            </w:pPr>
            <w:r w:rsidRPr="00685D29">
              <w:t>0,980-0,995</w:t>
            </w:r>
          </w:p>
        </w:tc>
      </w:tr>
      <w:tr w:rsidR="00157001" w:rsidRPr="00327D7A" w14:paraId="120DB2E8" w14:textId="77777777" w:rsidTr="000C2B90">
        <w:tc>
          <w:tcPr>
            <w:tcW w:w="4785" w:type="dxa"/>
          </w:tcPr>
          <w:p w14:paraId="069C8E2E" w14:textId="77777777" w:rsidR="00157001" w:rsidRPr="00471182" w:rsidRDefault="00157001" w:rsidP="000C2B90">
            <w:pPr>
              <w:jc w:val="center"/>
              <w:rPr>
                <w:lang w:val="en-US"/>
              </w:rPr>
            </w:pPr>
            <w:r>
              <w:rPr>
                <w:lang w:val="en-US"/>
              </w:rPr>
              <w:t xml:space="preserve">Yield </w:t>
            </w:r>
          </w:p>
        </w:tc>
        <w:tc>
          <w:tcPr>
            <w:tcW w:w="4786" w:type="dxa"/>
          </w:tcPr>
          <w:p w14:paraId="3F0731C9" w14:textId="77777777" w:rsidR="00157001" w:rsidRPr="00471182" w:rsidRDefault="00157001" w:rsidP="000C2B90">
            <w:pPr>
              <w:jc w:val="center"/>
              <w:rPr>
                <w:lang w:val="en-US"/>
              </w:rPr>
            </w:pPr>
            <w:r w:rsidRPr="00471182">
              <w:rPr>
                <w:lang w:val="en-US"/>
              </w:rPr>
              <w:t xml:space="preserve">10-28 </w:t>
            </w:r>
            <w:r>
              <w:rPr>
                <w:lang w:val="en-US"/>
              </w:rPr>
              <w:t>kg</w:t>
            </w:r>
            <w:r w:rsidRPr="00471182">
              <w:rPr>
                <w:lang w:val="en-US"/>
              </w:rPr>
              <w:t xml:space="preserve"> </w:t>
            </w:r>
            <w:r>
              <w:rPr>
                <w:lang w:val="en-US"/>
              </w:rPr>
              <w:t>from</w:t>
            </w:r>
            <w:r w:rsidRPr="00471182">
              <w:rPr>
                <w:lang w:val="en-US"/>
              </w:rPr>
              <w:t xml:space="preserve"> 100 </w:t>
            </w:r>
            <w:r>
              <w:rPr>
                <w:lang w:val="en-US"/>
              </w:rPr>
              <w:t>kg</w:t>
            </w:r>
            <w:r w:rsidRPr="00471182">
              <w:rPr>
                <w:lang w:val="en-US"/>
              </w:rPr>
              <w:t xml:space="preserve"> </w:t>
            </w:r>
            <w:r>
              <w:rPr>
                <w:lang w:val="en-US"/>
              </w:rPr>
              <w:t>of milk</w:t>
            </w:r>
          </w:p>
        </w:tc>
      </w:tr>
    </w:tbl>
    <w:p w14:paraId="32951B50" w14:textId="77777777" w:rsidR="00157001" w:rsidRPr="00685D29" w:rsidRDefault="00157001" w:rsidP="00157001">
      <w:pPr>
        <w:spacing w:line="360" w:lineRule="auto"/>
        <w:ind w:firstLine="709"/>
        <w:jc w:val="center"/>
        <w:rPr>
          <w:b/>
          <w:lang w:val="kk-KZ"/>
        </w:rPr>
      </w:pPr>
    </w:p>
    <w:tbl>
      <w:tblPr>
        <w:tblStyle w:val="a8"/>
        <w:tblW w:w="0" w:type="auto"/>
        <w:tblLook w:val="04A0" w:firstRow="1" w:lastRow="0" w:firstColumn="1" w:lastColumn="0" w:noHBand="0" w:noVBand="1"/>
      </w:tblPr>
      <w:tblGrid>
        <w:gridCol w:w="4599"/>
        <w:gridCol w:w="4746"/>
      </w:tblGrid>
      <w:tr w:rsidR="00157001" w:rsidRPr="00327D7A" w14:paraId="14EEB59A" w14:textId="77777777" w:rsidTr="00157001">
        <w:tc>
          <w:tcPr>
            <w:tcW w:w="9493" w:type="dxa"/>
            <w:gridSpan w:val="2"/>
          </w:tcPr>
          <w:p w14:paraId="1D45AC46" w14:textId="77777777" w:rsidR="00157001" w:rsidRPr="00157001" w:rsidRDefault="00157001" w:rsidP="000C2B90">
            <w:pPr>
              <w:jc w:val="center"/>
              <w:rPr>
                <w:lang w:val="en-US"/>
              </w:rPr>
            </w:pPr>
            <w:r w:rsidRPr="00157001">
              <w:rPr>
                <w:lang w:val="en-US"/>
              </w:rPr>
              <w:t>The curd mass on the basis of camel milk</w:t>
            </w:r>
          </w:p>
        </w:tc>
      </w:tr>
      <w:tr w:rsidR="00157001" w:rsidRPr="00685D29" w14:paraId="10A266E9" w14:textId="77777777" w:rsidTr="00157001">
        <w:tc>
          <w:tcPr>
            <w:tcW w:w="4668" w:type="dxa"/>
          </w:tcPr>
          <w:p w14:paraId="24B982F4" w14:textId="77777777" w:rsidR="00157001" w:rsidRPr="00685D29" w:rsidRDefault="00157001" w:rsidP="000C2B90">
            <w:pPr>
              <w:jc w:val="center"/>
            </w:pPr>
            <w:r>
              <w:rPr>
                <w:lang w:val="en-US"/>
              </w:rPr>
              <w:t xml:space="preserve">Source </w:t>
            </w:r>
          </w:p>
        </w:tc>
        <w:tc>
          <w:tcPr>
            <w:tcW w:w="4825" w:type="dxa"/>
          </w:tcPr>
          <w:p w14:paraId="7BE19258" w14:textId="77777777" w:rsidR="00157001" w:rsidRPr="00685D29" w:rsidRDefault="00157001" w:rsidP="000C2B90">
            <w:pPr>
              <w:jc w:val="center"/>
            </w:pPr>
            <w:r>
              <w:rPr>
                <w:lang w:val="en-US"/>
              </w:rPr>
              <w:t>Camel milk</w:t>
            </w:r>
            <w:r w:rsidRPr="00685D29">
              <w:t xml:space="preserve"> (70%) + </w:t>
            </w:r>
          </w:p>
          <w:p w14:paraId="17B833A8" w14:textId="77777777" w:rsidR="00157001" w:rsidRPr="00685D29" w:rsidRDefault="00157001" w:rsidP="000C2B90">
            <w:pPr>
              <w:jc w:val="center"/>
            </w:pPr>
            <w:r>
              <w:rPr>
                <w:lang w:val="en-US"/>
              </w:rPr>
              <w:t>cow milk</w:t>
            </w:r>
            <w:r w:rsidRPr="00685D29">
              <w:t xml:space="preserve"> (30%)</w:t>
            </w:r>
          </w:p>
        </w:tc>
      </w:tr>
      <w:tr w:rsidR="00157001" w:rsidRPr="00685D29" w14:paraId="57FA4F84" w14:textId="77777777" w:rsidTr="00157001">
        <w:tc>
          <w:tcPr>
            <w:tcW w:w="4668" w:type="dxa"/>
          </w:tcPr>
          <w:p w14:paraId="4152B8EF" w14:textId="77777777" w:rsidR="00157001" w:rsidRPr="00685D29" w:rsidRDefault="00157001" w:rsidP="000C2B90">
            <w:pPr>
              <w:jc w:val="center"/>
            </w:pPr>
            <w:r>
              <w:rPr>
                <w:lang w:val="en-US"/>
              </w:rPr>
              <w:t xml:space="preserve">Weight </w:t>
            </w:r>
          </w:p>
        </w:tc>
        <w:tc>
          <w:tcPr>
            <w:tcW w:w="4825" w:type="dxa"/>
          </w:tcPr>
          <w:p w14:paraId="1D8D7CD2" w14:textId="77777777" w:rsidR="00157001" w:rsidRPr="00BF0095" w:rsidRDefault="00157001" w:rsidP="000C2B90">
            <w:pPr>
              <w:jc w:val="center"/>
              <w:rPr>
                <w:lang w:val="en-US"/>
              </w:rPr>
            </w:pPr>
            <w:r w:rsidRPr="00685D29">
              <w:t xml:space="preserve">500 </w:t>
            </w:r>
            <w:r>
              <w:rPr>
                <w:lang w:val="en-US"/>
              </w:rPr>
              <w:t>g</w:t>
            </w:r>
          </w:p>
        </w:tc>
      </w:tr>
      <w:tr w:rsidR="00157001" w:rsidRPr="00685D29" w14:paraId="45ACC2B5" w14:textId="77777777" w:rsidTr="00157001">
        <w:tc>
          <w:tcPr>
            <w:tcW w:w="4668" w:type="dxa"/>
          </w:tcPr>
          <w:p w14:paraId="38C962E1" w14:textId="77777777" w:rsidR="00157001" w:rsidRPr="00685D29" w:rsidRDefault="00157001" w:rsidP="000C2B90">
            <w:pPr>
              <w:jc w:val="center"/>
            </w:pPr>
            <w:r w:rsidRPr="00471182">
              <w:t>Appearance</w:t>
            </w:r>
          </w:p>
        </w:tc>
        <w:tc>
          <w:tcPr>
            <w:tcW w:w="4825" w:type="dxa"/>
          </w:tcPr>
          <w:p w14:paraId="20E3291B" w14:textId="77777777" w:rsidR="00157001" w:rsidRPr="00685D29" w:rsidRDefault="00157001" w:rsidP="000C2B90">
            <w:pPr>
              <w:jc w:val="center"/>
            </w:pPr>
            <w:r w:rsidRPr="00BF0095">
              <w:t>Spotting, paste-like</w:t>
            </w:r>
          </w:p>
        </w:tc>
      </w:tr>
      <w:tr w:rsidR="00157001" w:rsidRPr="00685D29" w14:paraId="2217AB5A" w14:textId="77777777" w:rsidTr="00157001">
        <w:tc>
          <w:tcPr>
            <w:tcW w:w="4668" w:type="dxa"/>
          </w:tcPr>
          <w:p w14:paraId="0FB661B0" w14:textId="77777777" w:rsidR="00157001" w:rsidRPr="00685D29" w:rsidRDefault="00157001" w:rsidP="000C2B90">
            <w:pPr>
              <w:jc w:val="center"/>
            </w:pPr>
            <w:r>
              <w:rPr>
                <w:lang w:val="en-US"/>
              </w:rPr>
              <w:t>Dry matter</w:t>
            </w:r>
          </w:p>
        </w:tc>
        <w:tc>
          <w:tcPr>
            <w:tcW w:w="4825" w:type="dxa"/>
          </w:tcPr>
          <w:p w14:paraId="62CE5ECC" w14:textId="77777777" w:rsidR="00157001" w:rsidRPr="00685D29" w:rsidRDefault="00157001" w:rsidP="000C2B90">
            <w:pPr>
              <w:jc w:val="center"/>
            </w:pPr>
            <w:r w:rsidRPr="00685D29">
              <w:t>18-30%</w:t>
            </w:r>
          </w:p>
        </w:tc>
      </w:tr>
      <w:tr w:rsidR="00157001" w:rsidRPr="00685D29" w14:paraId="78002215" w14:textId="77777777" w:rsidTr="00157001">
        <w:tc>
          <w:tcPr>
            <w:tcW w:w="4668" w:type="dxa"/>
          </w:tcPr>
          <w:p w14:paraId="01155D1D" w14:textId="77777777" w:rsidR="00157001" w:rsidRPr="00685D29" w:rsidRDefault="00157001" w:rsidP="000C2B90">
            <w:pPr>
              <w:jc w:val="center"/>
            </w:pPr>
            <w:r>
              <w:rPr>
                <w:lang w:val="en-US"/>
              </w:rPr>
              <w:t xml:space="preserve">Fat </w:t>
            </w:r>
            <w:r w:rsidRPr="00685D29">
              <w:t xml:space="preserve"> </w:t>
            </w:r>
          </w:p>
        </w:tc>
        <w:tc>
          <w:tcPr>
            <w:tcW w:w="4825" w:type="dxa"/>
          </w:tcPr>
          <w:p w14:paraId="2BA1C49A" w14:textId="77777777" w:rsidR="00157001" w:rsidRPr="00685D29" w:rsidRDefault="00157001" w:rsidP="000C2B90">
            <w:pPr>
              <w:jc w:val="center"/>
            </w:pPr>
            <w:r w:rsidRPr="00685D29">
              <w:t>18-20%</w:t>
            </w:r>
          </w:p>
        </w:tc>
      </w:tr>
      <w:tr w:rsidR="00157001" w:rsidRPr="00685D29" w14:paraId="39A91B7D" w14:textId="77777777" w:rsidTr="00157001">
        <w:tc>
          <w:tcPr>
            <w:tcW w:w="4668" w:type="dxa"/>
          </w:tcPr>
          <w:p w14:paraId="382878AD" w14:textId="77777777" w:rsidR="00157001" w:rsidRPr="00685D29" w:rsidRDefault="00157001" w:rsidP="000C2B90">
            <w:pPr>
              <w:jc w:val="center"/>
            </w:pPr>
            <w:r>
              <w:rPr>
                <w:lang w:val="en-US"/>
              </w:rPr>
              <w:t xml:space="preserve">Acidity </w:t>
            </w:r>
            <w:r w:rsidRPr="00685D29">
              <w:t xml:space="preserve"> </w:t>
            </w:r>
          </w:p>
        </w:tc>
        <w:tc>
          <w:tcPr>
            <w:tcW w:w="4825" w:type="dxa"/>
          </w:tcPr>
          <w:p w14:paraId="03AA5C71" w14:textId="77777777" w:rsidR="00157001" w:rsidRPr="00685D29" w:rsidRDefault="00157001" w:rsidP="000C2B90">
            <w:pPr>
              <w:jc w:val="center"/>
            </w:pPr>
            <w:r w:rsidRPr="00685D29">
              <w:t>рН4,0-4,2</w:t>
            </w:r>
          </w:p>
        </w:tc>
      </w:tr>
      <w:tr w:rsidR="00157001" w:rsidRPr="00685D29" w14:paraId="11AB2F52" w14:textId="77777777" w:rsidTr="00157001">
        <w:tc>
          <w:tcPr>
            <w:tcW w:w="4668" w:type="dxa"/>
          </w:tcPr>
          <w:p w14:paraId="27906C58" w14:textId="77777777" w:rsidR="00157001" w:rsidRPr="00685D29" w:rsidRDefault="00157001" w:rsidP="000C2B90">
            <w:pPr>
              <w:jc w:val="center"/>
            </w:pPr>
            <w:r>
              <w:rPr>
                <w:lang w:val="en-US"/>
              </w:rPr>
              <w:t>Water activity</w:t>
            </w:r>
          </w:p>
        </w:tc>
        <w:tc>
          <w:tcPr>
            <w:tcW w:w="4825" w:type="dxa"/>
          </w:tcPr>
          <w:p w14:paraId="6A992EF4" w14:textId="77777777" w:rsidR="00157001" w:rsidRPr="00685D29" w:rsidRDefault="00157001" w:rsidP="000C2B90">
            <w:pPr>
              <w:jc w:val="center"/>
            </w:pPr>
            <w:r w:rsidRPr="00685D29">
              <w:t>0,980-0,995</w:t>
            </w:r>
          </w:p>
        </w:tc>
      </w:tr>
      <w:tr w:rsidR="00157001" w:rsidRPr="00327D7A" w14:paraId="764BFE39" w14:textId="77777777" w:rsidTr="00157001">
        <w:tc>
          <w:tcPr>
            <w:tcW w:w="4668" w:type="dxa"/>
          </w:tcPr>
          <w:p w14:paraId="6F4306BF" w14:textId="77777777" w:rsidR="00157001" w:rsidRPr="00685D29" w:rsidRDefault="00157001" w:rsidP="000C2B90">
            <w:pPr>
              <w:jc w:val="center"/>
            </w:pPr>
            <w:r>
              <w:rPr>
                <w:lang w:val="en-US"/>
              </w:rPr>
              <w:t xml:space="preserve">Yield </w:t>
            </w:r>
          </w:p>
        </w:tc>
        <w:tc>
          <w:tcPr>
            <w:tcW w:w="4825" w:type="dxa"/>
          </w:tcPr>
          <w:p w14:paraId="7966C2CC" w14:textId="77777777" w:rsidR="00157001" w:rsidRPr="00BF0095" w:rsidRDefault="00157001" w:rsidP="000C2B90">
            <w:pPr>
              <w:jc w:val="center"/>
              <w:rPr>
                <w:lang w:val="en-US"/>
              </w:rPr>
            </w:pPr>
            <w:r w:rsidRPr="00BF0095">
              <w:rPr>
                <w:lang w:val="en-US"/>
              </w:rPr>
              <w:t xml:space="preserve">10-20 </w:t>
            </w:r>
            <w:r>
              <w:rPr>
                <w:lang w:val="en-US"/>
              </w:rPr>
              <w:t>kg from</w:t>
            </w:r>
            <w:r w:rsidRPr="00BF0095">
              <w:rPr>
                <w:lang w:val="en-US"/>
              </w:rPr>
              <w:t xml:space="preserve"> 100 </w:t>
            </w:r>
            <w:r>
              <w:rPr>
                <w:lang w:val="en-US"/>
              </w:rPr>
              <w:t>kg of milk</w:t>
            </w:r>
          </w:p>
        </w:tc>
      </w:tr>
    </w:tbl>
    <w:p w14:paraId="5C64C31F" w14:textId="77777777" w:rsidR="00157001" w:rsidRPr="00685D29" w:rsidRDefault="00157001" w:rsidP="00157001">
      <w:pPr>
        <w:spacing w:line="360" w:lineRule="auto"/>
        <w:ind w:firstLine="709"/>
        <w:jc w:val="center"/>
        <w:rPr>
          <w:b/>
          <w:lang w:val="kk-KZ"/>
        </w:rPr>
      </w:pPr>
    </w:p>
    <w:tbl>
      <w:tblPr>
        <w:tblStyle w:val="a8"/>
        <w:tblW w:w="0" w:type="auto"/>
        <w:tblLook w:val="04A0" w:firstRow="1" w:lastRow="0" w:firstColumn="1" w:lastColumn="0" w:noHBand="0" w:noVBand="1"/>
      </w:tblPr>
      <w:tblGrid>
        <w:gridCol w:w="4664"/>
        <w:gridCol w:w="4681"/>
      </w:tblGrid>
      <w:tr w:rsidR="00157001" w:rsidRPr="00327D7A" w14:paraId="77765CCD" w14:textId="77777777" w:rsidTr="000C2B90">
        <w:tc>
          <w:tcPr>
            <w:tcW w:w="9345" w:type="dxa"/>
            <w:gridSpan w:val="2"/>
          </w:tcPr>
          <w:p w14:paraId="209E6431" w14:textId="77777777" w:rsidR="00157001" w:rsidRPr="00157001" w:rsidRDefault="00157001" w:rsidP="000C2B90">
            <w:pPr>
              <w:ind w:firstLine="567"/>
              <w:jc w:val="center"/>
              <w:rPr>
                <w:lang w:val="en-US"/>
              </w:rPr>
            </w:pPr>
            <w:r w:rsidRPr="00157001">
              <w:rPr>
                <w:lang w:val="en-US"/>
              </w:rPr>
              <w:t xml:space="preserve">Cheese based on camel's milk </w:t>
            </w:r>
          </w:p>
        </w:tc>
      </w:tr>
      <w:tr w:rsidR="00157001" w:rsidRPr="00685D29" w14:paraId="10384F61" w14:textId="77777777" w:rsidTr="000C2B90">
        <w:tc>
          <w:tcPr>
            <w:tcW w:w="4664" w:type="dxa"/>
          </w:tcPr>
          <w:p w14:paraId="12D31CBC" w14:textId="77777777" w:rsidR="00157001" w:rsidRPr="00685D29" w:rsidRDefault="00157001" w:rsidP="000C2B90">
            <w:pPr>
              <w:jc w:val="center"/>
            </w:pPr>
            <w:r>
              <w:rPr>
                <w:lang w:val="en-US"/>
              </w:rPr>
              <w:t>Source</w:t>
            </w:r>
          </w:p>
        </w:tc>
        <w:tc>
          <w:tcPr>
            <w:tcW w:w="4681" w:type="dxa"/>
          </w:tcPr>
          <w:p w14:paraId="4802204E" w14:textId="77777777" w:rsidR="00157001" w:rsidRPr="00685D29" w:rsidRDefault="00157001" w:rsidP="000C2B90">
            <w:pPr>
              <w:jc w:val="center"/>
            </w:pPr>
            <w:r>
              <w:rPr>
                <w:lang w:val="en-US"/>
              </w:rPr>
              <w:t>Camel milk</w:t>
            </w:r>
            <w:r w:rsidRPr="00685D29">
              <w:t xml:space="preserve"> (70%) + </w:t>
            </w:r>
          </w:p>
          <w:p w14:paraId="149E192B" w14:textId="77777777" w:rsidR="00157001" w:rsidRPr="00685D29" w:rsidRDefault="00157001" w:rsidP="000C2B90">
            <w:pPr>
              <w:jc w:val="center"/>
            </w:pPr>
            <w:r>
              <w:rPr>
                <w:lang w:val="en-US"/>
              </w:rPr>
              <w:t>cow milk</w:t>
            </w:r>
            <w:r w:rsidRPr="00685D29">
              <w:t xml:space="preserve"> (30%)</w:t>
            </w:r>
          </w:p>
        </w:tc>
      </w:tr>
      <w:tr w:rsidR="00157001" w:rsidRPr="00685D29" w14:paraId="4BEDDFAC" w14:textId="77777777" w:rsidTr="000C2B90">
        <w:tc>
          <w:tcPr>
            <w:tcW w:w="4664" w:type="dxa"/>
          </w:tcPr>
          <w:p w14:paraId="5B49FE06" w14:textId="77777777" w:rsidR="00157001" w:rsidRPr="00BF0095" w:rsidRDefault="00157001" w:rsidP="000C2B90">
            <w:pPr>
              <w:jc w:val="center"/>
              <w:rPr>
                <w:lang w:val="en-US"/>
              </w:rPr>
            </w:pPr>
            <w:r>
              <w:rPr>
                <w:lang w:val="en-US"/>
              </w:rPr>
              <w:t>Cheese type</w:t>
            </w:r>
          </w:p>
        </w:tc>
        <w:tc>
          <w:tcPr>
            <w:tcW w:w="4681" w:type="dxa"/>
          </w:tcPr>
          <w:p w14:paraId="40A31874" w14:textId="77777777" w:rsidR="00157001" w:rsidRPr="00685D29" w:rsidRDefault="00157001" w:rsidP="000C2B90">
            <w:pPr>
              <w:jc w:val="center"/>
            </w:pPr>
            <w:r>
              <w:rPr>
                <w:lang w:val="en-US"/>
              </w:rPr>
              <w:t xml:space="preserve">Soft </w:t>
            </w:r>
            <w:r w:rsidRPr="00685D29">
              <w:t xml:space="preserve"> </w:t>
            </w:r>
          </w:p>
        </w:tc>
      </w:tr>
      <w:tr w:rsidR="00157001" w:rsidRPr="00685D29" w14:paraId="168730B5" w14:textId="77777777" w:rsidTr="000C2B90">
        <w:tc>
          <w:tcPr>
            <w:tcW w:w="4664" w:type="dxa"/>
          </w:tcPr>
          <w:p w14:paraId="7FAAB8E6" w14:textId="77777777" w:rsidR="00157001" w:rsidRPr="00685D29" w:rsidRDefault="00157001" w:rsidP="000C2B90">
            <w:pPr>
              <w:jc w:val="center"/>
            </w:pPr>
            <w:r>
              <w:rPr>
                <w:lang w:val="en-US"/>
              </w:rPr>
              <w:t xml:space="preserve">Form </w:t>
            </w:r>
            <w:r w:rsidRPr="00685D29">
              <w:t xml:space="preserve"> </w:t>
            </w:r>
          </w:p>
        </w:tc>
        <w:tc>
          <w:tcPr>
            <w:tcW w:w="4681" w:type="dxa"/>
          </w:tcPr>
          <w:p w14:paraId="53845394" w14:textId="77777777" w:rsidR="00157001" w:rsidRPr="00685D29" w:rsidRDefault="00157001" w:rsidP="000C2B90">
            <w:pPr>
              <w:jc w:val="center"/>
            </w:pPr>
            <w:r w:rsidRPr="00BF0095">
              <w:t>Flat cylinder</w:t>
            </w:r>
          </w:p>
        </w:tc>
      </w:tr>
      <w:tr w:rsidR="00157001" w:rsidRPr="00685D29" w14:paraId="6D54024D" w14:textId="77777777" w:rsidTr="000C2B90">
        <w:tc>
          <w:tcPr>
            <w:tcW w:w="4664" w:type="dxa"/>
          </w:tcPr>
          <w:p w14:paraId="5B643E5C" w14:textId="77777777" w:rsidR="00157001" w:rsidRPr="00BF0095" w:rsidRDefault="00157001" w:rsidP="000C2B90">
            <w:pPr>
              <w:jc w:val="center"/>
              <w:rPr>
                <w:lang w:val="en-US"/>
              </w:rPr>
            </w:pPr>
            <w:r>
              <w:rPr>
                <w:lang w:val="en-US"/>
              </w:rPr>
              <w:t xml:space="preserve">Weight </w:t>
            </w:r>
          </w:p>
        </w:tc>
        <w:tc>
          <w:tcPr>
            <w:tcW w:w="4681" w:type="dxa"/>
          </w:tcPr>
          <w:p w14:paraId="2FB92883" w14:textId="77777777" w:rsidR="00157001" w:rsidRPr="00BF0095" w:rsidRDefault="00157001" w:rsidP="000C2B90">
            <w:pPr>
              <w:jc w:val="center"/>
              <w:rPr>
                <w:lang w:val="en-US"/>
              </w:rPr>
            </w:pPr>
            <w:r w:rsidRPr="00685D29">
              <w:t xml:space="preserve">150-300 </w:t>
            </w:r>
            <w:r>
              <w:rPr>
                <w:lang w:val="en-US"/>
              </w:rPr>
              <w:t>g</w:t>
            </w:r>
          </w:p>
        </w:tc>
      </w:tr>
      <w:tr w:rsidR="00157001" w:rsidRPr="00327D7A" w14:paraId="65B36993" w14:textId="77777777" w:rsidTr="000C2B90">
        <w:tc>
          <w:tcPr>
            <w:tcW w:w="4664" w:type="dxa"/>
          </w:tcPr>
          <w:p w14:paraId="4AE94693" w14:textId="77777777" w:rsidR="00157001" w:rsidRPr="00685D29" w:rsidRDefault="00157001" w:rsidP="000C2B90">
            <w:pPr>
              <w:jc w:val="center"/>
            </w:pPr>
            <w:r w:rsidRPr="00471182">
              <w:t>Appearance</w:t>
            </w:r>
          </w:p>
        </w:tc>
        <w:tc>
          <w:tcPr>
            <w:tcW w:w="4681" w:type="dxa"/>
          </w:tcPr>
          <w:p w14:paraId="72453FF4" w14:textId="77777777" w:rsidR="00157001" w:rsidRPr="00BF0095" w:rsidRDefault="00157001" w:rsidP="000C2B90">
            <w:pPr>
              <w:jc w:val="center"/>
              <w:rPr>
                <w:lang w:val="en-US"/>
              </w:rPr>
            </w:pPr>
            <w:r w:rsidRPr="00BF0095">
              <w:rPr>
                <w:lang w:val="en-US"/>
              </w:rPr>
              <w:t>Homogeneous, pasty, with some holes and surface microflora</w:t>
            </w:r>
          </w:p>
        </w:tc>
      </w:tr>
      <w:tr w:rsidR="00157001" w:rsidRPr="00685D29" w14:paraId="38ED26D2" w14:textId="77777777" w:rsidTr="000C2B90">
        <w:tc>
          <w:tcPr>
            <w:tcW w:w="4664" w:type="dxa"/>
          </w:tcPr>
          <w:p w14:paraId="2EE62902" w14:textId="77777777" w:rsidR="00157001" w:rsidRPr="00BF0095" w:rsidRDefault="00157001" w:rsidP="000C2B90">
            <w:pPr>
              <w:jc w:val="center"/>
              <w:rPr>
                <w:lang w:val="en-US"/>
              </w:rPr>
            </w:pPr>
            <w:r>
              <w:rPr>
                <w:lang w:val="en-US"/>
              </w:rPr>
              <w:t>Dry matter</w:t>
            </w:r>
          </w:p>
        </w:tc>
        <w:tc>
          <w:tcPr>
            <w:tcW w:w="4681" w:type="dxa"/>
          </w:tcPr>
          <w:p w14:paraId="4EC00E30" w14:textId="77777777" w:rsidR="00157001" w:rsidRPr="00685D29" w:rsidRDefault="00157001" w:rsidP="000C2B90">
            <w:pPr>
              <w:jc w:val="center"/>
            </w:pPr>
            <w:r w:rsidRPr="00685D29">
              <w:t>40-50%</w:t>
            </w:r>
          </w:p>
        </w:tc>
      </w:tr>
      <w:tr w:rsidR="00157001" w:rsidRPr="00685D29" w14:paraId="6A628910" w14:textId="77777777" w:rsidTr="000C2B90">
        <w:tc>
          <w:tcPr>
            <w:tcW w:w="4664" w:type="dxa"/>
          </w:tcPr>
          <w:p w14:paraId="7CF728E4" w14:textId="77777777" w:rsidR="00157001" w:rsidRPr="00685D29" w:rsidRDefault="00157001" w:rsidP="000C2B90">
            <w:pPr>
              <w:jc w:val="center"/>
            </w:pPr>
            <w:r>
              <w:rPr>
                <w:lang w:val="en-US"/>
              </w:rPr>
              <w:t xml:space="preserve">Fat </w:t>
            </w:r>
            <w:r w:rsidRPr="00685D29">
              <w:t xml:space="preserve"> </w:t>
            </w:r>
          </w:p>
        </w:tc>
        <w:tc>
          <w:tcPr>
            <w:tcW w:w="4681" w:type="dxa"/>
          </w:tcPr>
          <w:p w14:paraId="30E8B488" w14:textId="77777777" w:rsidR="00157001" w:rsidRPr="00685D29" w:rsidRDefault="00157001" w:rsidP="000C2B90">
            <w:pPr>
              <w:jc w:val="center"/>
            </w:pPr>
            <w:r w:rsidRPr="00685D29">
              <w:t>10-30%</w:t>
            </w:r>
          </w:p>
        </w:tc>
      </w:tr>
      <w:tr w:rsidR="00157001" w:rsidRPr="00685D29" w14:paraId="5B33D3CF" w14:textId="77777777" w:rsidTr="000C2B90">
        <w:tc>
          <w:tcPr>
            <w:tcW w:w="4664" w:type="dxa"/>
          </w:tcPr>
          <w:p w14:paraId="61312BD6" w14:textId="77777777" w:rsidR="00157001" w:rsidRPr="00685D29" w:rsidRDefault="00157001" w:rsidP="000C2B90">
            <w:pPr>
              <w:jc w:val="center"/>
            </w:pPr>
            <w:r>
              <w:rPr>
                <w:lang w:val="en-US"/>
              </w:rPr>
              <w:t xml:space="preserve">Acidity </w:t>
            </w:r>
            <w:r w:rsidRPr="00685D29">
              <w:t xml:space="preserve"> </w:t>
            </w:r>
          </w:p>
        </w:tc>
        <w:tc>
          <w:tcPr>
            <w:tcW w:w="4681" w:type="dxa"/>
          </w:tcPr>
          <w:p w14:paraId="366BA8B4" w14:textId="77777777" w:rsidR="00157001" w:rsidRPr="00685D29" w:rsidRDefault="00157001" w:rsidP="000C2B90">
            <w:pPr>
              <w:jc w:val="center"/>
            </w:pPr>
            <w:r w:rsidRPr="00685D29">
              <w:t>рН4,5-4,8</w:t>
            </w:r>
          </w:p>
        </w:tc>
      </w:tr>
      <w:tr w:rsidR="00157001" w:rsidRPr="00685D29" w14:paraId="509497D4" w14:textId="77777777" w:rsidTr="000C2B90">
        <w:tc>
          <w:tcPr>
            <w:tcW w:w="4664" w:type="dxa"/>
          </w:tcPr>
          <w:p w14:paraId="6E51A4E8" w14:textId="77777777" w:rsidR="00157001" w:rsidRPr="00685D29" w:rsidRDefault="00157001" w:rsidP="000C2B90">
            <w:pPr>
              <w:jc w:val="center"/>
            </w:pPr>
            <w:r>
              <w:rPr>
                <w:lang w:val="en-US"/>
              </w:rPr>
              <w:t>Water activity</w:t>
            </w:r>
          </w:p>
        </w:tc>
        <w:tc>
          <w:tcPr>
            <w:tcW w:w="4681" w:type="dxa"/>
          </w:tcPr>
          <w:p w14:paraId="4D304A06" w14:textId="77777777" w:rsidR="00157001" w:rsidRPr="00685D29" w:rsidRDefault="00157001" w:rsidP="000C2B90">
            <w:pPr>
              <w:jc w:val="center"/>
            </w:pPr>
            <w:r w:rsidRPr="00685D29">
              <w:t>0,970-0,990</w:t>
            </w:r>
          </w:p>
        </w:tc>
      </w:tr>
      <w:tr w:rsidR="00157001" w:rsidRPr="00327D7A" w14:paraId="0D3CB233" w14:textId="77777777" w:rsidTr="000C2B90">
        <w:tc>
          <w:tcPr>
            <w:tcW w:w="4664" w:type="dxa"/>
          </w:tcPr>
          <w:p w14:paraId="6F917D13" w14:textId="77777777" w:rsidR="00157001" w:rsidRPr="00685D29" w:rsidRDefault="00157001" w:rsidP="000C2B90">
            <w:pPr>
              <w:jc w:val="center"/>
            </w:pPr>
            <w:r>
              <w:rPr>
                <w:lang w:val="en-US"/>
              </w:rPr>
              <w:t xml:space="preserve">Yield </w:t>
            </w:r>
          </w:p>
        </w:tc>
        <w:tc>
          <w:tcPr>
            <w:tcW w:w="4681" w:type="dxa"/>
          </w:tcPr>
          <w:p w14:paraId="3B7832AC" w14:textId="77777777" w:rsidR="00157001" w:rsidRPr="00BF0095" w:rsidRDefault="00157001" w:rsidP="000C2B90">
            <w:pPr>
              <w:jc w:val="center"/>
              <w:rPr>
                <w:lang w:val="en-US"/>
              </w:rPr>
            </w:pPr>
            <w:r w:rsidRPr="00BF0095">
              <w:rPr>
                <w:lang w:val="en-US"/>
              </w:rPr>
              <w:t xml:space="preserve">7-10,5 </w:t>
            </w:r>
            <w:r>
              <w:rPr>
                <w:lang w:val="en-US"/>
              </w:rPr>
              <w:t>kf from</w:t>
            </w:r>
            <w:r w:rsidRPr="00BF0095">
              <w:rPr>
                <w:lang w:val="en-US"/>
              </w:rPr>
              <w:t xml:space="preserve"> 100 </w:t>
            </w:r>
            <w:r>
              <w:rPr>
                <w:lang w:val="en-US"/>
              </w:rPr>
              <w:t>kg of milk</w:t>
            </w:r>
          </w:p>
        </w:tc>
      </w:tr>
    </w:tbl>
    <w:p w14:paraId="6C8D0D77" w14:textId="77777777" w:rsidR="00157001" w:rsidRPr="00BF0095" w:rsidRDefault="00157001" w:rsidP="00157001">
      <w:pPr>
        <w:pStyle w:val="a9"/>
        <w:spacing w:before="0" w:after="0"/>
        <w:ind w:firstLine="709"/>
        <w:jc w:val="both"/>
        <w:rPr>
          <w:lang w:val="en-US"/>
        </w:rPr>
      </w:pPr>
    </w:p>
    <w:p w14:paraId="485D4E4E" w14:textId="77777777" w:rsidR="009C0F46" w:rsidRPr="00157001" w:rsidRDefault="009C0F46" w:rsidP="009C0F46">
      <w:pPr>
        <w:jc w:val="center"/>
        <w:rPr>
          <w:b/>
          <w:lang w:val="en-US"/>
        </w:rPr>
      </w:pPr>
    </w:p>
    <w:p w14:paraId="3E91F096" w14:textId="77777777" w:rsidR="009C0F46" w:rsidRPr="00157001" w:rsidRDefault="009C0F46" w:rsidP="009C0F46">
      <w:pPr>
        <w:jc w:val="center"/>
        <w:rPr>
          <w:b/>
          <w:lang w:val="en-US"/>
        </w:rPr>
      </w:pPr>
    </w:p>
    <w:p w14:paraId="7FC773B2" w14:textId="77777777" w:rsidR="009C0F46" w:rsidRPr="00157001" w:rsidRDefault="009C0F46" w:rsidP="009C0F46">
      <w:pPr>
        <w:jc w:val="center"/>
        <w:rPr>
          <w:b/>
          <w:lang w:val="en-US"/>
        </w:rPr>
      </w:pPr>
    </w:p>
    <w:p w14:paraId="21AE5F43" w14:textId="77777777" w:rsidR="009C0F46" w:rsidRPr="00157001" w:rsidRDefault="009C0F46" w:rsidP="009C0F46">
      <w:pPr>
        <w:jc w:val="center"/>
        <w:rPr>
          <w:b/>
          <w:lang w:val="en-US"/>
        </w:rPr>
      </w:pPr>
    </w:p>
    <w:p w14:paraId="398960E3" w14:textId="77777777" w:rsidR="009C0F46" w:rsidRPr="00157001" w:rsidRDefault="009C0F46" w:rsidP="009C0F46">
      <w:pPr>
        <w:jc w:val="center"/>
        <w:rPr>
          <w:b/>
          <w:lang w:val="en-US"/>
        </w:rPr>
      </w:pPr>
    </w:p>
    <w:p w14:paraId="6656AC3E" w14:textId="77777777" w:rsidR="009C0F46" w:rsidRPr="00157001" w:rsidRDefault="009C0F46" w:rsidP="009C0F46">
      <w:pPr>
        <w:jc w:val="center"/>
        <w:rPr>
          <w:b/>
          <w:lang w:val="en-US"/>
        </w:rPr>
      </w:pPr>
    </w:p>
    <w:p w14:paraId="261AC72D" w14:textId="77777777" w:rsidR="009C0F46" w:rsidRPr="00157001" w:rsidRDefault="009C0F46" w:rsidP="009C0F46">
      <w:pPr>
        <w:jc w:val="center"/>
        <w:rPr>
          <w:b/>
          <w:lang w:val="en-US"/>
        </w:rPr>
      </w:pPr>
    </w:p>
    <w:p w14:paraId="6C57DE77" w14:textId="77777777" w:rsidR="009C0F46" w:rsidRPr="00157001" w:rsidRDefault="009C0F46" w:rsidP="009C0F46">
      <w:pPr>
        <w:jc w:val="center"/>
        <w:rPr>
          <w:b/>
          <w:lang w:val="en-US"/>
        </w:rPr>
      </w:pPr>
    </w:p>
    <w:p w14:paraId="01FE6243" w14:textId="77777777" w:rsidR="009C0F46" w:rsidRPr="00157001" w:rsidRDefault="009C0F46" w:rsidP="009C0F46">
      <w:pPr>
        <w:jc w:val="center"/>
        <w:rPr>
          <w:b/>
          <w:lang w:val="en-US"/>
        </w:rPr>
      </w:pPr>
    </w:p>
    <w:p w14:paraId="170C4E87" w14:textId="19845EBD" w:rsidR="009C0F46" w:rsidRPr="00157001" w:rsidRDefault="00006BFD" w:rsidP="009C0F46">
      <w:pPr>
        <w:jc w:val="center"/>
        <w:rPr>
          <w:b/>
          <w:noProof/>
          <w:lang w:val="en-US"/>
        </w:rPr>
      </w:pPr>
      <w:r>
        <w:rPr>
          <w:b/>
          <w:lang w:val="en-US"/>
        </w:rPr>
        <w:lastRenderedPageBreak/>
        <w:t>APPENDIX</w:t>
      </w:r>
      <w:r w:rsidR="00157001">
        <w:rPr>
          <w:b/>
          <w:lang w:val="en-US"/>
        </w:rPr>
        <w:t xml:space="preserve"> F</w:t>
      </w:r>
    </w:p>
    <w:p w14:paraId="4E2D4EA3" w14:textId="77777777" w:rsidR="009C0F46" w:rsidRPr="00157001" w:rsidRDefault="009C0F46" w:rsidP="009C0F46">
      <w:pPr>
        <w:jc w:val="center"/>
        <w:rPr>
          <w:noProof/>
          <w:lang w:val="en-US"/>
        </w:rPr>
      </w:pPr>
    </w:p>
    <w:p w14:paraId="3B2E9988" w14:textId="6F0E3840" w:rsidR="009C0F46" w:rsidRPr="00157001" w:rsidRDefault="00157001" w:rsidP="009C0F46">
      <w:pPr>
        <w:jc w:val="center"/>
        <w:rPr>
          <w:b/>
          <w:noProof/>
          <w:lang w:val="en-US"/>
        </w:rPr>
      </w:pPr>
      <w:r w:rsidRPr="00157001">
        <w:rPr>
          <w:b/>
          <w:noProof/>
          <w:lang w:val="en-US"/>
        </w:rPr>
        <w:t>Meeting with camel milk farmers</w:t>
      </w:r>
    </w:p>
    <w:p w14:paraId="05C4D9D7" w14:textId="77777777" w:rsidR="009C0F46" w:rsidRPr="00157001" w:rsidRDefault="009C0F46" w:rsidP="009C0F46">
      <w:pPr>
        <w:spacing w:line="360" w:lineRule="auto"/>
        <w:jc w:val="cente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1"/>
      </w:tblGrid>
      <w:tr w:rsidR="009C0F46" w:rsidRPr="0070228B" w14:paraId="73CB9EDB" w14:textId="77777777" w:rsidTr="000C2B90">
        <w:tc>
          <w:tcPr>
            <w:tcW w:w="4814" w:type="dxa"/>
          </w:tcPr>
          <w:p w14:paraId="6BE5C201" w14:textId="77777777" w:rsidR="009C0F46" w:rsidRPr="0070228B" w:rsidRDefault="009C0F46" w:rsidP="000C2B90">
            <w:pPr>
              <w:spacing w:line="360" w:lineRule="auto"/>
              <w:jc w:val="center"/>
            </w:pPr>
            <w:r w:rsidRPr="0070228B">
              <w:rPr>
                <w:b/>
                <w:noProof/>
              </w:rPr>
              <w:drawing>
                <wp:inline distT="0" distB="0" distL="0" distR="0" wp14:anchorId="51EB6F0C" wp14:editId="500FF201">
                  <wp:extent cx="2763420" cy="1866900"/>
                  <wp:effectExtent l="0" t="0" r="0" b="0"/>
                  <wp:docPr id="21" name="Рисунок 21" descr="D:\ПРОЕКТЫ\ПЦФ аннота.отчет 2020\Фото с фермерами\20200725_1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ПЦФ аннота.отчет 2020\Фото с фермерами\20200725_1122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964" cy="1885508"/>
                          </a:xfrm>
                          <a:prstGeom prst="rect">
                            <a:avLst/>
                          </a:prstGeom>
                          <a:noFill/>
                          <a:ln>
                            <a:noFill/>
                          </a:ln>
                        </pic:spPr>
                      </pic:pic>
                    </a:graphicData>
                  </a:graphic>
                </wp:inline>
              </w:drawing>
            </w:r>
          </w:p>
        </w:tc>
        <w:tc>
          <w:tcPr>
            <w:tcW w:w="4814" w:type="dxa"/>
          </w:tcPr>
          <w:p w14:paraId="68508357" w14:textId="77777777" w:rsidR="009C0F46" w:rsidRPr="0070228B" w:rsidRDefault="009C0F46" w:rsidP="000C2B90">
            <w:pPr>
              <w:spacing w:line="360" w:lineRule="auto"/>
              <w:jc w:val="center"/>
            </w:pPr>
            <w:r w:rsidRPr="0070228B">
              <w:rPr>
                <w:b/>
                <w:noProof/>
              </w:rPr>
              <w:drawing>
                <wp:inline distT="0" distB="0" distL="0" distR="0" wp14:anchorId="0EC3F79E" wp14:editId="0EFF276B">
                  <wp:extent cx="2957830" cy="1904934"/>
                  <wp:effectExtent l="0" t="0" r="0" b="635"/>
                  <wp:docPr id="23" name="Рисунок 23" descr="D:\ПРОЕКТЫ\ПЦФ аннота.отчет 2020\Фото с фермерами\20200725_1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ПЦФ аннота.отчет 2020\Фото с фермерами\20200725_11352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2649" cy="1914478"/>
                          </a:xfrm>
                          <a:prstGeom prst="rect">
                            <a:avLst/>
                          </a:prstGeom>
                          <a:noFill/>
                          <a:ln>
                            <a:noFill/>
                          </a:ln>
                        </pic:spPr>
                      </pic:pic>
                    </a:graphicData>
                  </a:graphic>
                </wp:inline>
              </w:drawing>
            </w:r>
          </w:p>
        </w:tc>
      </w:tr>
      <w:tr w:rsidR="009C0F46" w:rsidRPr="0070228B" w14:paraId="17A5F260" w14:textId="77777777" w:rsidTr="000C2B90">
        <w:tc>
          <w:tcPr>
            <w:tcW w:w="4814" w:type="dxa"/>
          </w:tcPr>
          <w:p w14:paraId="659A3A3B" w14:textId="77777777" w:rsidR="009C0F46" w:rsidRPr="0070228B" w:rsidRDefault="009C0F46" w:rsidP="000C2B90">
            <w:pPr>
              <w:spacing w:line="360" w:lineRule="auto"/>
              <w:jc w:val="center"/>
            </w:pPr>
            <w:r w:rsidRPr="0070228B">
              <w:rPr>
                <w:noProof/>
                <w:snapToGrid w:val="0"/>
                <w:color w:val="000000"/>
                <w:w w:val="0"/>
                <w:sz w:val="0"/>
                <w:szCs w:val="0"/>
                <w:u w:color="000000"/>
                <w:bdr w:val="none" w:sz="0" w:space="0" w:color="000000"/>
                <w:shd w:val="clear" w:color="000000" w:fill="000000"/>
              </w:rPr>
              <w:drawing>
                <wp:inline distT="0" distB="0" distL="0" distR="0" wp14:anchorId="6D97DE21" wp14:editId="763182E8">
                  <wp:extent cx="2752725" cy="2266315"/>
                  <wp:effectExtent l="0" t="0" r="9525" b="635"/>
                  <wp:docPr id="24" name="Рисунок 24" descr="C:\Users\SONY\Downloads\WhatsApp Image 2020-09-27 at 14.3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WhatsApp Image 2020-09-27 at 14.37.3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3681" cy="2275335"/>
                          </a:xfrm>
                          <a:prstGeom prst="rect">
                            <a:avLst/>
                          </a:prstGeom>
                          <a:noFill/>
                          <a:ln>
                            <a:noFill/>
                          </a:ln>
                        </pic:spPr>
                      </pic:pic>
                    </a:graphicData>
                  </a:graphic>
                </wp:inline>
              </w:drawing>
            </w:r>
          </w:p>
        </w:tc>
        <w:tc>
          <w:tcPr>
            <w:tcW w:w="4814" w:type="dxa"/>
          </w:tcPr>
          <w:p w14:paraId="68B8E13E" w14:textId="77777777" w:rsidR="009C0F46" w:rsidRPr="0070228B" w:rsidRDefault="009C0F46" w:rsidP="000C2B90">
            <w:pPr>
              <w:spacing w:line="360" w:lineRule="auto"/>
              <w:jc w:val="center"/>
            </w:pPr>
            <w:r w:rsidRPr="0070228B">
              <w:rPr>
                <w:b/>
                <w:noProof/>
              </w:rPr>
              <w:drawing>
                <wp:inline distT="0" distB="0" distL="0" distR="0" wp14:anchorId="64780646" wp14:editId="6B959F57">
                  <wp:extent cx="2989619" cy="2270760"/>
                  <wp:effectExtent l="0" t="0" r="1270" b="0"/>
                  <wp:docPr id="25" name="Рисунок 25" descr="C:\Users\SONY\Downloads\WhatsApp Image 2020-09-27 at 14.3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WhatsApp Image 2020-09-27 at 14.37.3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5807" cy="2283056"/>
                          </a:xfrm>
                          <a:prstGeom prst="rect">
                            <a:avLst/>
                          </a:prstGeom>
                          <a:noFill/>
                          <a:ln>
                            <a:noFill/>
                          </a:ln>
                        </pic:spPr>
                      </pic:pic>
                    </a:graphicData>
                  </a:graphic>
                </wp:inline>
              </w:drawing>
            </w:r>
          </w:p>
        </w:tc>
      </w:tr>
      <w:tr w:rsidR="009C0F46" w:rsidRPr="0070228B" w14:paraId="6CCD6871" w14:textId="77777777" w:rsidTr="000C2B90">
        <w:tc>
          <w:tcPr>
            <w:tcW w:w="4814" w:type="dxa"/>
          </w:tcPr>
          <w:p w14:paraId="54500119" w14:textId="77777777" w:rsidR="009C0F46" w:rsidRPr="0070228B" w:rsidRDefault="009C0F46" w:rsidP="000C2B90">
            <w:pPr>
              <w:spacing w:line="360" w:lineRule="auto"/>
              <w:jc w:val="center"/>
            </w:pPr>
            <w:r w:rsidRPr="0070228B">
              <w:rPr>
                <w:b/>
                <w:noProof/>
              </w:rPr>
              <w:drawing>
                <wp:inline distT="0" distB="0" distL="0" distR="0" wp14:anchorId="660ECCBB" wp14:editId="60D11326">
                  <wp:extent cx="2813050" cy="2009775"/>
                  <wp:effectExtent l="0" t="0" r="6350" b="9525"/>
                  <wp:docPr id="26" name="Рисунок 26" descr="C:\Users\SONY\Downloads\WhatsApp Image 2020-09-27 at 14.3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WhatsApp Image 2020-09-27 at 14.37.3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3156" cy="2009851"/>
                          </a:xfrm>
                          <a:prstGeom prst="rect">
                            <a:avLst/>
                          </a:prstGeom>
                          <a:noFill/>
                          <a:ln>
                            <a:noFill/>
                          </a:ln>
                        </pic:spPr>
                      </pic:pic>
                    </a:graphicData>
                  </a:graphic>
                </wp:inline>
              </w:drawing>
            </w:r>
          </w:p>
        </w:tc>
        <w:tc>
          <w:tcPr>
            <w:tcW w:w="4814" w:type="dxa"/>
          </w:tcPr>
          <w:p w14:paraId="1C470D14" w14:textId="77777777" w:rsidR="009C0F46" w:rsidRPr="0070228B" w:rsidRDefault="009C0F46" w:rsidP="000C2B90">
            <w:pPr>
              <w:spacing w:line="360" w:lineRule="auto"/>
              <w:jc w:val="center"/>
            </w:pPr>
            <w:r w:rsidRPr="0070228B">
              <w:rPr>
                <w:b/>
                <w:noProof/>
              </w:rPr>
              <w:drawing>
                <wp:inline distT="0" distB="0" distL="0" distR="0" wp14:anchorId="4FD88440" wp14:editId="40567739">
                  <wp:extent cx="3048000" cy="2066925"/>
                  <wp:effectExtent l="0" t="0" r="0" b="9525"/>
                  <wp:docPr id="27" name="Рисунок 27" descr="C:\Users\SONY\Downloads\WhatsApp Image 2020-09-27 at 14.3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WhatsApp Image 2020-09-27 at 14.37.32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2234" cy="2069796"/>
                          </a:xfrm>
                          <a:prstGeom prst="rect">
                            <a:avLst/>
                          </a:prstGeom>
                          <a:noFill/>
                          <a:ln>
                            <a:noFill/>
                          </a:ln>
                        </pic:spPr>
                      </pic:pic>
                    </a:graphicData>
                  </a:graphic>
                </wp:inline>
              </w:drawing>
            </w:r>
          </w:p>
        </w:tc>
      </w:tr>
      <w:tr w:rsidR="009C0F46" w:rsidRPr="0070228B" w14:paraId="16DEBD22" w14:textId="77777777" w:rsidTr="000C2B90">
        <w:tc>
          <w:tcPr>
            <w:tcW w:w="4814" w:type="dxa"/>
          </w:tcPr>
          <w:p w14:paraId="1F2CAF63" w14:textId="77777777" w:rsidR="009C0F46" w:rsidRPr="0070228B" w:rsidRDefault="009C0F46" w:rsidP="000C2B90">
            <w:pPr>
              <w:spacing w:line="360" w:lineRule="auto"/>
              <w:jc w:val="center"/>
            </w:pPr>
          </w:p>
        </w:tc>
        <w:tc>
          <w:tcPr>
            <w:tcW w:w="4814" w:type="dxa"/>
          </w:tcPr>
          <w:p w14:paraId="10513804" w14:textId="77777777" w:rsidR="009C0F46" w:rsidRPr="0070228B" w:rsidRDefault="009C0F46" w:rsidP="000C2B90">
            <w:pPr>
              <w:spacing w:line="360" w:lineRule="auto"/>
              <w:jc w:val="center"/>
            </w:pPr>
          </w:p>
        </w:tc>
      </w:tr>
    </w:tbl>
    <w:p w14:paraId="7A0A865B" w14:textId="77777777" w:rsidR="009C0F46" w:rsidRPr="0070228B" w:rsidRDefault="009C0F46" w:rsidP="009C0F46">
      <w:pPr>
        <w:spacing w:line="360" w:lineRule="auto"/>
        <w:jc w:val="center"/>
      </w:pPr>
    </w:p>
    <w:p w14:paraId="00D15C6E" w14:textId="77777777" w:rsidR="009C0F46" w:rsidRPr="0070228B" w:rsidRDefault="009C0F46" w:rsidP="009C0F46">
      <w:pPr>
        <w:spacing w:line="360" w:lineRule="auto"/>
        <w:jc w:val="center"/>
      </w:pPr>
    </w:p>
    <w:p w14:paraId="7AD395BD" w14:textId="77777777" w:rsidR="009C0F46" w:rsidRPr="0070228B" w:rsidRDefault="009C0F46" w:rsidP="009C0F46">
      <w:pPr>
        <w:spacing w:line="360" w:lineRule="auto"/>
        <w:jc w:val="center"/>
      </w:pPr>
    </w:p>
    <w:p w14:paraId="22247331" w14:textId="77777777" w:rsidR="009C0F46" w:rsidRDefault="009C0F46" w:rsidP="009C0F46">
      <w:pPr>
        <w:spacing w:line="360" w:lineRule="auto"/>
        <w:jc w:val="center"/>
      </w:pPr>
    </w:p>
    <w:p w14:paraId="6B63E3A8" w14:textId="77777777" w:rsidR="009C0F46" w:rsidRDefault="009C0F46" w:rsidP="009C0F46">
      <w:pPr>
        <w:spacing w:line="360" w:lineRule="auto"/>
        <w:jc w:val="center"/>
      </w:pPr>
    </w:p>
    <w:p w14:paraId="7221A175" w14:textId="77777777" w:rsidR="009C0F46" w:rsidRDefault="009C0F46" w:rsidP="009C0F46">
      <w:pPr>
        <w:spacing w:line="360" w:lineRule="auto"/>
        <w:jc w:val="center"/>
      </w:pPr>
    </w:p>
    <w:p w14:paraId="0F3C0868" w14:textId="74D7C4E2" w:rsidR="009C0F46" w:rsidRPr="00157001" w:rsidRDefault="00006BFD" w:rsidP="009C0F46">
      <w:pPr>
        <w:jc w:val="center"/>
        <w:rPr>
          <w:b/>
          <w:lang w:val="en-US"/>
        </w:rPr>
      </w:pPr>
      <w:r>
        <w:rPr>
          <w:b/>
          <w:lang w:val="en-US"/>
        </w:rPr>
        <w:lastRenderedPageBreak/>
        <w:t>APPENDIX</w:t>
      </w:r>
      <w:r w:rsidR="00157001">
        <w:rPr>
          <w:b/>
          <w:lang w:val="en-US"/>
        </w:rPr>
        <w:t xml:space="preserve"> G</w:t>
      </w:r>
    </w:p>
    <w:p w14:paraId="0D1B3DD9" w14:textId="77777777" w:rsidR="009C0F46" w:rsidRPr="00CE2741" w:rsidRDefault="009C0F46" w:rsidP="009C0F46">
      <w:pPr>
        <w:jc w:val="center"/>
        <w:rPr>
          <w:b/>
          <w:noProof/>
          <w:lang w:val="kk-KZ"/>
        </w:rPr>
      </w:pPr>
    </w:p>
    <w:p w14:paraId="69206CEB" w14:textId="6BB32E79" w:rsidR="009C0F46" w:rsidRPr="00157001" w:rsidRDefault="00157001" w:rsidP="009C0F46">
      <w:pPr>
        <w:spacing w:after="200"/>
        <w:jc w:val="center"/>
        <w:rPr>
          <w:noProof/>
          <w:lang w:val="en-US"/>
        </w:rPr>
      </w:pPr>
      <w:r w:rsidRPr="00157001">
        <w:rPr>
          <w:b/>
          <w:noProof/>
          <w:lang w:val="en-US"/>
        </w:rPr>
        <w:t>Regulatory documentation (organization standard)</w:t>
      </w:r>
    </w:p>
    <w:p w14:paraId="1BFF7154" w14:textId="77777777" w:rsidR="009C0F46" w:rsidRPr="00157001" w:rsidRDefault="009C0F46" w:rsidP="009C0F46">
      <w:pPr>
        <w:spacing w:after="200"/>
        <w:rPr>
          <w:noProof/>
          <w:lang w:val="en-US"/>
        </w:rPr>
      </w:pPr>
    </w:p>
    <w:p w14:paraId="31AB63F5" w14:textId="77777777" w:rsidR="009C0F46" w:rsidRDefault="009C0F46" w:rsidP="009C0F46">
      <w:pPr>
        <w:spacing w:after="200"/>
        <w:jc w:val="center"/>
        <w:rPr>
          <w:noProof/>
        </w:rPr>
      </w:pPr>
      <w:r>
        <w:rPr>
          <w:noProof/>
        </w:rPr>
        <w:drawing>
          <wp:inline distT="0" distB="0" distL="0" distR="0" wp14:anchorId="502895BB" wp14:editId="40050079">
            <wp:extent cx="5276850" cy="634580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740" t="18601" r="32074" b="6143"/>
                    <a:stretch/>
                  </pic:blipFill>
                  <pic:spPr bwMode="auto">
                    <a:xfrm>
                      <a:off x="0" y="0"/>
                      <a:ext cx="5294394" cy="6366905"/>
                    </a:xfrm>
                    <a:prstGeom prst="rect">
                      <a:avLst/>
                    </a:prstGeom>
                    <a:ln>
                      <a:noFill/>
                    </a:ln>
                    <a:extLst>
                      <a:ext uri="{53640926-AAD7-44D8-BBD7-CCE9431645EC}">
                        <a14:shadowObscured xmlns:a14="http://schemas.microsoft.com/office/drawing/2010/main"/>
                      </a:ext>
                    </a:extLst>
                  </pic:spPr>
                </pic:pic>
              </a:graphicData>
            </a:graphic>
          </wp:inline>
        </w:drawing>
      </w:r>
    </w:p>
    <w:p w14:paraId="17266993" w14:textId="77777777" w:rsidR="009C0F46" w:rsidRDefault="009C0F46" w:rsidP="009C0F46">
      <w:pPr>
        <w:spacing w:after="200"/>
        <w:rPr>
          <w:lang w:val="kk-KZ"/>
        </w:rPr>
      </w:pPr>
      <w:r w:rsidRPr="00685D29">
        <w:rPr>
          <w:noProof/>
        </w:rPr>
        <w:t xml:space="preserve"> </w:t>
      </w:r>
      <w:r w:rsidRPr="0070228B">
        <w:rPr>
          <w:lang w:val="kk-KZ"/>
        </w:rPr>
        <w:t xml:space="preserve"> </w:t>
      </w:r>
      <w:r>
        <w:rPr>
          <w:lang w:val="kk-KZ"/>
        </w:rPr>
        <w:t xml:space="preserve"> </w:t>
      </w:r>
    </w:p>
    <w:p w14:paraId="37ACEF64" w14:textId="77777777" w:rsidR="009C0F46" w:rsidRDefault="009C0F46" w:rsidP="009C0F46">
      <w:pPr>
        <w:spacing w:after="200"/>
        <w:rPr>
          <w:lang w:val="kk-KZ"/>
        </w:rPr>
      </w:pPr>
    </w:p>
    <w:p w14:paraId="006891A5" w14:textId="77777777" w:rsidR="009C0F46" w:rsidRDefault="009C0F46" w:rsidP="009C0F46">
      <w:pPr>
        <w:spacing w:after="200"/>
        <w:rPr>
          <w:lang w:val="kk-KZ"/>
        </w:rPr>
      </w:pPr>
    </w:p>
    <w:p w14:paraId="46A810E7" w14:textId="77777777" w:rsidR="009C0F46" w:rsidRDefault="009C0F46" w:rsidP="009C0F46">
      <w:pPr>
        <w:spacing w:after="200"/>
        <w:rPr>
          <w:lang w:val="kk-KZ"/>
        </w:rPr>
      </w:pPr>
    </w:p>
    <w:p w14:paraId="389D3CF8" w14:textId="77777777" w:rsidR="009C0F46" w:rsidRDefault="009C0F46" w:rsidP="009C0F46">
      <w:pPr>
        <w:spacing w:after="200"/>
        <w:rPr>
          <w:lang w:val="kk-KZ"/>
        </w:rPr>
      </w:pPr>
    </w:p>
    <w:p w14:paraId="0338D029" w14:textId="77777777" w:rsidR="009C0F46" w:rsidRDefault="009C0F46" w:rsidP="009C0F46">
      <w:pPr>
        <w:spacing w:after="200"/>
        <w:rPr>
          <w:lang w:val="kk-KZ"/>
        </w:rPr>
      </w:pPr>
    </w:p>
    <w:p w14:paraId="3596751C" w14:textId="305D072B" w:rsidR="009C0F46" w:rsidRPr="008B053F" w:rsidRDefault="008B053F" w:rsidP="009C0F46">
      <w:pPr>
        <w:spacing w:after="200"/>
        <w:rPr>
          <w:lang w:val="en-US"/>
        </w:rPr>
      </w:pPr>
      <w:r>
        <w:rPr>
          <w:lang w:val="en-US"/>
        </w:rPr>
        <w:lastRenderedPageBreak/>
        <w:t xml:space="preserve">continuation of </w:t>
      </w:r>
      <w:r w:rsidR="005A36FC">
        <w:rPr>
          <w:lang w:val="en-US"/>
        </w:rPr>
        <w:t>a</w:t>
      </w:r>
      <w:r w:rsidR="00006BFD">
        <w:rPr>
          <w:lang w:val="en-US"/>
        </w:rPr>
        <w:t>ppendix</w:t>
      </w:r>
      <w:r>
        <w:rPr>
          <w:lang w:val="en-US"/>
        </w:rPr>
        <w:t xml:space="preserve"> G</w:t>
      </w:r>
    </w:p>
    <w:p w14:paraId="68178033" w14:textId="77777777" w:rsidR="009C0F46" w:rsidRDefault="009C0F46" w:rsidP="009C0F46">
      <w:pPr>
        <w:spacing w:after="200"/>
        <w:jc w:val="both"/>
      </w:pPr>
      <w:r w:rsidRPr="0070228B">
        <w:rPr>
          <w:noProof/>
        </w:rPr>
        <w:drawing>
          <wp:inline distT="0" distB="0" distL="0" distR="0" wp14:anchorId="1AEFFE1F" wp14:editId="03F4AEC7">
            <wp:extent cx="5410200" cy="739559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559" t="15497" r="34930" b="4922"/>
                    <a:stretch/>
                  </pic:blipFill>
                  <pic:spPr bwMode="auto">
                    <a:xfrm>
                      <a:off x="0" y="0"/>
                      <a:ext cx="5450067" cy="7450094"/>
                    </a:xfrm>
                    <a:prstGeom prst="rect">
                      <a:avLst/>
                    </a:prstGeom>
                    <a:ln>
                      <a:noFill/>
                    </a:ln>
                    <a:extLst>
                      <a:ext uri="{53640926-AAD7-44D8-BBD7-CCE9431645EC}">
                        <a14:shadowObscured xmlns:a14="http://schemas.microsoft.com/office/drawing/2010/main"/>
                      </a:ext>
                    </a:extLst>
                  </pic:spPr>
                </pic:pic>
              </a:graphicData>
            </a:graphic>
          </wp:inline>
        </w:drawing>
      </w:r>
    </w:p>
    <w:p w14:paraId="689E0AE1" w14:textId="77777777" w:rsidR="009C0F46" w:rsidRDefault="009C0F46" w:rsidP="009C0F46">
      <w:pPr>
        <w:spacing w:after="200"/>
        <w:jc w:val="both"/>
      </w:pPr>
    </w:p>
    <w:p w14:paraId="1214383A" w14:textId="77777777" w:rsidR="009C0F46" w:rsidRDefault="009C0F46" w:rsidP="009C0F46">
      <w:pPr>
        <w:spacing w:after="200"/>
        <w:jc w:val="both"/>
      </w:pPr>
    </w:p>
    <w:p w14:paraId="2CBDBE6C" w14:textId="77777777" w:rsidR="009C0F46" w:rsidRDefault="009C0F46" w:rsidP="009C0F46">
      <w:pPr>
        <w:spacing w:after="200"/>
        <w:jc w:val="both"/>
      </w:pPr>
    </w:p>
    <w:p w14:paraId="063EF54D" w14:textId="77777777" w:rsidR="009C0F46" w:rsidRDefault="009C0F46" w:rsidP="009C0F46">
      <w:pPr>
        <w:spacing w:after="200"/>
        <w:jc w:val="both"/>
      </w:pPr>
    </w:p>
    <w:p w14:paraId="52D7E97A" w14:textId="40CB2398" w:rsidR="008B053F" w:rsidRPr="008B053F" w:rsidRDefault="008B053F" w:rsidP="008B053F">
      <w:pPr>
        <w:spacing w:after="200"/>
        <w:rPr>
          <w:lang w:val="en-US"/>
        </w:rPr>
      </w:pPr>
      <w:r>
        <w:rPr>
          <w:lang w:val="en-US"/>
        </w:rPr>
        <w:lastRenderedPageBreak/>
        <w:t xml:space="preserve">continuation of </w:t>
      </w:r>
      <w:r w:rsidR="005A36FC">
        <w:rPr>
          <w:lang w:val="en-US"/>
        </w:rPr>
        <w:t>a</w:t>
      </w:r>
      <w:r w:rsidR="00006BFD">
        <w:rPr>
          <w:lang w:val="en-US"/>
        </w:rPr>
        <w:t>ppendix</w:t>
      </w:r>
      <w:r>
        <w:rPr>
          <w:lang w:val="en-US"/>
        </w:rPr>
        <w:t xml:space="preserve"> G</w:t>
      </w:r>
    </w:p>
    <w:p w14:paraId="3B071F68" w14:textId="77777777" w:rsidR="009C0F46" w:rsidRDefault="009C0F46" w:rsidP="009C0F46">
      <w:pPr>
        <w:spacing w:after="200"/>
        <w:jc w:val="both"/>
        <w:rPr>
          <w:lang w:val="kk-KZ"/>
        </w:rPr>
      </w:pPr>
      <w:r w:rsidRPr="008B053F">
        <w:rPr>
          <w:noProof/>
          <w:lang w:val="en-US"/>
        </w:rPr>
        <w:t xml:space="preserve">   </w:t>
      </w:r>
      <w:r w:rsidRPr="0070228B">
        <w:rPr>
          <w:lang w:val="kk-KZ"/>
        </w:rPr>
        <w:t xml:space="preserve"> </w:t>
      </w:r>
      <w:r>
        <w:rPr>
          <w:lang w:val="kk-KZ"/>
        </w:rPr>
        <w:t xml:space="preserve"> </w:t>
      </w:r>
      <w:r w:rsidRPr="0070228B">
        <w:rPr>
          <w:noProof/>
        </w:rPr>
        <w:drawing>
          <wp:inline distT="0" distB="0" distL="0" distR="0" wp14:anchorId="5CE1AEA8" wp14:editId="58F63CDE">
            <wp:extent cx="4990005" cy="6296336"/>
            <wp:effectExtent l="0" t="0" r="127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964" t="16013" r="34212" b="5719"/>
                    <a:stretch/>
                  </pic:blipFill>
                  <pic:spPr bwMode="auto">
                    <a:xfrm>
                      <a:off x="0" y="0"/>
                      <a:ext cx="5006262" cy="6316849"/>
                    </a:xfrm>
                    <a:prstGeom prst="rect">
                      <a:avLst/>
                    </a:prstGeom>
                    <a:ln>
                      <a:noFill/>
                    </a:ln>
                    <a:extLst>
                      <a:ext uri="{53640926-AAD7-44D8-BBD7-CCE9431645EC}">
                        <a14:shadowObscured xmlns:a14="http://schemas.microsoft.com/office/drawing/2010/main"/>
                      </a:ext>
                    </a:extLst>
                  </pic:spPr>
                </pic:pic>
              </a:graphicData>
            </a:graphic>
          </wp:inline>
        </w:drawing>
      </w:r>
    </w:p>
    <w:p w14:paraId="1B4C9939" w14:textId="77777777" w:rsidR="009C0F46" w:rsidRDefault="009C0F46" w:rsidP="009C0F46">
      <w:pPr>
        <w:jc w:val="center"/>
        <w:rPr>
          <w:lang w:val="kk-KZ"/>
        </w:rPr>
      </w:pPr>
    </w:p>
    <w:p w14:paraId="649EDB46" w14:textId="77777777" w:rsidR="009C0F46" w:rsidRDefault="009C0F46" w:rsidP="009C0F46">
      <w:pPr>
        <w:jc w:val="center"/>
        <w:rPr>
          <w:lang w:val="kk-KZ"/>
        </w:rPr>
      </w:pPr>
    </w:p>
    <w:p w14:paraId="3D4EF5C8" w14:textId="77777777" w:rsidR="009C0F46" w:rsidRDefault="009C0F46" w:rsidP="009C0F46">
      <w:pPr>
        <w:jc w:val="center"/>
        <w:rPr>
          <w:lang w:val="kk-KZ"/>
        </w:rPr>
      </w:pPr>
    </w:p>
    <w:p w14:paraId="1937BBF8" w14:textId="77777777" w:rsidR="009C0F46" w:rsidRDefault="009C0F46" w:rsidP="009C0F46">
      <w:pPr>
        <w:jc w:val="center"/>
        <w:rPr>
          <w:lang w:val="kk-KZ"/>
        </w:rPr>
      </w:pPr>
    </w:p>
    <w:p w14:paraId="0A32E96C" w14:textId="77777777" w:rsidR="009C0F46" w:rsidRDefault="009C0F46" w:rsidP="009C0F46">
      <w:pPr>
        <w:jc w:val="center"/>
        <w:rPr>
          <w:lang w:val="kk-KZ"/>
        </w:rPr>
      </w:pPr>
    </w:p>
    <w:p w14:paraId="5E317CEB" w14:textId="77777777" w:rsidR="009C0F46" w:rsidRDefault="009C0F46" w:rsidP="009C0F46">
      <w:pPr>
        <w:jc w:val="center"/>
        <w:rPr>
          <w:lang w:val="kk-KZ"/>
        </w:rPr>
      </w:pPr>
    </w:p>
    <w:p w14:paraId="2B92356A" w14:textId="77777777" w:rsidR="009C0F46" w:rsidRDefault="009C0F46" w:rsidP="009C0F46">
      <w:pPr>
        <w:jc w:val="center"/>
        <w:rPr>
          <w:lang w:val="kk-KZ"/>
        </w:rPr>
      </w:pPr>
    </w:p>
    <w:p w14:paraId="2317E885" w14:textId="77777777" w:rsidR="009C0F46" w:rsidRDefault="009C0F46" w:rsidP="009C0F46">
      <w:pPr>
        <w:jc w:val="center"/>
        <w:rPr>
          <w:lang w:val="kk-KZ"/>
        </w:rPr>
      </w:pPr>
    </w:p>
    <w:p w14:paraId="673FF4F4" w14:textId="77777777" w:rsidR="009C0F46" w:rsidRDefault="009C0F46" w:rsidP="009C0F46">
      <w:pPr>
        <w:jc w:val="center"/>
        <w:rPr>
          <w:lang w:val="kk-KZ"/>
        </w:rPr>
      </w:pPr>
    </w:p>
    <w:p w14:paraId="1BA52F27" w14:textId="77777777" w:rsidR="009C0F46" w:rsidRDefault="009C0F46" w:rsidP="009C0F46">
      <w:pPr>
        <w:jc w:val="center"/>
        <w:rPr>
          <w:lang w:val="kk-KZ"/>
        </w:rPr>
      </w:pPr>
    </w:p>
    <w:p w14:paraId="2B0E9DF9" w14:textId="77777777" w:rsidR="009C0F46" w:rsidRDefault="009C0F46" w:rsidP="009C0F46">
      <w:pPr>
        <w:jc w:val="center"/>
        <w:rPr>
          <w:lang w:val="kk-KZ"/>
        </w:rPr>
      </w:pPr>
    </w:p>
    <w:p w14:paraId="6ACF12C6" w14:textId="77777777" w:rsidR="009C0F46" w:rsidRDefault="009C0F46" w:rsidP="009C0F46">
      <w:pPr>
        <w:shd w:val="clear" w:color="auto" w:fill="FFFFFF"/>
        <w:jc w:val="center"/>
        <w:rPr>
          <w:b/>
          <w:bCs/>
          <w:iCs/>
          <w:spacing w:val="-8"/>
          <w:sz w:val="28"/>
          <w:szCs w:val="28"/>
          <w:lang w:val="kk-KZ"/>
        </w:rPr>
      </w:pPr>
    </w:p>
    <w:p w14:paraId="25103469" w14:textId="77777777" w:rsidR="009C0F46" w:rsidRDefault="009C0F46" w:rsidP="009C0F46">
      <w:pPr>
        <w:shd w:val="clear" w:color="auto" w:fill="FFFFFF"/>
        <w:jc w:val="center"/>
        <w:rPr>
          <w:b/>
          <w:bCs/>
          <w:iCs/>
          <w:spacing w:val="-8"/>
          <w:sz w:val="28"/>
          <w:szCs w:val="28"/>
          <w:lang w:val="kk-KZ"/>
        </w:rPr>
      </w:pPr>
    </w:p>
    <w:p w14:paraId="79B76AFF" w14:textId="5B6F9E2F" w:rsidR="009C0F46" w:rsidRPr="008B053F" w:rsidRDefault="00006BFD" w:rsidP="009C0F46">
      <w:pPr>
        <w:jc w:val="center"/>
        <w:rPr>
          <w:b/>
          <w:lang w:val="en-US"/>
        </w:rPr>
      </w:pPr>
      <w:r>
        <w:rPr>
          <w:b/>
          <w:lang w:val="en-US"/>
        </w:rPr>
        <w:lastRenderedPageBreak/>
        <w:t>APPENDIX</w:t>
      </w:r>
      <w:r w:rsidR="008B053F">
        <w:rPr>
          <w:b/>
          <w:lang w:val="en-US"/>
        </w:rPr>
        <w:t xml:space="preserve"> H</w:t>
      </w:r>
    </w:p>
    <w:p w14:paraId="0C90A416" w14:textId="77777777" w:rsidR="009C0F46" w:rsidRPr="008B053F" w:rsidRDefault="009C0F46" w:rsidP="009C0F46">
      <w:pPr>
        <w:jc w:val="center"/>
        <w:rPr>
          <w:b/>
          <w:lang w:val="en-US"/>
        </w:rPr>
      </w:pPr>
    </w:p>
    <w:p w14:paraId="3F459B31" w14:textId="2C161AC5" w:rsidR="008B053F" w:rsidRPr="008B053F" w:rsidRDefault="008B053F" w:rsidP="008B053F">
      <w:pPr>
        <w:spacing w:line="360" w:lineRule="auto"/>
        <w:jc w:val="center"/>
        <w:rPr>
          <w:b/>
          <w:lang w:val="en-US"/>
        </w:rPr>
      </w:pPr>
      <w:r w:rsidRPr="008B053F">
        <w:rPr>
          <w:b/>
          <w:noProof/>
          <w:lang w:val="en-US"/>
        </w:rPr>
        <w:t>Patents of The Republic of Kazakhstan</w:t>
      </w:r>
    </w:p>
    <w:p w14:paraId="5D97DB6A" w14:textId="77777777" w:rsidR="009C0F46" w:rsidRPr="0070228B" w:rsidRDefault="009C0F46" w:rsidP="009C0F46">
      <w:pPr>
        <w:spacing w:line="360" w:lineRule="auto"/>
        <w:jc w:val="center"/>
      </w:pPr>
      <w:r w:rsidRPr="0070228B">
        <w:rPr>
          <w:noProof/>
        </w:rPr>
        <w:drawing>
          <wp:inline distT="0" distB="0" distL="0" distR="0" wp14:anchorId="798A08AE" wp14:editId="3F7BFAF7">
            <wp:extent cx="4999116" cy="60089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2549" t="15971" r="33779" b="5608"/>
                    <a:stretch/>
                  </pic:blipFill>
                  <pic:spPr bwMode="auto">
                    <a:xfrm>
                      <a:off x="0" y="0"/>
                      <a:ext cx="5089590" cy="6117664"/>
                    </a:xfrm>
                    <a:prstGeom prst="rect">
                      <a:avLst/>
                    </a:prstGeom>
                    <a:ln>
                      <a:noFill/>
                    </a:ln>
                    <a:extLst>
                      <a:ext uri="{53640926-AAD7-44D8-BBD7-CCE9431645EC}">
                        <a14:shadowObscured xmlns:a14="http://schemas.microsoft.com/office/drawing/2010/main"/>
                      </a:ext>
                    </a:extLst>
                  </pic:spPr>
                </pic:pic>
              </a:graphicData>
            </a:graphic>
          </wp:inline>
        </w:drawing>
      </w:r>
    </w:p>
    <w:p w14:paraId="25C94E6C" w14:textId="77777777" w:rsidR="009C0F46" w:rsidRPr="0070228B" w:rsidRDefault="009C0F46" w:rsidP="009C0F46">
      <w:pPr>
        <w:spacing w:line="360" w:lineRule="auto"/>
        <w:jc w:val="center"/>
      </w:pPr>
    </w:p>
    <w:p w14:paraId="36D241B4" w14:textId="77777777" w:rsidR="009C0F46" w:rsidRDefault="009C0F46" w:rsidP="009C0F46">
      <w:pPr>
        <w:spacing w:line="360" w:lineRule="auto"/>
        <w:jc w:val="center"/>
      </w:pPr>
    </w:p>
    <w:p w14:paraId="3B2F6045" w14:textId="77777777" w:rsidR="009C0F46" w:rsidRDefault="009C0F46" w:rsidP="009C0F46">
      <w:pPr>
        <w:spacing w:line="360" w:lineRule="auto"/>
        <w:jc w:val="center"/>
      </w:pPr>
    </w:p>
    <w:p w14:paraId="238D14A7" w14:textId="77777777" w:rsidR="009C0F46" w:rsidRDefault="009C0F46" w:rsidP="009C0F46">
      <w:pPr>
        <w:spacing w:line="360" w:lineRule="auto"/>
        <w:jc w:val="center"/>
      </w:pPr>
    </w:p>
    <w:p w14:paraId="765E1F7C" w14:textId="77777777" w:rsidR="009C0F46" w:rsidRDefault="009C0F46" w:rsidP="009C0F46">
      <w:pPr>
        <w:spacing w:line="360" w:lineRule="auto"/>
        <w:jc w:val="center"/>
      </w:pPr>
    </w:p>
    <w:p w14:paraId="13EAC991" w14:textId="77777777" w:rsidR="009C0F46" w:rsidRDefault="009C0F46" w:rsidP="009C0F46">
      <w:pPr>
        <w:spacing w:line="360" w:lineRule="auto"/>
        <w:jc w:val="center"/>
      </w:pPr>
    </w:p>
    <w:p w14:paraId="31437A59" w14:textId="77777777" w:rsidR="009C0F46" w:rsidRDefault="009C0F46" w:rsidP="009C0F46">
      <w:pPr>
        <w:spacing w:line="360" w:lineRule="auto"/>
        <w:jc w:val="center"/>
      </w:pPr>
    </w:p>
    <w:p w14:paraId="04B9646E" w14:textId="77777777" w:rsidR="009C0F46" w:rsidRDefault="009C0F46" w:rsidP="009C0F46">
      <w:pPr>
        <w:spacing w:line="360" w:lineRule="auto"/>
        <w:jc w:val="center"/>
      </w:pPr>
    </w:p>
    <w:p w14:paraId="574E76FF" w14:textId="77777777" w:rsidR="009C0F46" w:rsidRDefault="009C0F46" w:rsidP="009C0F46">
      <w:pPr>
        <w:spacing w:line="360" w:lineRule="auto"/>
        <w:jc w:val="center"/>
      </w:pPr>
    </w:p>
    <w:p w14:paraId="783806D3" w14:textId="6D5817B5" w:rsidR="009C0F46" w:rsidRDefault="008B053F" w:rsidP="008B053F">
      <w:pPr>
        <w:spacing w:after="200"/>
      </w:pPr>
      <w:r>
        <w:rPr>
          <w:lang w:val="en-US"/>
        </w:rPr>
        <w:lastRenderedPageBreak/>
        <w:t xml:space="preserve">continuation of </w:t>
      </w:r>
      <w:r w:rsidR="005A36FC">
        <w:rPr>
          <w:lang w:val="en-US"/>
        </w:rPr>
        <w:t>a</w:t>
      </w:r>
      <w:r w:rsidR="00006BFD">
        <w:rPr>
          <w:lang w:val="en-US"/>
        </w:rPr>
        <w:t>ppendix</w:t>
      </w:r>
      <w:r>
        <w:rPr>
          <w:lang w:val="en-US"/>
        </w:rPr>
        <w:t xml:space="preserve"> H</w:t>
      </w:r>
    </w:p>
    <w:p w14:paraId="53394B34" w14:textId="77777777" w:rsidR="009C0F46" w:rsidRDefault="009C0F46" w:rsidP="009C0F46">
      <w:pPr>
        <w:spacing w:after="200"/>
      </w:pPr>
    </w:p>
    <w:p w14:paraId="5806E5C0" w14:textId="77777777" w:rsidR="009C0F46" w:rsidRDefault="009C0F46" w:rsidP="009C0F46">
      <w:pPr>
        <w:spacing w:after="200"/>
      </w:pPr>
      <w:r w:rsidRPr="0070228B">
        <w:rPr>
          <w:noProof/>
        </w:rPr>
        <w:drawing>
          <wp:inline distT="0" distB="0" distL="0" distR="0" wp14:anchorId="1257A409" wp14:editId="473C99A1">
            <wp:extent cx="5418548" cy="6280484"/>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710" t="14829" r="34099" b="5323"/>
                    <a:stretch/>
                  </pic:blipFill>
                  <pic:spPr bwMode="auto">
                    <a:xfrm>
                      <a:off x="0" y="0"/>
                      <a:ext cx="5498628" cy="6373302"/>
                    </a:xfrm>
                    <a:prstGeom prst="rect">
                      <a:avLst/>
                    </a:prstGeom>
                    <a:ln>
                      <a:noFill/>
                    </a:ln>
                    <a:extLst>
                      <a:ext uri="{53640926-AAD7-44D8-BBD7-CCE9431645EC}">
                        <a14:shadowObscured xmlns:a14="http://schemas.microsoft.com/office/drawing/2010/main"/>
                      </a:ext>
                    </a:extLst>
                  </pic:spPr>
                </pic:pic>
              </a:graphicData>
            </a:graphic>
          </wp:inline>
        </w:drawing>
      </w:r>
    </w:p>
    <w:p w14:paraId="1BA8EB1E" w14:textId="77777777" w:rsidR="009C0F46" w:rsidRDefault="009C0F46" w:rsidP="009C0F46">
      <w:pPr>
        <w:spacing w:after="200"/>
      </w:pPr>
    </w:p>
    <w:p w14:paraId="3A5094BF" w14:textId="77777777" w:rsidR="009C0F46" w:rsidRDefault="009C0F46" w:rsidP="009C0F46">
      <w:pPr>
        <w:spacing w:after="200"/>
      </w:pPr>
    </w:p>
    <w:p w14:paraId="40673BBA" w14:textId="77777777" w:rsidR="009C0F46" w:rsidRDefault="009C0F46" w:rsidP="009C0F46">
      <w:pPr>
        <w:spacing w:after="200"/>
      </w:pPr>
    </w:p>
    <w:p w14:paraId="536B2E54" w14:textId="77777777" w:rsidR="009C0F46" w:rsidRDefault="009C0F46" w:rsidP="009C0F46">
      <w:pPr>
        <w:spacing w:after="200"/>
      </w:pPr>
    </w:p>
    <w:p w14:paraId="51DD2B99" w14:textId="77777777" w:rsidR="009C0F46" w:rsidRDefault="009C0F46" w:rsidP="009C0F46">
      <w:pPr>
        <w:spacing w:after="200"/>
      </w:pPr>
    </w:p>
    <w:p w14:paraId="2CDE79AE" w14:textId="45BCCD57" w:rsidR="009C0F46" w:rsidRDefault="009C0F46" w:rsidP="009C0F46">
      <w:pPr>
        <w:spacing w:after="200"/>
      </w:pPr>
    </w:p>
    <w:p w14:paraId="771E5F10" w14:textId="77777777" w:rsidR="008B053F" w:rsidRDefault="008B053F" w:rsidP="009C0F46">
      <w:pPr>
        <w:spacing w:after="200"/>
      </w:pPr>
    </w:p>
    <w:p w14:paraId="6DEECDAB" w14:textId="505D67A7" w:rsidR="009C0F46" w:rsidRPr="00CF460E" w:rsidRDefault="008B053F" w:rsidP="009C0F46">
      <w:pPr>
        <w:spacing w:after="200"/>
        <w:rPr>
          <w:sz w:val="28"/>
          <w:szCs w:val="28"/>
        </w:rPr>
      </w:pPr>
      <w:r>
        <w:rPr>
          <w:lang w:val="en-US"/>
        </w:rPr>
        <w:lastRenderedPageBreak/>
        <w:t xml:space="preserve">continuation of </w:t>
      </w:r>
      <w:r w:rsidR="005A36FC">
        <w:rPr>
          <w:lang w:val="en-US"/>
        </w:rPr>
        <w:t>a</w:t>
      </w:r>
      <w:r w:rsidR="00006BFD">
        <w:rPr>
          <w:lang w:val="en-US"/>
        </w:rPr>
        <w:t>ppendix</w:t>
      </w:r>
      <w:r>
        <w:rPr>
          <w:lang w:val="en-US"/>
        </w:rPr>
        <w:t xml:space="preserve"> H</w:t>
      </w:r>
    </w:p>
    <w:p w14:paraId="7D550191" w14:textId="77777777" w:rsidR="009C0F46" w:rsidRDefault="009C0F46" w:rsidP="009C0F46">
      <w:pPr>
        <w:spacing w:after="200"/>
      </w:pPr>
    </w:p>
    <w:p w14:paraId="412A1FF8" w14:textId="77777777" w:rsidR="009C0F46" w:rsidRPr="0070228B" w:rsidRDefault="009C0F46" w:rsidP="009C0F46">
      <w:pPr>
        <w:spacing w:after="200"/>
        <w:jc w:val="center"/>
        <w:rPr>
          <w:lang w:val="kk-KZ"/>
        </w:rPr>
      </w:pPr>
      <w:r w:rsidRPr="0070228B">
        <w:rPr>
          <w:noProof/>
        </w:rPr>
        <w:drawing>
          <wp:inline distT="0" distB="0" distL="0" distR="0" wp14:anchorId="7ADE7D57" wp14:editId="447B7A3A">
            <wp:extent cx="5688280" cy="7224239"/>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403" t="16235" r="33766" b="7350"/>
                    <a:stretch/>
                  </pic:blipFill>
                  <pic:spPr bwMode="auto">
                    <a:xfrm>
                      <a:off x="0" y="0"/>
                      <a:ext cx="5688280" cy="7224239"/>
                    </a:xfrm>
                    <a:prstGeom prst="rect">
                      <a:avLst/>
                    </a:prstGeom>
                    <a:ln>
                      <a:noFill/>
                    </a:ln>
                    <a:extLst>
                      <a:ext uri="{53640926-AAD7-44D8-BBD7-CCE9431645EC}">
                        <a14:shadowObscured xmlns:a14="http://schemas.microsoft.com/office/drawing/2010/main"/>
                      </a:ext>
                    </a:extLst>
                  </pic:spPr>
                </pic:pic>
              </a:graphicData>
            </a:graphic>
          </wp:inline>
        </w:drawing>
      </w:r>
    </w:p>
    <w:p w14:paraId="08195686" w14:textId="77777777" w:rsidR="009C0F46" w:rsidRDefault="009C0F46" w:rsidP="009C0F46">
      <w:pPr>
        <w:shd w:val="clear" w:color="auto" w:fill="FFFFFF"/>
        <w:jc w:val="center"/>
        <w:rPr>
          <w:b/>
          <w:bCs/>
          <w:iCs/>
          <w:spacing w:val="-8"/>
          <w:sz w:val="28"/>
          <w:szCs w:val="28"/>
          <w:lang w:val="kk-KZ"/>
        </w:rPr>
      </w:pPr>
    </w:p>
    <w:p w14:paraId="4F18F598" w14:textId="77777777" w:rsidR="009C0F46" w:rsidRDefault="009C0F46" w:rsidP="009C0F46">
      <w:pPr>
        <w:shd w:val="clear" w:color="auto" w:fill="FFFFFF"/>
        <w:jc w:val="center"/>
        <w:rPr>
          <w:b/>
          <w:bCs/>
          <w:iCs/>
          <w:spacing w:val="-8"/>
          <w:sz w:val="28"/>
          <w:szCs w:val="28"/>
          <w:lang w:val="kk-KZ"/>
        </w:rPr>
      </w:pPr>
    </w:p>
    <w:p w14:paraId="0B92BACA" w14:textId="77777777" w:rsidR="009C0F46" w:rsidRDefault="009C0F46" w:rsidP="009C0F46">
      <w:pPr>
        <w:shd w:val="clear" w:color="auto" w:fill="FFFFFF"/>
        <w:jc w:val="center"/>
        <w:rPr>
          <w:b/>
          <w:bCs/>
          <w:iCs/>
          <w:spacing w:val="-8"/>
          <w:sz w:val="28"/>
          <w:szCs w:val="28"/>
          <w:lang w:val="kk-KZ"/>
        </w:rPr>
      </w:pPr>
    </w:p>
    <w:p w14:paraId="17148072" w14:textId="77777777" w:rsidR="009C0F46" w:rsidRDefault="009C0F46" w:rsidP="009C0F46">
      <w:pPr>
        <w:shd w:val="clear" w:color="auto" w:fill="FFFFFF"/>
        <w:jc w:val="center"/>
        <w:rPr>
          <w:b/>
          <w:bCs/>
          <w:iCs/>
          <w:spacing w:val="-8"/>
          <w:sz w:val="28"/>
          <w:szCs w:val="28"/>
          <w:lang w:val="kk-KZ"/>
        </w:rPr>
      </w:pPr>
    </w:p>
    <w:p w14:paraId="08905D93" w14:textId="77777777" w:rsidR="009C0F46" w:rsidRDefault="009C0F46" w:rsidP="009C0F46">
      <w:pPr>
        <w:shd w:val="clear" w:color="auto" w:fill="FFFFFF"/>
        <w:jc w:val="center"/>
        <w:rPr>
          <w:b/>
          <w:bCs/>
          <w:iCs/>
          <w:spacing w:val="-8"/>
          <w:sz w:val="28"/>
          <w:szCs w:val="28"/>
          <w:lang w:val="kk-KZ"/>
        </w:rPr>
      </w:pPr>
    </w:p>
    <w:p w14:paraId="256280CF" w14:textId="77777777" w:rsidR="009C0F46" w:rsidRDefault="009C0F46" w:rsidP="009C0F46">
      <w:pPr>
        <w:shd w:val="clear" w:color="auto" w:fill="FFFFFF"/>
        <w:jc w:val="center"/>
        <w:rPr>
          <w:b/>
          <w:bCs/>
          <w:iCs/>
          <w:spacing w:val="-8"/>
          <w:lang w:val="kk-KZ"/>
        </w:rPr>
      </w:pPr>
    </w:p>
    <w:p w14:paraId="4EF445B6" w14:textId="032A9E76" w:rsidR="009C0F46" w:rsidRPr="008E7EBF" w:rsidRDefault="00006BFD" w:rsidP="009C0F46">
      <w:pPr>
        <w:shd w:val="clear" w:color="auto" w:fill="FFFFFF"/>
        <w:jc w:val="center"/>
        <w:rPr>
          <w:b/>
          <w:bCs/>
          <w:iCs/>
          <w:spacing w:val="-8"/>
          <w:lang w:val="en-US"/>
        </w:rPr>
      </w:pPr>
      <w:r>
        <w:rPr>
          <w:b/>
          <w:bCs/>
          <w:iCs/>
          <w:spacing w:val="-8"/>
          <w:lang w:val="en-US"/>
        </w:rPr>
        <w:lastRenderedPageBreak/>
        <w:t>APPENDIX</w:t>
      </w:r>
      <w:r w:rsidR="009C0F46" w:rsidRPr="00C308ED">
        <w:rPr>
          <w:b/>
          <w:bCs/>
          <w:iCs/>
          <w:spacing w:val="-8"/>
          <w:lang w:val="kk-KZ"/>
        </w:rPr>
        <w:t xml:space="preserve"> </w:t>
      </w:r>
      <w:r w:rsidR="008E7EBF">
        <w:rPr>
          <w:b/>
          <w:bCs/>
          <w:iCs/>
          <w:spacing w:val="-8"/>
          <w:lang w:val="en-US"/>
        </w:rPr>
        <w:t>J</w:t>
      </w:r>
    </w:p>
    <w:p w14:paraId="0C234005" w14:textId="77777777" w:rsidR="009C0F46" w:rsidRDefault="009C0F46" w:rsidP="009C0F46">
      <w:pPr>
        <w:shd w:val="clear" w:color="auto" w:fill="FFFFFF"/>
        <w:jc w:val="center"/>
        <w:rPr>
          <w:b/>
          <w:bCs/>
          <w:iCs/>
          <w:spacing w:val="-8"/>
          <w:sz w:val="28"/>
          <w:szCs w:val="28"/>
          <w:lang w:val="kk-KZ"/>
        </w:rPr>
      </w:pPr>
    </w:p>
    <w:p w14:paraId="4FBF59D9" w14:textId="06855E3F" w:rsidR="00464D94" w:rsidRDefault="00464D94" w:rsidP="00464D94">
      <w:pPr>
        <w:shd w:val="clear" w:color="auto" w:fill="FFFFFF"/>
        <w:jc w:val="center"/>
        <w:rPr>
          <w:b/>
          <w:bCs/>
          <w:iCs/>
          <w:spacing w:val="-8"/>
          <w:lang w:val="kk-KZ"/>
        </w:rPr>
      </w:pPr>
      <w:r w:rsidRPr="00464D94">
        <w:rPr>
          <w:b/>
          <w:bCs/>
          <w:iCs/>
          <w:spacing w:val="-8"/>
          <w:lang w:val="kk-KZ"/>
        </w:rPr>
        <w:t>List of published articles for 2018</w:t>
      </w:r>
    </w:p>
    <w:p w14:paraId="457D41F8" w14:textId="77777777" w:rsidR="00464D94" w:rsidRPr="00CF460E" w:rsidRDefault="00464D94" w:rsidP="00464D94">
      <w:pPr>
        <w:shd w:val="clear" w:color="auto" w:fill="FFFFFF"/>
        <w:jc w:val="center"/>
        <w:rPr>
          <w:bCs/>
          <w:iCs/>
          <w:spacing w:val="-8"/>
          <w:sz w:val="28"/>
          <w:szCs w:val="28"/>
          <w:lang w:val="kk-KZ"/>
        </w:rPr>
      </w:pPr>
    </w:p>
    <w:p w14:paraId="7AE6B624" w14:textId="77777777" w:rsidR="00464D94" w:rsidRPr="0070228B" w:rsidRDefault="00464D94" w:rsidP="00464D94">
      <w:pPr>
        <w:spacing w:after="200" w:line="360" w:lineRule="auto"/>
        <w:ind w:firstLine="709"/>
        <w:contextualSpacing/>
        <w:jc w:val="both"/>
        <w:rPr>
          <w:rFonts w:eastAsia="Calibri"/>
          <w:lang w:val="kk-KZ" w:eastAsia="en-US"/>
        </w:rPr>
      </w:pPr>
      <w:r w:rsidRPr="0070228B">
        <w:rPr>
          <w:rFonts w:eastAsia="Calibri"/>
          <w:lang w:val="kk-KZ" w:eastAsia="en-US"/>
        </w:rPr>
        <w:t>1</w:t>
      </w:r>
      <w:r>
        <w:rPr>
          <w:rFonts w:eastAsia="Calibri"/>
          <w:lang w:val="kk-KZ" w:eastAsia="en-US"/>
        </w:rPr>
        <w:t xml:space="preserve">. </w:t>
      </w:r>
      <w:r w:rsidRPr="0070228B">
        <w:rPr>
          <w:rFonts w:eastAsia="Calibri"/>
          <w:lang w:val="kk-KZ" w:eastAsia="en-US"/>
        </w:rPr>
        <w:t>Yelubaeva М., Buralkhiev B., Serikbayeva A., Narmuratova M., Kenenbay Sh. Electrophoretic Identification of Casein in Various Types of Milk</w:t>
      </w:r>
      <w:r w:rsidRPr="0070228B">
        <w:rPr>
          <w:rFonts w:eastAsia="Calibri"/>
          <w:lang w:val="en-US" w:eastAsia="en-US"/>
        </w:rPr>
        <w:t xml:space="preserve"> </w:t>
      </w:r>
      <w:r w:rsidRPr="0070228B">
        <w:rPr>
          <w:rFonts w:eastAsia="Calibri"/>
          <w:lang w:val="kk-KZ" w:eastAsia="en-US"/>
        </w:rPr>
        <w:t>//</w:t>
      </w:r>
      <w:r w:rsidRPr="0070228B">
        <w:rPr>
          <w:rFonts w:eastAsia="Calibri"/>
          <w:lang w:val="en-US" w:eastAsia="en-US"/>
        </w:rPr>
        <w:t xml:space="preserve"> </w:t>
      </w:r>
      <w:r w:rsidRPr="0070228B">
        <w:rPr>
          <w:rFonts w:eastAsia="Calibri"/>
          <w:lang w:val="kk-KZ" w:eastAsia="en-US"/>
        </w:rPr>
        <w:t>OnLine Journal of Biological Sciences. DOI: 10.3844/ojbsci.2017.</w:t>
      </w:r>
    </w:p>
    <w:p w14:paraId="7FE67AE3" w14:textId="77777777" w:rsidR="00464D94" w:rsidRPr="0070228B" w:rsidRDefault="00464D94" w:rsidP="00464D94">
      <w:pPr>
        <w:spacing w:after="200" w:line="360" w:lineRule="auto"/>
        <w:ind w:firstLine="709"/>
        <w:contextualSpacing/>
        <w:jc w:val="both"/>
        <w:rPr>
          <w:rFonts w:eastAsia="Calibri"/>
          <w:lang w:val="en-US" w:eastAsia="en-US"/>
        </w:rPr>
      </w:pPr>
      <w:r w:rsidRPr="0070228B">
        <w:rPr>
          <w:rFonts w:eastAsia="Calibri"/>
          <w:lang w:val="kk-KZ" w:eastAsia="en-US"/>
        </w:rPr>
        <w:t>2</w:t>
      </w:r>
      <w:r>
        <w:rPr>
          <w:rFonts w:eastAsia="Calibri"/>
          <w:lang w:val="kk-KZ" w:eastAsia="en-US"/>
        </w:rPr>
        <w:t>.</w:t>
      </w:r>
      <w:r w:rsidRPr="0070228B">
        <w:rPr>
          <w:rFonts w:eastAsia="Calibri"/>
          <w:lang w:val="kk-KZ" w:eastAsia="en-US"/>
        </w:rPr>
        <w:t xml:space="preserve"> Elubaeva M., Akhmedov A., Narmuratova M., Narmuratova G., Suleimenova Zh., Buralkhiev B., Serikbaeva A. // Fatty acids composition of lipids camel milk, depending on the seasons. Genetics and animal breeding. №4, 2017. p.26-30</w:t>
      </w:r>
      <w:r w:rsidRPr="0070228B">
        <w:rPr>
          <w:rFonts w:eastAsia="Calibri"/>
          <w:lang w:eastAsia="en-US"/>
        </w:rPr>
        <w:t xml:space="preserve"> (</w:t>
      </w:r>
      <w:r w:rsidRPr="0070228B">
        <w:rPr>
          <w:rFonts w:eastAsia="Calibri"/>
          <w:lang w:val="kk-KZ" w:eastAsia="en-US"/>
        </w:rPr>
        <w:t>Елубаева М.,  Ахмедов А., Нармуратова М., Нармуратова Г., Сулейменова Ж., Буралхиев Б., Серикбаева А.//</w:t>
      </w:r>
      <w:r w:rsidRPr="0070228B">
        <w:rPr>
          <w:rFonts w:ascii="Calibri" w:eastAsia="Calibri" w:hAnsi="Calibri"/>
          <w:lang w:eastAsia="en-US"/>
        </w:rPr>
        <w:t xml:space="preserve"> </w:t>
      </w:r>
      <w:r w:rsidRPr="0070228B">
        <w:rPr>
          <w:rFonts w:eastAsia="Calibri"/>
          <w:lang w:val="kk-KZ" w:eastAsia="en-US"/>
        </w:rPr>
        <w:t>Состав жирных кислот в липидах верблюжьего молока в зависимости от сезонов года. Генетика и разведение животных. №4, 2017. с.26-30</w:t>
      </w:r>
      <w:r w:rsidRPr="0070228B">
        <w:rPr>
          <w:rFonts w:eastAsia="Calibri"/>
          <w:lang w:val="en-US" w:eastAsia="en-US"/>
        </w:rPr>
        <w:t>)</w:t>
      </w:r>
    </w:p>
    <w:p w14:paraId="48054163" w14:textId="77777777" w:rsidR="00464D94" w:rsidRPr="0070228B" w:rsidRDefault="00464D94" w:rsidP="00464D94">
      <w:pPr>
        <w:spacing w:after="200" w:line="360" w:lineRule="auto"/>
        <w:ind w:firstLine="709"/>
        <w:contextualSpacing/>
        <w:jc w:val="both"/>
        <w:rPr>
          <w:rFonts w:eastAsia="Calibri"/>
          <w:lang w:val="kk-KZ" w:eastAsia="en-US"/>
        </w:rPr>
      </w:pPr>
      <w:r w:rsidRPr="0070228B">
        <w:rPr>
          <w:rFonts w:eastAsia="Calibri"/>
          <w:lang w:val="en-US" w:eastAsia="en-US"/>
        </w:rPr>
        <w:t>3</w:t>
      </w:r>
      <w:r w:rsidRPr="00FA4B21">
        <w:rPr>
          <w:rFonts w:eastAsia="Calibri"/>
          <w:lang w:val="en-US" w:eastAsia="en-US"/>
        </w:rPr>
        <w:t xml:space="preserve">. </w:t>
      </w:r>
      <w:r w:rsidRPr="0070228B">
        <w:rPr>
          <w:rFonts w:eastAsia="Calibri"/>
          <w:lang w:val="kk-KZ" w:eastAsia="en-US"/>
        </w:rPr>
        <w:t>Aralba</w:t>
      </w:r>
      <w:r w:rsidRPr="0070228B">
        <w:rPr>
          <w:rFonts w:eastAsia="Calibri"/>
          <w:lang w:val="en-US" w:eastAsia="en-US"/>
        </w:rPr>
        <w:t>y</w:t>
      </w:r>
      <w:r w:rsidRPr="0070228B">
        <w:rPr>
          <w:rFonts w:eastAsia="Calibri"/>
          <w:lang w:val="kk-KZ" w:eastAsia="en-US"/>
        </w:rPr>
        <w:t>ev N.A., Dikhanba</w:t>
      </w:r>
      <w:r w:rsidRPr="0070228B">
        <w:rPr>
          <w:rFonts w:eastAsia="Calibri"/>
          <w:lang w:val="en-US" w:eastAsia="en-US"/>
        </w:rPr>
        <w:t>y</w:t>
      </w:r>
      <w:r w:rsidRPr="0070228B">
        <w:rPr>
          <w:rFonts w:eastAsia="Calibri"/>
          <w:lang w:val="kk-KZ" w:eastAsia="en-US"/>
        </w:rPr>
        <w:t>eva F.T., *Serikba</w:t>
      </w:r>
      <w:r w:rsidRPr="0070228B">
        <w:rPr>
          <w:rFonts w:eastAsia="Calibri"/>
          <w:lang w:val="en-US" w:eastAsia="en-US"/>
        </w:rPr>
        <w:t>y</w:t>
      </w:r>
      <w:r w:rsidRPr="0070228B">
        <w:rPr>
          <w:rFonts w:eastAsia="Calibri"/>
          <w:lang w:val="kk-KZ" w:eastAsia="en-US"/>
        </w:rPr>
        <w:t>eva A.D., * Zhunusova G.S. Determination of water solubility index and water absorption index of dry camel milk // Bulletin of the Technological University of Tajikistan. ISBN978-99947-0-022-6. SUBJECTS OF DTT 2 (33) 2018. p. 10-15</w:t>
      </w:r>
      <w:r w:rsidRPr="0070228B">
        <w:rPr>
          <w:rFonts w:eastAsia="Calibri"/>
          <w:lang w:eastAsia="en-US"/>
        </w:rPr>
        <w:t>. (</w:t>
      </w:r>
      <w:r w:rsidRPr="0070228B">
        <w:rPr>
          <w:rFonts w:eastAsia="Calibri"/>
          <w:lang w:val="kk-KZ" w:eastAsia="en-US"/>
        </w:rPr>
        <w:t>Аралбаев Н.А., Диханбаева Ф.Т., *Серикбаева А.Д., *Жунусова Г.С. Определение индекса растворимости в воде и индекса абсорбции воды сухого верблюжьего молока//</w:t>
      </w:r>
      <w:r w:rsidRPr="0070228B">
        <w:rPr>
          <w:rFonts w:ascii="Calibri" w:eastAsia="Calibri" w:hAnsi="Calibri"/>
          <w:lang w:eastAsia="en-US"/>
        </w:rPr>
        <w:t xml:space="preserve"> </w:t>
      </w:r>
      <w:r w:rsidRPr="0070228B">
        <w:rPr>
          <w:rFonts w:eastAsia="Calibri"/>
          <w:lang w:val="kk-KZ" w:eastAsia="en-US"/>
        </w:rPr>
        <w:t>Вестник технологического университета Таджикистана. ISBN978-99947-0-022-6. ПАЁМИ ДТТ 2(33) 2018. с.10-15</w:t>
      </w:r>
      <w:r w:rsidRPr="0070228B">
        <w:rPr>
          <w:rFonts w:eastAsia="Calibri"/>
          <w:lang w:val="en-US" w:eastAsia="en-US"/>
        </w:rPr>
        <w:t>)</w:t>
      </w:r>
    </w:p>
    <w:p w14:paraId="0CAA549A" w14:textId="77777777" w:rsidR="00464D94" w:rsidRPr="0070228B" w:rsidRDefault="00464D94" w:rsidP="00464D94">
      <w:pPr>
        <w:spacing w:after="200" w:line="360" w:lineRule="auto"/>
        <w:ind w:firstLine="709"/>
        <w:contextualSpacing/>
        <w:jc w:val="both"/>
        <w:rPr>
          <w:rFonts w:eastAsia="Calibri"/>
          <w:lang w:val="kk-KZ" w:eastAsia="en-US"/>
        </w:rPr>
      </w:pPr>
      <w:r w:rsidRPr="0070228B">
        <w:rPr>
          <w:rFonts w:eastAsia="Calibri"/>
          <w:lang w:val="kk-KZ" w:eastAsia="en-US"/>
        </w:rPr>
        <w:t>4</w:t>
      </w:r>
      <w:r>
        <w:rPr>
          <w:rFonts w:eastAsia="Calibri"/>
          <w:lang w:val="kk-KZ" w:eastAsia="en-US"/>
        </w:rPr>
        <w:t xml:space="preserve">. </w:t>
      </w:r>
      <w:r w:rsidRPr="0070228B">
        <w:rPr>
          <w:rFonts w:eastAsia="Calibri"/>
          <w:lang w:val="kk-KZ" w:eastAsia="en-US"/>
        </w:rPr>
        <w:t>Konuspaeva G., Fa</w:t>
      </w:r>
      <w:r w:rsidRPr="0070228B">
        <w:rPr>
          <w:rFonts w:eastAsia="Calibri"/>
          <w:lang w:val="en-US" w:eastAsia="en-US"/>
        </w:rPr>
        <w:t>ye</w:t>
      </w:r>
      <w:r w:rsidRPr="0070228B">
        <w:rPr>
          <w:rFonts w:eastAsia="Calibri"/>
          <w:lang w:val="kk-KZ" w:eastAsia="en-US"/>
        </w:rPr>
        <w:t xml:space="preserve"> B., Meldebekova A., Narmuratova M., Serikbaeva A.// Typology of camel milk from different Kazakhstan regions. Experimental Biology. No. 1 (74). 2018. p.123-138. (Конуспаева Г.С., Фай Б., Мелдебекова А.А., Нармуратова М.Х., Серикбаева А.Д.// Типология верблюжьего молока различных регионов Казахстана. Вестник. Серия биологическая. №1 (74). 2018. с.123-138.) </w:t>
      </w:r>
    </w:p>
    <w:p w14:paraId="7D7C3F0E" w14:textId="77777777" w:rsidR="00464D94" w:rsidRPr="0070228B" w:rsidRDefault="00464D94" w:rsidP="00464D94">
      <w:pPr>
        <w:spacing w:after="200" w:line="360" w:lineRule="auto"/>
        <w:ind w:firstLine="709"/>
        <w:contextualSpacing/>
        <w:jc w:val="both"/>
        <w:rPr>
          <w:rFonts w:eastAsia="Calibri"/>
          <w:lang w:val="kk-KZ" w:eastAsia="en-US"/>
        </w:rPr>
      </w:pPr>
      <w:r w:rsidRPr="0070228B">
        <w:rPr>
          <w:rFonts w:eastAsia="Calibri"/>
          <w:lang w:val="kk-KZ" w:eastAsia="en-US"/>
        </w:rPr>
        <w:t>5</w:t>
      </w:r>
      <w:r>
        <w:rPr>
          <w:rFonts w:eastAsia="Calibri"/>
          <w:lang w:val="kk-KZ" w:eastAsia="en-US"/>
        </w:rPr>
        <w:t xml:space="preserve">. </w:t>
      </w:r>
      <w:r w:rsidRPr="0070228B">
        <w:rPr>
          <w:rFonts w:eastAsia="Calibri"/>
          <w:lang w:val="kk-KZ" w:eastAsia="en-US"/>
        </w:rPr>
        <w:t>Aralba</w:t>
      </w:r>
      <w:r w:rsidRPr="0070228B">
        <w:rPr>
          <w:rFonts w:eastAsia="Calibri"/>
          <w:lang w:val="en-US" w:eastAsia="en-US"/>
        </w:rPr>
        <w:t>y</w:t>
      </w:r>
      <w:r w:rsidRPr="0070228B">
        <w:rPr>
          <w:rFonts w:eastAsia="Calibri"/>
          <w:lang w:val="kk-KZ" w:eastAsia="en-US"/>
        </w:rPr>
        <w:t>ev N.A., Dikhanba</w:t>
      </w:r>
      <w:r w:rsidRPr="0070228B">
        <w:rPr>
          <w:rFonts w:eastAsia="Calibri"/>
          <w:lang w:val="en-US" w:eastAsia="en-US"/>
        </w:rPr>
        <w:t>y</w:t>
      </w:r>
      <w:r w:rsidRPr="0070228B">
        <w:rPr>
          <w:rFonts w:eastAsia="Calibri"/>
          <w:lang w:val="kk-KZ" w:eastAsia="en-US"/>
        </w:rPr>
        <w:t>eva F.T., Serikba</w:t>
      </w:r>
      <w:r w:rsidRPr="0070228B">
        <w:rPr>
          <w:rFonts w:eastAsia="Calibri"/>
          <w:lang w:val="en-US" w:eastAsia="en-US"/>
        </w:rPr>
        <w:t>y</w:t>
      </w:r>
      <w:r w:rsidRPr="0070228B">
        <w:rPr>
          <w:rFonts w:eastAsia="Calibri"/>
          <w:lang w:val="kk-KZ" w:eastAsia="en-US"/>
        </w:rPr>
        <w:t>eva A.D. Determination of the density and moisture content of dry camel milk // Innovative technologies and food safety. Proceedings of the international scientific-practical conference May 18, 2018 Kuban. Russia. pp.44-49 (Аралбаев Н.А., Диханбаева Ф.Т., Серикбаева А.Д. Определение плотности и содержания влаги сухого  верблюжьего молока//</w:t>
      </w:r>
      <w:r w:rsidRPr="0070228B">
        <w:rPr>
          <w:rFonts w:ascii="Calibri" w:eastAsia="Calibri" w:hAnsi="Calibri"/>
          <w:lang w:val="kk-KZ" w:eastAsia="en-US"/>
        </w:rPr>
        <w:t xml:space="preserve"> </w:t>
      </w:r>
      <w:r w:rsidRPr="0070228B">
        <w:rPr>
          <w:rFonts w:eastAsia="Calibri"/>
          <w:lang w:val="kk-KZ" w:eastAsia="en-US"/>
        </w:rPr>
        <w:t>Инновационные технологии  и безопасность пищевых продуктов. Материалы международной научно-практической конференции  18 мая 2018 г. Кубань. Россия. с.44-49.</w:t>
      </w:r>
      <w:r w:rsidRPr="0070228B">
        <w:rPr>
          <w:rFonts w:eastAsia="Calibri"/>
          <w:lang w:eastAsia="en-US"/>
        </w:rPr>
        <w:t>)</w:t>
      </w:r>
    </w:p>
    <w:p w14:paraId="228BF53F" w14:textId="77777777" w:rsidR="00464D94" w:rsidRDefault="00464D94" w:rsidP="00464D94">
      <w:pPr>
        <w:spacing w:after="200" w:line="360" w:lineRule="auto"/>
        <w:ind w:firstLine="709"/>
        <w:contextualSpacing/>
        <w:jc w:val="both"/>
        <w:rPr>
          <w:rFonts w:eastAsia="Calibri"/>
          <w:lang w:val="kk-KZ" w:eastAsia="en-US"/>
        </w:rPr>
      </w:pPr>
      <w:r w:rsidRPr="0070228B">
        <w:rPr>
          <w:rFonts w:eastAsia="Calibri"/>
          <w:lang w:val="kk-KZ" w:eastAsia="en-US"/>
        </w:rPr>
        <w:t>6</w:t>
      </w:r>
      <w:r>
        <w:rPr>
          <w:rFonts w:eastAsia="Calibri"/>
          <w:lang w:val="kk-KZ" w:eastAsia="en-US"/>
        </w:rPr>
        <w:t xml:space="preserve">. </w:t>
      </w:r>
      <w:r w:rsidRPr="0070228B">
        <w:rPr>
          <w:rFonts w:eastAsia="Calibri"/>
          <w:lang w:val="kk-KZ" w:eastAsia="en-US"/>
        </w:rPr>
        <w:t>Aralba</w:t>
      </w:r>
      <w:r w:rsidRPr="0070228B">
        <w:rPr>
          <w:rFonts w:eastAsia="Calibri"/>
          <w:lang w:val="en-US" w:eastAsia="en-US"/>
        </w:rPr>
        <w:t>y</w:t>
      </w:r>
      <w:r w:rsidRPr="0070228B">
        <w:rPr>
          <w:rFonts w:eastAsia="Calibri"/>
          <w:lang w:val="kk-KZ" w:eastAsia="en-US"/>
        </w:rPr>
        <w:t>ev N.A., Dikhanba</w:t>
      </w:r>
      <w:r w:rsidRPr="0070228B">
        <w:rPr>
          <w:rFonts w:eastAsia="Calibri"/>
          <w:lang w:val="en-US" w:eastAsia="en-US"/>
        </w:rPr>
        <w:t>y</w:t>
      </w:r>
      <w:r w:rsidRPr="0070228B">
        <w:rPr>
          <w:rFonts w:eastAsia="Calibri"/>
          <w:lang w:val="kk-KZ" w:eastAsia="en-US"/>
        </w:rPr>
        <w:t>eva F.T., Serikba</w:t>
      </w:r>
      <w:r w:rsidRPr="0070228B">
        <w:rPr>
          <w:rFonts w:eastAsia="Calibri"/>
          <w:lang w:val="en-US" w:eastAsia="en-US"/>
        </w:rPr>
        <w:t>y</w:t>
      </w:r>
      <w:r w:rsidRPr="0070228B">
        <w:rPr>
          <w:rFonts w:eastAsia="Calibri"/>
          <w:lang w:val="kk-KZ" w:eastAsia="en-US"/>
        </w:rPr>
        <w:t>eva A.D. Getting dry camel milk by spray and freeze-drying methods // Proceedings of the Republican Scientific and Practical Conference of Young Scientists “Science. Education. Youth ”April 26-27, 2018. p.59-60.</w:t>
      </w:r>
      <w:r w:rsidRPr="0070228B">
        <w:rPr>
          <w:rFonts w:eastAsia="Calibri"/>
          <w:lang w:eastAsia="en-US"/>
        </w:rPr>
        <w:t xml:space="preserve"> (</w:t>
      </w:r>
      <w:r w:rsidRPr="0070228B">
        <w:rPr>
          <w:rFonts w:eastAsia="Calibri"/>
          <w:lang w:val="kk-KZ" w:eastAsia="en-US"/>
        </w:rPr>
        <w:t xml:space="preserve">Аралбаев Н.А., Диханбаева Ф.Т., Серикбаева А.Д. Получение сухого верблюжьего молока </w:t>
      </w:r>
      <w:r w:rsidRPr="0070228B">
        <w:rPr>
          <w:rFonts w:eastAsia="Calibri"/>
          <w:lang w:val="kk-KZ" w:eastAsia="en-US"/>
        </w:rPr>
        <w:lastRenderedPageBreak/>
        <w:t>распылительным и сублимационным методами сушки//</w:t>
      </w:r>
      <w:r w:rsidRPr="0070228B">
        <w:rPr>
          <w:rFonts w:eastAsia="Calibri"/>
          <w:lang w:eastAsia="en-US"/>
        </w:rPr>
        <w:t xml:space="preserve"> </w:t>
      </w:r>
      <w:r w:rsidRPr="0070228B">
        <w:rPr>
          <w:rFonts w:eastAsia="Calibri"/>
          <w:lang w:val="kk-KZ" w:eastAsia="en-US"/>
        </w:rPr>
        <w:t>Материалы Республиканской научно-практической конференции молодых ученых «Наука. Образование. Молодежь» 26-27 апреля 2018 года. с.59-60.</w:t>
      </w:r>
      <w:r w:rsidRPr="00FA4B21">
        <w:rPr>
          <w:rFonts w:eastAsia="Calibri"/>
          <w:lang w:val="kk-KZ" w:eastAsia="en-US"/>
        </w:rPr>
        <w:t>)</w:t>
      </w:r>
      <w:r w:rsidRPr="0070228B">
        <w:rPr>
          <w:rFonts w:eastAsia="Calibri"/>
          <w:lang w:val="kk-KZ" w:eastAsia="en-US"/>
        </w:rPr>
        <w:t>.</w:t>
      </w:r>
    </w:p>
    <w:p w14:paraId="6E4C40C9" w14:textId="77777777" w:rsidR="00464D94" w:rsidRDefault="00464D94" w:rsidP="00464D94">
      <w:pPr>
        <w:spacing w:after="200" w:line="360" w:lineRule="auto"/>
        <w:ind w:firstLine="709"/>
        <w:contextualSpacing/>
        <w:jc w:val="both"/>
        <w:rPr>
          <w:lang w:val="kk-KZ"/>
        </w:rPr>
      </w:pPr>
      <w:r>
        <w:rPr>
          <w:rFonts w:eastAsia="Calibri"/>
          <w:lang w:val="kk-KZ" w:eastAsia="en-US"/>
        </w:rPr>
        <w:t xml:space="preserve">7. </w:t>
      </w:r>
      <w:r w:rsidRPr="00FA4B21">
        <w:rPr>
          <w:lang w:val="kk-KZ"/>
        </w:rPr>
        <w:t xml:space="preserve">Narmuratova M., Serikbayeva A., </w:t>
      </w:r>
      <w:r w:rsidRPr="00FA4B21">
        <w:rPr>
          <w:lang w:val="fr-FR"/>
        </w:rPr>
        <w:t>T</w:t>
      </w:r>
      <w:r w:rsidRPr="00FA4B21">
        <w:rPr>
          <w:lang w:val="kk-KZ"/>
        </w:rPr>
        <w:t>ulemisova Zh. Effect of the season on the fatty acid composition of lipids in the camel milk// The 5th Conference of the International Society of Camelid Research and Development. ISOCARD 2018. “Recent advances in camelids biology, health and production” Laayoune, Morocco. 12-15 November 2018</w:t>
      </w:r>
    </w:p>
    <w:p w14:paraId="7E5E431F" w14:textId="77777777" w:rsidR="00464D94" w:rsidRPr="00FA4B21" w:rsidRDefault="00464D94" w:rsidP="00464D94">
      <w:pPr>
        <w:spacing w:after="200" w:line="360" w:lineRule="auto"/>
        <w:ind w:firstLine="709"/>
        <w:contextualSpacing/>
        <w:jc w:val="both"/>
        <w:rPr>
          <w:lang w:val="kk-KZ"/>
        </w:rPr>
      </w:pPr>
      <w:r>
        <w:rPr>
          <w:lang w:val="kk-KZ"/>
        </w:rPr>
        <w:t xml:space="preserve">8. </w:t>
      </w:r>
      <w:r w:rsidRPr="003916F4">
        <w:rPr>
          <w:lang w:val="kk-KZ"/>
        </w:rPr>
        <w:t>Aralbaev N.A., Dikhanbaeva F.T., Serikbaeva A.D. Getting dry camel milk by spray and freeze-drying methods // Proceedings of the Republican Scientific and Practical Conference of Young Scientists “Science. Education. Youth ”April 26-27, 2018. p.59-60.</w:t>
      </w:r>
      <w:r w:rsidRPr="00464D94">
        <w:t xml:space="preserve"> (</w:t>
      </w:r>
      <w:r w:rsidRPr="003916F4">
        <w:rPr>
          <w:lang w:val="kk-KZ"/>
        </w:rPr>
        <w:t>Аралбаев Н.А., Диханбаева Ф.Т., Серикбаева А.Д. Получение сухого верблюжьего молока распылительным и сублимационным методами сушки//</w:t>
      </w:r>
      <w:r w:rsidRPr="003916F4">
        <w:t xml:space="preserve"> </w:t>
      </w:r>
      <w:r w:rsidRPr="003916F4">
        <w:rPr>
          <w:lang w:val="kk-KZ"/>
        </w:rPr>
        <w:t>Материалы Республиканской научно-практической конференции молодых ученых «Наука. Образование. Молодежь» 26-27 апреля 2018 года. с.59-60.</w:t>
      </w:r>
      <w:r w:rsidRPr="00464D94">
        <w:rPr>
          <w:lang w:val="kk-KZ"/>
        </w:rPr>
        <w:t>)</w:t>
      </w:r>
      <w:r w:rsidRPr="003916F4">
        <w:rPr>
          <w:lang w:val="kk-KZ"/>
        </w:rPr>
        <w:t>.</w:t>
      </w:r>
    </w:p>
    <w:p w14:paraId="0141EFE1" w14:textId="77777777" w:rsidR="00464D94" w:rsidRDefault="00464D94" w:rsidP="00464D94">
      <w:pPr>
        <w:spacing w:after="200" w:line="360" w:lineRule="auto"/>
        <w:ind w:firstLine="709"/>
        <w:contextualSpacing/>
        <w:jc w:val="both"/>
        <w:rPr>
          <w:rFonts w:eastAsia="Calibri"/>
          <w:lang w:val="kk-KZ" w:eastAsia="en-US"/>
        </w:rPr>
      </w:pPr>
    </w:p>
    <w:p w14:paraId="599C48B4" w14:textId="27E44F34" w:rsidR="00464D94" w:rsidRPr="0070228B" w:rsidRDefault="00464D94" w:rsidP="00464D94">
      <w:pPr>
        <w:spacing w:after="200" w:line="360" w:lineRule="auto"/>
        <w:contextualSpacing/>
        <w:jc w:val="center"/>
        <w:rPr>
          <w:rFonts w:eastAsia="Calibri"/>
          <w:lang w:val="kk-KZ" w:eastAsia="en-US"/>
        </w:rPr>
      </w:pPr>
      <w:r w:rsidRPr="00464D94">
        <w:rPr>
          <w:b/>
          <w:bCs/>
          <w:iCs/>
          <w:spacing w:val="-8"/>
          <w:lang w:val="kk-KZ"/>
        </w:rPr>
        <w:t>List of published articles for 201</w:t>
      </w:r>
      <w:r>
        <w:rPr>
          <w:b/>
          <w:bCs/>
          <w:iCs/>
          <w:spacing w:val="-8"/>
          <w:lang w:val="kk-KZ"/>
        </w:rPr>
        <w:t>9</w:t>
      </w:r>
    </w:p>
    <w:p w14:paraId="5B9E038C" w14:textId="77777777" w:rsidR="00464D94" w:rsidRPr="00685D29" w:rsidRDefault="00464D94" w:rsidP="00464D94">
      <w:pPr>
        <w:pStyle w:val="ab"/>
        <w:spacing w:after="0" w:line="360" w:lineRule="auto"/>
        <w:ind w:left="0" w:firstLine="709"/>
        <w:contextualSpacing w:val="0"/>
        <w:jc w:val="both"/>
        <w:rPr>
          <w:rFonts w:ascii="Times New Roman" w:hAnsi="Times New Roman"/>
          <w:sz w:val="24"/>
          <w:szCs w:val="24"/>
          <w:lang w:val="kk-KZ"/>
        </w:rPr>
      </w:pPr>
      <w:r w:rsidRPr="00685D29">
        <w:rPr>
          <w:rFonts w:ascii="Times New Roman" w:hAnsi="Times New Roman"/>
          <w:sz w:val="24"/>
          <w:szCs w:val="24"/>
          <w:lang w:val="kk-KZ"/>
        </w:rPr>
        <w:t>1. Narmuratova Zh.B., Narmuratova M.Kh., Aralbaev N.A. Comparative study of the physical and chemical properties of kumys, mares and cow milk</w:t>
      </w:r>
      <w:r w:rsidRPr="00464D94">
        <w:rPr>
          <w:rFonts w:ascii="Times New Roman" w:hAnsi="Times New Roman"/>
          <w:sz w:val="24"/>
          <w:szCs w:val="24"/>
          <w:lang w:val="kk-KZ"/>
        </w:rPr>
        <w:t xml:space="preserve">// </w:t>
      </w:r>
      <w:r w:rsidRPr="00685D29">
        <w:rPr>
          <w:rFonts w:ascii="Times New Roman" w:hAnsi="Times New Roman"/>
          <w:sz w:val="24"/>
          <w:szCs w:val="24"/>
          <w:lang w:val="kk-KZ"/>
        </w:rPr>
        <w:t>Research, Results. №1 (81) 2019. P. 73-79. (Нармұратова Ж.Б., Нармұратова М.Х., Аралбаев Н.А. Бие, қымыз жəне сиыр сүтінің физика-химиялық қасиеттерін салыстырмалы зерттеу//</w:t>
      </w:r>
      <w:r w:rsidRPr="00685D29">
        <w:rPr>
          <w:lang w:val="kk-KZ"/>
        </w:rPr>
        <w:t xml:space="preserve"> </w:t>
      </w:r>
      <w:r w:rsidRPr="00685D29">
        <w:rPr>
          <w:rFonts w:ascii="Times New Roman" w:hAnsi="Times New Roman"/>
          <w:sz w:val="24"/>
          <w:szCs w:val="24"/>
          <w:lang w:val="kk-KZ"/>
        </w:rPr>
        <w:t>Ізденістер, нəтижелер – Исследования, результаты. №1 (81) 2019. C. 73-79)</w:t>
      </w:r>
      <w:r>
        <w:rPr>
          <w:rFonts w:ascii="Times New Roman" w:hAnsi="Times New Roman"/>
          <w:sz w:val="24"/>
          <w:szCs w:val="24"/>
          <w:lang w:val="kk-KZ"/>
        </w:rPr>
        <w:t>.</w:t>
      </w:r>
      <w:r w:rsidRPr="00685D29">
        <w:rPr>
          <w:rFonts w:ascii="Times New Roman" w:hAnsi="Times New Roman"/>
          <w:sz w:val="24"/>
          <w:szCs w:val="24"/>
          <w:lang w:val="kk-KZ"/>
        </w:rPr>
        <w:t xml:space="preserve"> </w:t>
      </w:r>
    </w:p>
    <w:p w14:paraId="57FAF537" w14:textId="77777777" w:rsidR="00464D94" w:rsidRPr="007B7A11" w:rsidRDefault="00464D94" w:rsidP="00464D94">
      <w:pPr>
        <w:pStyle w:val="ab"/>
        <w:spacing w:after="0" w:line="360" w:lineRule="auto"/>
        <w:ind w:left="0" w:firstLine="709"/>
        <w:contextualSpacing w:val="0"/>
        <w:jc w:val="both"/>
        <w:rPr>
          <w:rFonts w:ascii="Times New Roman" w:hAnsi="Times New Roman"/>
          <w:sz w:val="24"/>
          <w:szCs w:val="24"/>
          <w:lang w:val="en-US"/>
        </w:rPr>
      </w:pPr>
      <w:r w:rsidRPr="00685D29">
        <w:rPr>
          <w:rFonts w:ascii="Times New Roman" w:hAnsi="Times New Roman"/>
          <w:sz w:val="24"/>
          <w:szCs w:val="24"/>
          <w:lang w:val="kk-KZ"/>
        </w:rPr>
        <w:t>2. Aralbayev N., Dikhanbayeva F., Yusof Yu.A., Serikbayeva</w:t>
      </w:r>
      <w:r w:rsidRPr="00685D29">
        <w:rPr>
          <w:lang w:val="kk-KZ"/>
        </w:rPr>
        <w:t xml:space="preserve"> </w:t>
      </w:r>
      <w:r w:rsidRPr="00685D29">
        <w:rPr>
          <w:rFonts w:ascii="Times New Roman" w:hAnsi="Times New Roman"/>
          <w:sz w:val="24"/>
          <w:szCs w:val="24"/>
          <w:lang w:val="kk-KZ"/>
        </w:rPr>
        <w:t>A.. Change in the content of water-soluble vitamins in the</w:t>
      </w:r>
      <w:r w:rsidRPr="00685D29">
        <w:rPr>
          <w:rFonts w:ascii="Times New Roman" w:hAnsi="Times New Roman"/>
          <w:sz w:val="24"/>
          <w:szCs w:val="24"/>
          <w:lang w:val="en-US"/>
        </w:rPr>
        <w:t xml:space="preserve"> </w:t>
      </w:r>
      <w:r w:rsidRPr="00685D29">
        <w:rPr>
          <w:rFonts w:ascii="Times New Roman" w:hAnsi="Times New Roman"/>
          <w:sz w:val="24"/>
          <w:szCs w:val="24"/>
          <w:lang w:val="kk-KZ"/>
        </w:rPr>
        <w:t>camel milk after drying</w:t>
      </w:r>
      <w:r w:rsidRPr="00685D29">
        <w:rPr>
          <w:rFonts w:ascii="Times New Roman" w:hAnsi="Times New Roman"/>
          <w:sz w:val="24"/>
          <w:szCs w:val="24"/>
          <w:lang w:val="en-US"/>
        </w:rPr>
        <w:t>//</w:t>
      </w:r>
      <w:r w:rsidRPr="00685D29">
        <w:rPr>
          <w:rFonts w:ascii="Times New Roman" w:hAnsi="Times New Roman"/>
          <w:sz w:val="24"/>
          <w:szCs w:val="24"/>
          <w:lang w:val="kk-KZ"/>
        </w:rPr>
        <w:t xml:space="preserve"> VESTNIK KazNRTU</w:t>
      </w:r>
      <w:r w:rsidRPr="00685D29">
        <w:rPr>
          <w:rFonts w:ascii="Times New Roman" w:hAnsi="Times New Roman"/>
          <w:sz w:val="24"/>
          <w:szCs w:val="24"/>
          <w:lang w:val="en-US"/>
        </w:rPr>
        <w:t xml:space="preserve">. </w:t>
      </w:r>
      <w:r w:rsidRPr="007B7A11">
        <w:rPr>
          <w:rFonts w:ascii="Times New Roman" w:hAnsi="Times New Roman"/>
          <w:sz w:val="24"/>
          <w:szCs w:val="24"/>
          <w:lang w:val="en-US"/>
        </w:rPr>
        <w:t xml:space="preserve">№ 5 (135). </w:t>
      </w:r>
      <w:r w:rsidRPr="00685D29">
        <w:rPr>
          <w:rFonts w:ascii="Times New Roman" w:hAnsi="Times New Roman"/>
          <w:sz w:val="24"/>
          <w:szCs w:val="24"/>
          <w:lang w:val="en-US"/>
        </w:rPr>
        <w:t>P</w:t>
      </w:r>
      <w:r w:rsidRPr="007B7A11">
        <w:rPr>
          <w:rFonts w:ascii="Times New Roman" w:hAnsi="Times New Roman"/>
          <w:sz w:val="24"/>
          <w:szCs w:val="24"/>
          <w:lang w:val="en-US"/>
        </w:rPr>
        <w:t>. 565-568. (</w:t>
      </w:r>
      <w:r w:rsidRPr="00685D29">
        <w:rPr>
          <w:rFonts w:ascii="Times New Roman" w:hAnsi="Times New Roman"/>
          <w:sz w:val="24"/>
          <w:szCs w:val="24"/>
          <w:lang w:val="kk-KZ"/>
        </w:rPr>
        <w:t>Н. Аралбаев, Ф. Диханбаева, Ю.А. Юсоф, А. Серикбаева</w:t>
      </w:r>
      <w:r>
        <w:rPr>
          <w:rFonts w:ascii="Times New Roman" w:hAnsi="Times New Roman"/>
          <w:sz w:val="24"/>
          <w:szCs w:val="24"/>
          <w:lang w:val="kk-KZ"/>
        </w:rPr>
        <w:t>.</w:t>
      </w:r>
      <w:r w:rsidRPr="00685D29">
        <w:rPr>
          <w:rFonts w:ascii="Times New Roman" w:hAnsi="Times New Roman"/>
          <w:sz w:val="24"/>
          <w:szCs w:val="24"/>
          <w:lang w:val="kk-KZ"/>
        </w:rPr>
        <w:t xml:space="preserve"> Изменение содержания водорастворимых витаминов</w:t>
      </w:r>
      <w:r w:rsidRPr="00685D29">
        <w:rPr>
          <w:rFonts w:ascii="Times New Roman" w:hAnsi="Times New Roman"/>
          <w:sz w:val="24"/>
          <w:szCs w:val="24"/>
        </w:rPr>
        <w:t xml:space="preserve"> </w:t>
      </w:r>
      <w:r w:rsidRPr="00685D29">
        <w:rPr>
          <w:rFonts w:ascii="Times New Roman" w:hAnsi="Times New Roman"/>
          <w:sz w:val="24"/>
          <w:szCs w:val="24"/>
          <w:lang w:val="kk-KZ"/>
        </w:rPr>
        <w:t>в верблюжьем молоке после сушки</w:t>
      </w:r>
      <w:r w:rsidRPr="00685D29">
        <w:rPr>
          <w:rFonts w:ascii="Times New Roman" w:hAnsi="Times New Roman"/>
          <w:sz w:val="24"/>
          <w:szCs w:val="24"/>
        </w:rPr>
        <w:t>//</w:t>
      </w:r>
      <w:r w:rsidRPr="00685D29">
        <w:t xml:space="preserve"> </w:t>
      </w:r>
      <w:r w:rsidRPr="00685D29">
        <w:rPr>
          <w:rFonts w:ascii="Times New Roman" w:hAnsi="Times New Roman"/>
          <w:sz w:val="24"/>
          <w:szCs w:val="24"/>
        </w:rPr>
        <w:t>ВЕСТНИК КазНИТУ</w:t>
      </w:r>
      <w:r>
        <w:rPr>
          <w:rFonts w:ascii="Times New Roman" w:hAnsi="Times New Roman"/>
          <w:sz w:val="24"/>
          <w:szCs w:val="24"/>
        </w:rPr>
        <w:t xml:space="preserve"> </w:t>
      </w:r>
      <w:r w:rsidRPr="00685D29">
        <w:rPr>
          <w:rFonts w:ascii="Times New Roman" w:hAnsi="Times New Roman"/>
          <w:sz w:val="24"/>
          <w:szCs w:val="24"/>
        </w:rPr>
        <w:t xml:space="preserve">№ 5 (135). </w:t>
      </w:r>
      <w:r w:rsidRPr="00685D29">
        <w:rPr>
          <w:rFonts w:ascii="Times New Roman" w:hAnsi="Times New Roman"/>
          <w:sz w:val="24"/>
          <w:szCs w:val="24"/>
          <w:lang w:val="en-US"/>
        </w:rPr>
        <w:t>C</w:t>
      </w:r>
      <w:r w:rsidRPr="007B7A11">
        <w:rPr>
          <w:rFonts w:ascii="Times New Roman" w:hAnsi="Times New Roman"/>
          <w:sz w:val="24"/>
          <w:szCs w:val="24"/>
          <w:lang w:val="en-US"/>
        </w:rPr>
        <w:t>. 565-568).</w:t>
      </w:r>
    </w:p>
    <w:p w14:paraId="519E1346" w14:textId="77777777" w:rsidR="00464D94" w:rsidRPr="00860468" w:rsidRDefault="00464D94" w:rsidP="00464D94">
      <w:pPr>
        <w:pStyle w:val="ab"/>
        <w:spacing w:after="0" w:line="360" w:lineRule="auto"/>
        <w:ind w:left="0" w:firstLine="709"/>
        <w:contextualSpacing w:val="0"/>
        <w:jc w:val="both"/>
        <w:rPr>
          <w:rFonts w:ascii="Times New Roman" w:hAnsi="Times New Roman"/>
          <w:sz w:val="28"/>
          <w:szCs w:val="28"/>
          <w:lang w:val="en-US"/>
        </w:rPr>
      </w:pPr>
      <w:r w:rsidRPr="00941502">
        <w:rPr>
          <w:rFonts w:ascii="Times New Roman" w:hAnsi="Times New Roman"/>
          <w:sz w:val="24"/>
          <w:szCs w:val="24"/>
          <w:lang w:val="en-US"/>
        </w:rPr>
        <w:t xml:space="preserve">3. Aralbayev N., Dihanbayeva F., Yusof Y.A., Serikbayeva A. </w:t>
      </w:r>
      <w:r>
        <w:rPr>
          <w:rFonts w:ascii="Times New Roman" w:hAnsi="Times New Roman"/>
          <w:sz w:val="24"/>
          <w:szCs w:val="24"/>
        </w:rPr>
        <w:t>С</w:t>
      </w:r>
      <w:r w:rsidRPr="00941502">
        <w:rPr>
          <w:rFonts w:ascii="Times New Roman" w:hAnsi="Times New Roman"/>
          <w:sz w:val="24"/>
          <w:szCs w:val="24"/>
          <w:lang w:val="en-US"/>
        </w:rPr>
        <w:t xml:space="preserve">omparative study of amino acid composition of shubat and shubat powder // </w:t>
      </w:r>
      <w:r>
        <w:rPr>
          <w:rFonts w:ascii="Times New Roman" w:hAnsi="Times New Roman"/>
          <w:sz w:val="24"/>
          <w:szCs w:val="24"/>
          <w:lang w:val="en-US"/>
        </w:rPr>
        <w:t>VESTNIK</w:t>
      </w:r>
      <w:r w:rsidRPr="00941502">
        <w:rPr>
          <w:rFonts w:ascii="Times New Roman" w:hAnsi="Times New Roman"/>
          <w:sz w:val="24"/>
          <w:szCs w:val="24"/>
          <w:lang w:val="en-US"/>
        </w:rPr>
        <w:t xml:space="preserve"> </w:t>
      </w:r>
      <w:r>
        <w:rPr>
          <w:rFonts w:ascii="Times New Roman" w:hAnsi="Times New Roman"/>
          <w:sz w:val="24"/>
          <w:szCs w:val="24"/>
          <w:lang w:val="en-US"/>
        </w:rPr>
        <w:t xml:space="preserve">KazNRTU. </w:t>
      </w:r>
      <w:r w:rsidRPr="007B7A11">
        <w:rPr>
          <w:rFonts w:ascii="Times New Roman" w:hAnsi="Times New Roman"/>
          <w:sz w:val="24"/>
          <w:szCs w:val="24"/>
          <w:lang w:val="en-US"/>
        </w:rPr>
        <w:t xml:space="preserve">№5 (135). </w:t>
      </w:r>
      <w:r>
        <w:rPr>
          <w:rFonts w:ascii="Times New Roman" w:hAnsi="Times New Roman"/>
          <w:sz w:val="24"/>
          <w:szCs w:val="24"/>
        </w:rPr>
        <w:t>Р</w:t>
      </w:r>
      <w:r w:rsidRPr="007B7A11">
        <w:rPr>
          <w:rFonts w:ascii="Times New Roman" w:hAnsi="Times New Roman"/>
          <w:sz w:val="24"/>
          <w:szCs w:val="24"/>
          <w:lang w:val="en-US"/>
        </w:rPr>
        <w:t>. 416-421.</w:t>
      </w:r>
      <w:r w:rsidRPr="007B7A11">
        <w:rPr>
          <w:rFonts w:ascii="Times New Roman" w:hAnsi="Times New Roman"/>
          <w:bCs/>
          <w:color w:val="000000"/>
          <w:sz w:val="24"/>
          <w:szCs w:val="24"/>
          <w:lang w:val="en-US"/>
        </w:rPr>
        <w:t xml:space="preserve"> (</w:t>
      </w:r>
      <w:r w:rsidRPr="00685D29">
        <w:rPr>
          <w:rFonts w:ascii="Times New Roman" w:hAnsi="Times New Roman"/>
          <w:sz w:val="24"/>
          <w:szCs w:val="24"/>
          <w:lang w:val="kk-KZ"/>
        </w:rPr>
        <w:t>Н. Аралбаев, Ф. Диханбаева, Ю.А. Юсоф, А. Серикбаева</w:t>
      </w:r>
      <w:r>
        <w:rPr>
          <w:rFonts w:ascii="Times New Roman" w:hAnsi="Times New Roman"/>
          <w:sz w:val="24"/>
          <w:szCs w:val="24"/>
          <w:lang w:val="kk-KZ"/>
        </w:rPr>
        <w:t>.</w:t>
      </w:r>
      <w:r w:rsidRPr="007B7A11">
        <w:rPr>
          <w:rFonts w:ascii="Times New Roman" w:hAnsi="Times New Roman"/>
          <w:bCs/>
          <w:color w:val="000000"/>
          <w:sz w:val="24"/>
          <w:szCs w:val="24"/>
          <w:lang w:val="en-US"/>
        </w:rPr>
        <w:t xml:space="preserve"> </w:t>
      </w:r>
      <w:r w:rsidRPr="00941502">
        <w:rPr>
          <w:rFonts w:ascii="Times New Roman" w:hAnsi="Times New Roman"/>
          <w:bCs/>
          <w:color w:val="000000"/>
          <w:sz w:val="24"/>
          <w:szCs w:val="24"/>
        </w:rPr>
        <w:t>Сравнительное изучение аминокислотного состава шубата и сухого шубата</w:t>
      </w:r>
      <w:r>
        <w:rPr>
          <w:rFonts w:ascii="Times New Roman" w:hAnsi="Times New Roman"/>
          <w:bCs/>
          <w:color w:val="000000"/>
          <w:sz w:val="24"/>
          <w:szCs w:val="24"/>
        </w:rPr>
        <w:t xml:space="preserve"> // ВЕСТНИК КазНИТУ №5 (135). С</w:t>
      </w:r>
      <w:r w:rsidRPr="00860468">
        <w:rPr>
          <w:rFonts w:ascii="Times New Roman" w:hAnsi="Times New Roman"/>
          <w:bCs/>
          <w:color w:val="000000"/>
          <w:sz w:val="24"/>
          <w:szCs w:val="24"/>
          <w:lang w:val="en-US"/>
        </w:rPr>
        <w:t>. 416-421).</w:t>
      </w:r>
    </w:p>
    <w:p w14:paraId="38564B88" w14:textId="77777777" w:rsidR="00464D94" w:rsidRPr="007B7A11" w:rsidRDefault="00464D94" w:rsidP="00464D94">
      <w:pPr>
        <w:pStyle w:val="Default"/>
        <w:spacing w:line="360" w:lineRule="auto"/>
        <w:ind w:firstLine="709"/>
        <w:jc w:val="both"/>
        <w:rPr>
          <w:color w:val="auto"/>
          <w:lang w:val="en-US"/>
        </w:rPr>
      </w:pPr>
      <w:r w:rsidRPr="00860468">
        <w:rPr>
          <w:color w:val="auto"/>
          <w:lang w:val="en-US"/>
        </w:rPr>
        <w:t>4</w:t>
      </w:r>
      <w:r w:rsidRPr="00685D29">
        <w:rPr>
          <w:color w:val="auto"/>
          <w:lang w:val="en-US"/>
        </w:rPr>
        <w:t xml:space="preserve">. </w:t>
      </w:r>
      <w:r w:rsidRPr="00685D29">
        <w:rPr>
          <w:color w:val="auto"/>
          <w:lang w:val="kk-KZ"/>
        </w:rPr>
        <w:t>K. Kulazhanov, N. Aralbayev, F. Dihanbayeva, A. Serikbayeva, Y.A. Yusof The study of solubility and density of camel milk powder, obtained by freeze-drying//The Journal</w:t>
      </w:r>
      <w:r w:rsidRPr="00685D29">
        <w:rPr>
          <w:color w:val="auto"/>
          <w:lang w:val="en-US"/>
        </w:rPr>
        <w:t xml:space="preserve"> o</w:t>
      </w:r>
      <w:r w:rsidRPr="00685D29">
        <w:rPr>
          <w:color w:val="auto"/>
          <w:lang w:val="kk-KZ"/>
        </w:rPr>
        <w:t>f Almaty</w:t>
      </w:r>
      <w:r w:rsidRPr="00685D29">
        <w:rPr>
          <w:color w:val="auto"/>
          <w:lang w:val="en-US"/>
        </w:rPr>
        <w:t xml:space="preserve"> </w:t>
      </w:r>
      <w:r w:rsidRPr="00685D29">
        <w:rPr>
          <w:color w:val="auto"/>
          <w:lang w:val="kk-KZ"/>
        </w:rPr>
        <w:t>Technological</w:t>
      </w:r>
      <w:r w:rsidRPr="00685D29">
        <w:rPr>
          <w:color w:val="auto"/>
          <w:lang w:val="en-US"/>
        </w:rPr>
        <w:t xml:space="preserve"> </w:t>
      </w:r>
      <w:r w:rsidRPr="00685D29">
        <w:rPr>
          <w:color w:val="auto"/>
          <w:lang w:val="kk-KZ"/>
        </w:rPr>
        <w:t>University</w:t>
      </w:r>
      <w:r w:rsidRPr="00685D29">
        <w:rPr>
          <w:color w:val="auto"/>
          <w:lang w:val="en-US"/>
        </w:rPr>
        <w:t xml:space="preserve">. </w:t>
      </w:r>
      <w:r w:rsidRPr="00685D29">
        <w:rPr>
          <w:color w:val="auto"/>
          <w:lang w:val="kk-KZ"/>
        </w:rPr>
        <w:t>Issue 3 (124)</w:t>
      </w:r>
      <w:r w:rsidRPr="00685D29">
        <w:rPr>
          <w:color w:val="auto"/>
        </w:rPr>
        <w:t xml:space="preserve">. 2019. №3. </w:t>
      </w:r>
      <w:r w:rsidRPr="00685D29">
        <w:rPr>
          <w:color w:val="auto"/>
          <w:lang w:val="en-US"/>
        </w:rPr>
        <w:t>p</w:t>
      </w:r>
      <w:r w:rsidRPr="00685D29">
        <w:rPr>
          <w:color w:val="auto"/>
        </w:rPr>
        <w:t xml:space="preserve">. 47-51 </w:t>
      </w:r>
      <w:r w:rsidRPr="00685D29">
        <w:rPr>
          <w:color w:val="auto"/>
          <w:lang w:val="kk-KZ"/>
        </w:rPr>
        <w:t xml:space="preserve">(К.С. Кулажанов, Н.А. Аралбаев, </w:t>
      </w:r>
      <w:r w:rsidRPr="00685D29">
        <w:rPr>
          <w:color w:val="auto"/>
          <w:lang w:val="kk-KZ"/>
        </w:rPr>
        <w:lastRenderedPageBreak/>
        <w:t>Ф.Т. Диханбаева, А.Д. Серикбаева, Ю.А. Юсоф Исследование растворимости и плотности сухого верблюжьего молока, полученного методом сублимационной сушки</w:t>
      </w:r>
      <w:r>
        <w:rPr>
          <w:color w:val="auto"/>
          <w:lang w:val="kk-KZ"/>
        </w:rPr>
        <w:t xml:space="preserve"> </w:t>
      </w:r>
      <w:r w:rsidRPr="00685D29">
        <w:rPr>
          <w:color w:val="auto"/>
          <w:lang w:val="kk-KZ"/>
        </w:rPr>
        <w:t>//</w:t>
      </w:r>
      <w:r>
        <w:rPr>
          <w:color w:val="auto"/>
          <w:lang w:val="kk-KZ"/>
        </w:rPr>
        <w:t xml:space="preserve"> </w:t>
      </w:r>
      <w:r w:rsidRPr="00685D29">
        <w:rPr>
          <w:color w:val="auto"/>
          <w:lang w:val="kk-KZ"/>
        </w:rPr>
        <w:t>Вестник Алматинского Технологического Университета.</w:t>
      </w:r>
      <w:r w:rsidRPr="00685D29">
        <w:rPr>
          <w:color w:val="auto"/>
        </w:rPr>
        <w:t xml:space="preserve"> </w:t>
      </w:r>
      <w:r w:rsidRPr="007B7A11">
        <w:rPr>
          <w:color w:val="auto"/>
          <w:lang w:val="en-US"/>
        </w:rPr>
        <w:t>№</w:t>
      </w:r>
      <w:r w:rsidRPr="00685D29">
        <w:rPr>
          <w:color w:val="auto"/>
          <w:lang w:val="kk-KZ"/>
        </w:rPr>
        <w:t>3 (124)</w:t>
      </w:r>
      <w:r w:rsidRPr="007B7A11">
        <w:rPr>
          <w:color w:val="auto"/>
          <w:lang w:val="en-US"/>
        </w:rPr>
        <w:t xml:space="preserve">. 2019. №3. </w:t>
      </w:r>
      <w:r w:rsidRPr="00685D29">
        <w:rPr>
          <w:color w:val="auto"/>
        </w:rPr>
        <w:t>с</w:t>
      </w:r>
      <w:r w:rsidRPr="007B7A11">
        <w:rPr>
          <w:color w:val="auto"/>
          <w:lang w:val="en-US"/>
        </w:rPr>
        <w:t>. 47-51).</w:t>
      </w:r>
    </w:p>
    <w:p w14:paraId="619C77D9" w14:textId="77777777" w:rsidR="00464D94" w:rsidRPr="00464D94" w:rsidRDefault="00464D94" w:rsidP="00464D94">
      <w:pPr>
        <w:pStyle w:val="Default"/>
        <w:spacing w:line="360" w:lineRule="auto"/>
        <w:ind w:firstLine="709"/>
        <w:jc w:val="both"/>
        <w:rPr>
          <w:color w:val="auto"/>
          <w:shd w:val="clear" w:color="auto" w:fill="FFFFFF"/>
          <w:lang w:val="en-US"/>
        </w:rPr>
      </w:pPr>
      <w:r w:rsidRPr="00860468">
        <w:rPr>
          <w:color w:val="auto"/>
          <w:lang w:val="en-US"/>
        </w:rPr>
        <w:t xml:space="preserve">5. </w:t>
      </w:r>
      <w:r w:rsidRPr="00860468">
        <w:rPr>
          <w:lang w:val="en-US"/>
        </w:rPr>
        <w:t xml:space="preserve">Aralbayev N., Dihanbayeva F., Serikbayeva A., Nabiyeva Zh. Particle size determination of whole camel milk powder // </w:t>
      </w:r>
      <w:r>
        <w:rPr>
          <w:lang w:val="en-US"/>
        </w:rPr>
        <w:t>The Journal of</w:t>
      </w:r>
      <w:r w:rsidRPr="00860468">
        <w:rPr>
          <w:color w:val="auto"/>
          <w:lang w:val="en-US"/>
        </w:rPr>
        <w:t xml:space="preserve"> </w:t>
      </w:r>
      <w:r w:rsidRPr="00860468">
        <w:rPr>
          <w:color w:val="auto"/>
          <w:shd w:val="clear" w:color="auto" w:fill="FFFFFF"/>
          <w:lang w:val="en-US"/>
        </w:rPr>
        <w:t>Shakarim State University of Semey</w:t>
      </w:r>
      <w:r>
        <w:rPr>
          <w:color w:val="auto"/>
          <w:shd w:val="clear" w:color="auto" w:fill="FFFFFF"/>
          <w:lang w:val="en-US"/>
        </w:rPr>
        <w:t>. Issue</w:t>
      </w:r>
      <w:r w:rsidRPr="007B7A11">
        <w:rPr>
          <w:color w:val="auto"/>
          <w:shd w:val="clear" w:color="auto" w:fill="FFFFFF"/>
        </w:rPr>
        <w:t xml:space="preserve"> 4 (88). 2019. </w:t>
      </w:r>
      <w:r>
        <w:rPr>
          <w:color w:val="auto"/>
          <w:shd w:val="clear" w:color="auto" w:fill="FFFFFF"/>
          <w:lang w:val="en-US"/>
        </w:rPr>
        <w:t>P</w:t>
      </w:r>
      <w:r w:rsidRPr="009532EA">
        <w:rPr>
          <w:color w:val="auto"/>
          <w:shd w:val="clear" w:color="auto" w:fill="FFFFFF"/>
        </w:rPr>
        <w:t>. 156-160 (</w:t>
      </w:r>
      <w:r>
        <w:rPr>
          <w:color w:val="auto"/>
          <w:shd w:val="clear" w:color="auto" w:fill="FFFFFF"/>
        </w:rPr>
        <w:t>Н</w:t>
      </w:r>
      <w:r w:rsidRPr="009532EA">
        <w:rPr>
          <w:color w:val="auto"/>
          <w:shd w:val="clear" w:color="auto" w:fill="FFFFFF"/>
        </w:rPr>
        <w:t>.</w:t>
      </w:r>
      <w:r>
        <w:rPr>
          <w:color w:val="auto"/>
          <w:shd w:val="clear" w:color="auto" w:fill="FFFFFF"/>
        </w:rPr>
        <w:t>А</w:t>
      </w:r>
      <w:r w:rsidRPr="009532EA">
        <w:rPr>
          <w:color w:val="auto"/>
          <w:shd w:val="clear" w:color="auto" w:fill="FFFFFF"/>
        </w:rPr>
        <w:t xml:space="preserve">. </w:t>
      </w:r>
      <w:r>
        <w:rPr>
          <w:color w:val="auto"/>
          <w:shd w:val="clear" w:color="auto" w:fill="FFFFFF"/>
        </w:rPr>
        <w:t>Аралбаев</w:t>
      </w:r>
      <w:r w:rsidRPr="009532EA">
        <w:rPr>
          <w:color w:val="auto"/>
          <w:shd w:val="clear" w:color="auto" w:fill="FFFFFF"/>
        </w:rPr>
        <w:t xml:space="preserve">, </w:t>
      </w:r>
      <w:r>
        <w:rPr>
          <w:color w:val="auto"/>
          <w:shd w:val="clear" w:color="auto" w:fill="FFFFFF"/>
        </w:rPr>
        <w:t>Ф</w:t>
      </w:r>
      <w:r w:rsidRPr="009532EA">
        <w:rPr>
          <w:color w:val="auto"/>
          <w:shd w:val="clear" w:color="auto" w:fill="FFFFFF"/>
        </w:rPr>
        <w:t>.</w:t>
      </w:r>
      <w:r>
        <w:rPr>
          <w:color w:val="auto"/>
          <w:shd w:val="clear" w:color="auto" w:fill="FFFFFF"/>
        </w:rPr>
        <w:t>Т</w:t>
      </w:r>
      <w:r w:rsidRPr="009532EA">
        <w:rPr>
          <w:color w:val="auto"/>
          <w:shd w:val="clear" w:color="auto" w:fill="FFFFFF"/>
        </w:rPr>
        <w:t xml:space="preserve">. </w:t>
      </w:r>
      <w:r>
        <w:rPr>
          <w:color w:val="auto"/>
          <w:shd w:val="clear" w:color="auto" w:fill="FFFFFF"/>
        </w:rPr>
        <w:t>Диханбаева</w:t>
      </w:r>
      <w:r w:rsidRPr="009532EA">
        <w:rPr>
          <w:color w:val="auto"/>
          <w:shd w:val="clear" w:color="auto" w:fill="FFFFFF"/>
        </w:rPr>
        <w:t xml:space="preserve">, </w:t>
      </w:r>
      <w:r>
        <w:rPr>
          <w:color w:val="auto"/>
          <w:shd w:val="clear" w:color="auto" w:fill="FFFFFF"/>
        </w:rPr>
        <w:t>А</w:t>
      </w:r>
      <w:r w:rsidRPr="009532EA">
        <w:rPr>
          <w:color w:val="auto"/>
          <w:shd w:val="clear" w:color="auto" w:fill="FFFFFF"/>
        </w:rPr>
        <w:t>.</w:t>
      </w:r>
      <w:r>
        <w:rPr>
          <w:color w:val="auto"/>
          <w:shd w:val="clear" w:color="auto" w:fill="FFFFFF"/>
        </w:rPr>
        <w:t>Д</w:t>
      </w:r>
      <w:r w:rsidRPr="009532EA">
        <w:rPr>
          <w:color w:val="auto"/>
          <w:shd w:val="clear" w:color="auto" w:fill="FFFFFF"/>
        </w:rPr>
        <w:t xml:space="preserve">. </w:t>
      </w:r>
      <w:r>
        <w:rPr>
          <w:color w:val="auto"/>
          <w:shd w:val="clear" w:color="auto" w:fill="FFFFFF"/>
        </w:rPr>
        <w:t>Серикбаева</w:t>
      </w:r>
      <w:r w:rsidRPr="009532EA">
        <w:rPr>
          <w:color w:val="auto"/>
          <w:shd w:val="clear" w:color="auto" w:fill="FFFFFF"/>
        </w:rPr>
        <w:t xml:space="preserve">, </w:t>
      </w:r>
      <w:r>
        <w:rPr>
          <w:color w:val="auto"/>
          <w:shd w:val="clear" w:color="auto" w:fill="FFFFFF"/>
        </w:rPr>
        <w:t>Ж</w:t>
      </w:r>
      <w:r w:rsidRPr="009532EA">
        <w:rPr>
          <w:color w:val="auto"/>
          <w:shd w:val="clear" w:color="auto" w:fill="FFFFFF"/>
        </w:rPr>
        <w:t>.</w:t>
      </w:r>
      <w:r>
        <w:rPr>
          <w:color w:val="auto"/>
          <w:shd w:val="clear" w:color="auto" w:fill="FFFFFF"/>
        </w:rPr>
        <w:t>С</w:t>
      </w:r>
      <w:r w:rsidRPr="009532EA">
        <w:rPr>
          <w:color w:val="auto"/>
          <w:shd w:val="clear" w:color="auto" w:fill="FFFFFF"/>
        </w:rPr>
        <w:t xml:space="preserve">. </w:t>
      </w:r>
      <w:r>
        <w:rPr>
          <w:color w:val="auto"/>
          <w:shd w:val="clear" w:color="auto" w:fill="FFFFFF"/>
        </w:rPr>
        <w:t>Набиева</w:t>
      </w:r>
      <w:r w:rsidRPr="009532EA">
        <w:rPr>
          <w:color w:val="auto"/>
          <w:shd w:val="clear" w:color="auto" w:fill="FFFFFF"/>
        </w:rPr>
        <w:t xml:space="preserve"> </w:t>
      </w:r>
      <w:r>
        <w:t xml:space="preserve">Определение размеров частиц сухого цельного верблюжьего молока // Вестник Государственного университета имени Шакарима города Семей. </w:t>
      </w:r>
      <w:r w:rsidRPr="00464D94">
        <w:rPr>
          <w:lang w:val="en-US"/>
        </w:rPr>
        <w:t xml:space="preserve">№4 (88). 2019. </w:t>
      </w:r>
      <w:r>
        <w:t>С</w:t>
      </w:r>
      <w:r w:rsidRPr="00464D94">
        <w:rPr>
          <w:lang w:val="en-US"/>
        </w:rPr>
        <w:t>. 156-160</w:t>
      </w:r>
      <w:r w:rsidRPr="00464D94">
        <w:rPr>
          <w:color w:val="auto"/>
          <w:shd w:val="clear" w:color="auto" w:fill="FFFFFF"/>
          <w:lang w:val="en-US"/>
        </w:rPr>
        <w:t>).</w:t>
      </w:r>
    </w:p>
    <w:p w14:paraId="4AAE98B2" w14:textId="77777777" w:rsidR="00464D94" w:rsidRPr="00464D94" w:rsidRDefault="00464D94" w:rsidP="00464D94">
      <w:pPr>
        <w:pStyle w:val="Default"/>
        <w:spacing w:line="360" w:lineRule="auto"/>
        <w:ind w:firstLine="709"/>
        <w:jc w:val="both"/>
        <w:rPr>
          <w:rStyle w:val="af9"/>
          <w:lang w:val="en-US"/>
        </w:rPr>
      </w:pPr>
      <w:r>
        <w:rPr>
          <w:lang w:val="kk-KZ"/>
        </w:rPr>
        <w:t xml:space="preserve">6. </w:t>
      </w:r>
      <w:r w:rsidRPr="00685D29">
        <w:rPr>
          <w:lang w:val="kk-KZ"/>
        </w:rPr>
        <w:t>Serikbayeva A.D., Shapovalov Yu.A., Aralbayev N.A., Narmuratova M.H., Mateyev Y.Z.</w:t>
      </w:r>
      <w:r w:rsidRPr="00685D29">
        <w:rPr>
          <w:lang w:val="en-US"/>
        </w:rPr>
        <w:t>S</w:t>
      </w:r>
      <w:r w:rsidRPr="00685D29">
        <w:rPr>
          <w:lang w:val="kk-KZ"/>
        </w:rPr>
        <w:t>upercritical method of obtaining lactoferrin from mare's and camel's milk</w:t>
      </w:r>
      <w:r>
        <w:rPr>
          <w:lang w:val="en-US"/>
        </w:rPr>
        <w:t xml:space="preserve"> </w:t>
      </w:r>
      <w:r w:rsidRPr="00685D29">
        <w:rPr>
          <w:lang w:val="kk-KZ"/>
        </w:rPr>
        <w:t>/</w:t>
      </w:r>
      <w:r w:rsidRPr="00685D29">
        <w:rPr>
          <w:lang w:val="en-US"/>
        </w:rPr>
        <w:t xml:space="preserve">/ </w:t>
      </w:r>
      <w:r w:rsidRPr="00685D29">
        <w:rPr>
          <w:lang w:val="kk-KZ"/>
        </w:rPr>
        <w:t>17th European Meeting on Supercritical Fluids (EMSF 2019) - 7th European Meeting on High Pressure Technology</w:t>
      </w:r>
      <w:r w:rsidRPr="00685D29">
        <w:rPr>
          <w:lang w:val="en-US"/>
        </w:rPr>
        <w:t>. Ciudad Real (Spain), 8-11</w:t>
      </w:r>
      <w:r w:rsidRPr="00685D29">
        <w:rPr>
          <w:vertAlign w:val="superscript"/>
          <w:lang w:val="en-US"/>
        </w:rPr>
        <w:t>th</w:t>
      </w:r>
      <w:r w:rsidRPr="00685D29">
        <w:rPr>
          <w:lang w:val="en-US"/>
        </w:rPr>
        <w:t xml:space="preserve"> April, 2019.</w:t>
      </w:r>
      <w:r w:rsidRPr="00346E58">
        <w:rPr>
          <w:lang w:val="en-US"/>
        </w:rPr>
        <w:t xml:space="preserve"> </w:t>
      </w:r>
      <w:hyperlink r:id="rId50" w:history="1">
        <w:r w:rsidRPr="005F355E">
          <w:rPr>
            <w:rStyle w:val="af9"/>
            <w:lang w:val="en-US"/>
          </w:rPr>
          <w:t>https</w:t>
        </w:r>
        <w:r w:rsidRPr="00464D94">
          <w:rPr>
            <w:rStyle w:val="af9"/>
            <w:lang w:val="en-US"/>
          </w:rPr>
          <w:t>://</w:t>
        </w:r>
        <w:r w:rsidRPr="005F355E">
          <w:rPr>
            <w:rStyle w:val="af9"/>
            <w:lang w:val="en-US"/>
          </w:rPr>
          <w:t>eventos</w:t>
        </w:r>
        <w:r w:rsidRPr="00464D94">
          <w:rPr>
            <w:rStyle w:val="af9"/>
            <w:lang w:val="en-US"/>
          </w:rPr>
          <w:t>.</w:t>
        </w:r>
        <w:r w:rsidRPr="005F355E">
          <w:rPr>
            <w:rStyle w:val="af9"/>
            <w:lang w:val="en-US"/>
          </w:rPr>
          <w:t>uclm</w:t>
        </w:r>
        <w:r w:rsidRPr="00464D94">
          <w:rPr>
            <w:rStyle w:val="af9"/>
            <w:lang w:val="en-US"/>
          </w:rPr>
          <w:t>.</w:t>
        </w:r>
        <w:r w:rsidRPr="005F355E">
          <w:rPr>
            <w:rStyle w:val="af9"/>
            <w:lang w:val="en-US"/>
          </w:rPr>
          <w:t>es</w:t>
        </w:r>
        <w:r w:rsidRPr="00464D94">
          <w:rPr>
            <w:rStyle w:val="af9"/>
            <w:lang w:val="en-US"/>
          </w:rPr>
          <w:t>/16387/</w:t>
        </w:r>
        <w:r w:rsidRPr="005F355E">
          <w:rPr>
            <w:rStyle w:val="af9"/>
            <w:lang w:val="en-US"/>
          </w:rPr>
          <w:t>section</w:t>
        </w:r>
        <w:r w:rsidRPr="00464D94">
          <w:rPr>
            <w:rStyle w:val="af9"/>
            <w:lang w:val="en-US"/>
          </w:rPr>
          <w:t>/17883/17</w:t>
        </w:r>
        <w:r w:rsidRPr="005F355E">
          <w:rPr>
            <w:rStyle w:val="af9"/>
            <w:lang w:val="en-US"/>
          </w:rPr>
          <w:t>th</w:t>
        </w:r>
        <w:r w:rsidRPr="00464D94">
          <w:rPr>
            <w:rStyle w:val="af9"/>
            <w:lang w:val="en-US"/>
          </w:rPr>
          <w:t>-</w:t>
        </w:r>
        <w:r w:rsidRPr="005F355E">
          <w:rPr>
            <w:rStyle w:val="af9"/>
            <w:lang w:val="en-US"/>
          </w:rPr>
          <w:t>european</w:t>
        </w:r>
        <w:r w:rsidRPr="00464D94">
          <w:rPr>
            <w:rStyle w:val="af9"/>
            <w:lang w:val="en-US"/>
          </w:rPr>
          <w:t>-</w:t>
        </w:r>
        <w:r w:rsidRPr="005F355E">
          <w:rPr>
            <w:rStyle w:val="af9"/>
            <w:lang w:val="en-US"/>
          </w:rPr>
          <w:t>meeting</w:t>
        </w:r>
        <w:r w:rsidRPr="00464D94">
          <w:rPr>
            <w:rStyle w:val="af9"/>
            <w:lang w:val="en-US"/>
          </w:rPr>
          <w:t>-</w:t>
        </w:r>
        <w:r w:rsidRPr="005F355E">
          <w:rPr>
            <w:rStyle w:val="af9"/>
            <w:lang w:val="en-US"/>
          </w:rPr>
          <w:t>on</w:t>
        </w:r>
        <w:r w:rsidRPr="00464D94">
          <w:rPr>
            <w:rStyle w:val="af9"/>
            <w:lang w:val="en-US"/>
          </w:rPr>
          <w:t>-</w:t>
        </w:r>
        <w:r w:rsidRPr="005F355E">
          <w:rPr>
            <w:rStyle w:val="af9"/>
            <w:lang w:val="en-US"/>
          </w:rPr>
          <w:t>supercritical</w:t>
        </w:r>
        <w:r w:rsidRPr="00464D94">
          <w:rPr>
            <w:rStyle w:val="af9"/>
            <w:lang w:val="en-US"/>
          </w:rPr>
          <w:t>-</w:t>
        </w:r>
        <w:r w:rsidRPr="005F355E">
          <w:rPr>
            <w:rStyle w:val="af9"/>
            <w:lang w:val="en-US"/>
          </w:rPr>
          <w:t>fluids</w:t>
        </w:r>
        <w:r w:rsidRPr="00464D94">
          <w:rPr>
            <w:rStyle w:val="af9"/>
            <w:lang w:val="en-US"/>
          </w:rPr>
          <w:t>-</w:t>
        </w:r>
        <w:r w:rsidRPr="005F355E">
          <w:rPr>
            <w:rStyle w:val="af9"/>
            <w:lang w:val="en-US"/>
          </w:rPr>
          <w:t>emsf</w:t>
        </w:r>
        <w:r w:rsidRPr="00464D94">
          <w:rPr>
            <w:rStyle w:val="af9"/>
            <w:lang w:val="en-US"/>
          </w:rPr>
          <w:t>-019-7</w:t>
        </w:r>
        <w:r w:rsidRPr="005F355E">
          <w:rPr>
            <w:rStyle w:val="af9"/>
            <w:lang w:val="en-US"/>
          </w:rPr>
          <w:t>th</w:t>
        </w:r>
        <w:r w:rsidRPr="00464D94">
          <w:rPr>
            <w:rStyle w:val="af9"/>
            <w:lang w:val="en-US"/>
          </w:rPr>
          <w:t>-</w:t>
        </w:r>
        <w:r w:rsidRPr="005F355E">
          <w:rPr>
            <w:rStyle w:val="af9"/>
            <w:lang w:val="en-US"/>
          </w:rPr>
          <w:t>european</w:t>
        </w:r>
        <w:r w:rsidRPr="00464D94">
          <w:rPr>
            <w:rStyle w:val="af9"/>
            <w:lang w:val="en-US"/>
          </w:rPr>
          <w:t>-</w:t>
        </w:r>
        <w:r w:rsidRPr="005F355E">
          <w:rPr>
            <w:rStyle w:val="af9"/>
            <w:lang w:val="en-US"/>
          </w:rPr>
          <w:t>meeting</w:t>
        </w:r>
        <w:r w:rsidRPr="00464D94">
          <w:rPr>
            <w:rStyle w:val="af9"/>
            <w:lang w:val="en-US"/>
          </w:rPr>
          <w:t>-</w:t>
        </w:r>
        <w:r w:rsidRPr="005F355E">
          <w:rPr>
            <w:rStyle w:val="af9"/>
            <w:lang w:val="en-US"/>
          </w:rPr>
          <w:t>on</w:t>
        </w:r>
        <w:r w:rsidRPr="00464D94">
          <w:rPr>
            <w:rStyle w:val="af9"/>
            <w:lang w:val="en-US"/>
          </w:rPr>
          <w:t>-</w:t>
        </w:r>
        <w:r w:rsidRPr="005F355E">
          <w:rPr>
            <w:rStyle w:val="af9"/>
            <w:lang w:val="en-US"/>
          </w:rPr>
          <w:t>high</w:t>
        </w:r>
        <w:r w:rsidRPr="00464D94">
          <w:rPr>
            <w:rStyle w:val="af9"/>
            <w:lang w:val="en-US"/>
          </w:rPr>
          <w:t>-</w:t>
        </w:r>
        <w:r w:rsidRPr="005F355E">
          <w:rPr>
            <w:rStyle w:val="af9"/>
            <w:lang w:val="en-US"/>
          </w:rPr>
          <w:t>pressure</w:t>
        </w:r>
        <w:r w:rsidRPr="00464D94">
          <w:rPr>
            <w:rStyle w:val="af9"/>
            <w:lang w:val="en-US"/>
          </w:rPr>
          <w:t>-</w:t>
        </w:r>
        <w:r w:rsidRPr="005F355E">
          <w:rPr>
            <w:rStyle w:val="af9"/>
            <w:lang w:val="en-US"/>
          </w:rPr>
          <w:t>techn</w:t>
        </w:r>
        <w:r w:rsidRPr="00464D94">
          <w:rPr>
            <w:rStyle w:val="af9"/>
            <w:lang w:val="en-US"/>
          </w:rPr>
          <w:t>.</w:t>
        </w:r>
        <w:r w:rsidRPr="005F355E">
          <w:rPr>
            <w:rStyle w:val="af9"/>
            <w:lang w:val="en-US"/>
          </w:rPr>
          <w:t>html</w:t>
        </w:r>
      </w:hyperlink>
    </w:p>
    <w:p w14:paraId="2724CED7" w14:textId="77777777" w:rsidR="00464D94" w:rsidRDefault="00464D94" w:rsidP="00464D94">
      <w:pPr>
        <w:pStyle w:val="Default"/>
        <w:spacing w:line="360" w:lineRule="auto"/>
        <w:ind w:firstLine="709"/>
        <w:jc w:val="both"/>
        <w:rPr>
          <w:lang w:val="kk-KZ"/>
        </w:rPr>
      </w:pPr>
      <w:r w:rsidRPr="00FA4B21">
        <w:rPr>
          <w:rStyle w:val="af9"/>
          <w:color w:val="auto"/>
          <w:u w:val="none"/>
          <w:lang w:val="en-US"/>
        </w:rPr>
        <w:t xml:space="preserve">7. </w:t>
      </w:r>
      <w:r w:rsidRPr="00FA4B21">
        <w:rPr>
          <w:lang w:val="kk-KZ"/>
        </w:rPr>
        <w:t>Baisugir E.T., Narmuratova Zh.B., Abdrazak A.N. Sut falcifikaciasyn anyktau// VI International Farabi readings. Materials of International Scientific Conference of Students and Young Scientists Almaty, Kazakhstan, April 9-10, 2019 (Байсүгір Э.Т., Нармуратова Ж.Б., Əбдразақ А.Н. Сүт фальсификациясын анықтау// МАТЕРИАЛЫ международной научной конференции студентов и молодых ученых "ФАРАБИ ƏЛЕМІ" Алматы, Казахстан, 9-10 апреля 2019 года).</w:t>
      </w:r>
    </w:p>
    <w:p w14:paraId="7A0A0808" w14:textId="17724317" w:rsidR="00464D94" w:rsidRDefault="00464D94" w:rsidP="00464D94">
      <w:pPr>
        <w:pStyle w:val="Default"/>
        <w:spacing w:line="360" w:lineRule="auto"/>
        <w:jc w:val="center"/>
        <w:rPr>
          <w:b/>
          <w:bCs/>
          <w:iCs/>
          <w:spacing w:val="-8"/>
          <w:lang w:val="kk-KZ"/>
        </w:rPr>
      </w:pPr>
      <w:r w:rsidRPr="00464D94">
        <w:rPr>
          <w:b/>
          <w:bCs/>
          <w:iCs/>
          <w:spacing w:val="-8"/>
          <w:lang w:val="kk-KZ"/>
        </w:rPr>
        <w:t>List of published articles for 20</w:t>
      </w:r>
      <w:r>
        <w:rPr>
          <w:b/>
          <w:bCs/>
          <w:iCs/>
          <w:spacing w:val="-8"/>
          <w:lang w:val="kk-KZ"/>
        </w:rPr>
        <w:t>20</w:t>
      </w:r>
    </w:p>
    <w:p w14:paraId="6DE31483" w14:textId="3724E8F1" w:rsidR="00464D94" w:rsidRPr="00FA4B21" w:rsidRDefault="00464D94" w:rsidP="00464D94">
      <w:pPr>
        <w:tabs>
          <w:tab w:val="left" w:pos="993"/>
        </w:tabs>
        <w:spacing w:line="360" w:lineRule="auto"/>
        <w:ind w:firstLine="709"/>
        <w:jc w:val="both"/>
        <w:rPr>
          <w:color w:val="000000" w:themeColor="text1"/>
          <w:lang w:val="kk-KZ"/>
        </w:rPr>
      </w:pPr>
      <w:r w:rsidRPr="00464D94">
        <w:rPr>
          <w:shd w:val="clear" w:color="auto" w:fill="FFFFFF"/>
          <w:lang w:val="kk-KZ"/>
        </w:rPr>
        <w:t xml:space="preserve">1. </w:t>
      </w:r>
      <w:r w:rsidR="002F776F" w:rsidRPr="002F776F">
        <w:rPr>
          <w:rStyle w:val="af9"/>
          <w:color w:val="auto"/>
          <w:u w:val="none"/>
          <w:lang w:val="kk-KZ"/>
        </w:rPr>
        <w:t xml:space="preserve">Aralbayev N., Dikhanbayeva F., Serikbayeva A., Yusof Y.A., Chang L.S. </w:t>
      </w:r>
      <w:r w:rsidR="002F776F" w:rsidRPr="002F776F">
        <w:rPr>
          <w:lang w:val="kk-KZ"/>
        </w:rPr>
        <w:t>Determination of some physical properties of dry shubat // 7th International youth conference "Perspectives of science and education" 10th May 2020, New-York, P.42-49.</w:t>
      </w:r>
      <w:r w:rsidR="002F776F">
        <w:rPr>
          <w:lang w:val="kk-KZ"/>
        </w:rPr>
        <w:t xml:space="preserve"> </w:t>
      </w:r>
    </w:p>
    <w:p w14:paraId="3B96DE4D" w14:textId="247AF51E" w:rsidR="00464D94" w:rsidRPr="00072493" w:rsidRDefault="00464D94" w:rsidP="00464D94">
      <w:pPr>
        <w:tabs>
          <w:tab w:val="left" w:pos="993"/>
        </w:tabs>
        <w:spacing w:line="360" w:lineRule="auto"/>
        <w:ind w:firstLine="709"/>
        <w:jc w:val="both"/>
        <w:rPr>
          <w:shd w:val="clear" w:color="auto" w:fill="FFFFFF"/>
          <w:lang w:val="kk-KZ"/>
        </w:rPr>
      </w:pPr>
      <w:r>
        <w:rPr>
          <w:color w:val="000000" w:themeColor="text1"/>
          <w:lang w:val="kk-KZ"/>
        </w:rPr>
        <w:t>2</w:t>
      </w:r>
      <w:r w:rsidRPr="00FA4B21">
        <w:rPr>
          <w:color w:val="000000" w:themeColor="text1"/>
          <w:lang w:val="kk-KZ"/>
        </w:rPr>
        <w:t xml:space="preserve">. </w:t>
      </w:r>
      <w:r w:rsidR="002F776F" w:rsidRPr="00FA4B21">
        <w:rPr>
          <w:color w:val="000000" w:themeColor="text1"/>
          <w:lang w:val="kk-KZ"/>
        </w:rPr>
        <w:t>K. Rysbekuly, A. Serikbayeva, Ali Aydin Biologycal and chemical composition of Mare’s milk// Medical Journal. Astana medical university. #2. 2020. p.39-45</w:t>
      </w:r>
      <w:r w:rsidR="002F776F">
        <w:rPr>
          <w:color w:val="000000" w:themeColor="text1"/>
          <w:lang w:val="kk-KZ"/>
        </w:rPr>
        <w:t xml:space="preserve">/ </w:t>
      </w:r>
      <w:r w:rsidRPr="00FA4B21">
        <w:rPr>
          <w:color w:val="000000" w:themeColor="text1"/>
          <w:lang w:val="kk-KZ"/>
        </w:rPr>
        <w:t xml:space="preserve">Рысбекұлы Қ., Серікбаева А.Д., Али Айдын. Бие сүінің биологиялық қасиеті мен химиялық құрамына шолу//Медициналық журнал. Астана медициналық университеті. №2. 2020. </w:t>
      </w:r>
      <w:r w:rsidRPr="00072493">
        <w:rPr>
          <w:color w:val="000000" w:themeColor="text1"/>
          <w:lang w:val="kk-KZ"/>
        </w:rPr>
        <w:t>б.39-45</w:t>
      </w:r>
      <w:r w:rsidRPr="00FA4B21">
        <w:rPr>
          <w:color w:val="000000" w:themeColor="text1"/>
          <w:lang w:val="kk-KZ"/>
        </w:rPr>
        <w:t xml:space="preserve"> </w:t>
      </w:r>
    </w:p>
    <w:p w14:paraId="25DAFB6D" w14:textId="20A5E336" w:rsidR="00464D94" w:rsidRPr="00FA4B21" w:rsidRDefault="00464D94" w:rsidP="00464D94">
      <w:pPr>
        <w:spacing w:line="360" w:lineRule="auto"/>
        <w:ind w:firstLine="709"/>
        <w:jc w:val="both"/>
        <w:rPr>
          <w:lang w:val="kk-KZ"/>
        </w:rPr>
      </w:pPr>
      <w:r w:rsidRPr="00072493">
        <w:rPr>
          <w:rStyle w:val="af9"/>
          <w:color w:val="auto"/>
          <w:u w:val="none"/>
          <w:lang w:val="kk-KZ"/>
        </w:rPr>
        <w:t>3.</w:t>
      </w:r>
      <w:r w:rsidRPr="00072493">
        <w:rPr>
          <w:rStyle w:val="af9"/>
          <w:u w:val="none"/>
          <w:lang w:val="kk-KZ"/>
        </w:rPr>
        <w:t xml:space="preserve"> </w:t>
      </w:r>
      <w:r w:rsidR="002F776F" w:rsidRPr="00072493">
        <w:rPr>
          <w:rStyle w:val="af9"/>
          <w:color w:val="auto"/>
          <w:u w:val="none"/>
          <w:lang w:val="kk-KZ"/>
        </w:rPr>
        <w:t xml:space="preserve">Narmuratova Zh., Narmuratova M., Aralbayev N., Serikbayeva A. Composition of the casein complex of camel milk // Search and results.#4, 2020 (In press)/ </w:t>
      </w:r>
      <w:r w:rsidR="002F776F" w:rsidRPr="00FA4B21">
        <w:rPr>
          <w:color w:val="000000" w:themeColor="text1"/>
          <w:lang w:val="kk-KZ"/>
        </w:rPr>
        <w:t>Нармуратова Ж.Б., Нармуратова М.Х., Аралбаев Н.А., Серікбаева А.Д. Түйе сүті казеин кешенінің құрамы//Ізденістер мен нәтижелер. 2020 (в печати).</w:t>
      </w:r>
    </w:p>
    <w:p w14:paraId="5CEC5B10" w14:textId="77777777" w:rsidR="00464D94" w:rsidRPr="00FA4B21" w:rsidRDefault="00464D94" w:rsidP="00464D94">
      <w:pPr>
        <w:tabs>
          <w:tab w:val="left" w:pos="709"/>
        </w:tabs>
        <w:spacing w:line="360" w:lineRule="auto"/>
        <w:ind w:firstLine="709"/>
        <w:jc w:val="both"/>
        <w:rPr>
          <w:rStyle w:val="af9"/>
          <w:color w:val="auto"/>
          <w:u w:val="none"/>
          <w:lang w:val="kk-KZ"/>
        </w:rPr>
      </w:pPr>
      <w:r>
        <w:rPr>
          <w:lang w:val="kk-KZ"/>
        </w:rPr>
        <w:t xml:space="preserve">4. </w:t>
      </w:r>
      <w:r w:rsidRPr="00FA4B21">
        <w:rPr>
          <w:lang w:val="kk-KZ"/>
        </w:rPr>
        <w:t>Narmuratova M.Kh., Narmuratova Zh.B. The study the antimicrobial activity of peptides delivered</w:t>
      </w:r>
      <w:r w:rsidRPr="00FA4B21">
        <w:rPr>
          <w:lang w:val="en-US"/>
        </w:rPr>
        <w:t xml:space="preserve"> </w:t>
      </w:r>
      <w:r w:rsidRPr="00FA4B21">
        <w:rPr>
          <w:lang w:val="kk-KZ"/>
        </w:rPr>
        <w:t>from mare whey proteins</w:t>
      </w:r>
      <w:r w:rsidRPr="00FA4B21">
        <w:rPr>
          <w:lang w:val="en-US"/>
        </w:rPr>
        <w:t xml:space="preserve"> // The 8th IDF international Symposium on Sheep, goat an other Non-Cow Milk postponed for 4th – 5th November, 2020 in Brussels.</w:t>
      </w:r>
    </w:p>
    <w:p w14:paraId="726E662D" w14:textId="77777777" w:rsidR="00464D94" w:rsidRPr="00A11DD6" w:rsidRDefault="00464D94" w:rsidP="00464D94">
      <w:pPr>
        <w:pStyle w:val="a9"/>
        <w:tabs>
          <w:tab w:val="left" w:pos="709"/>
          <w:tab w:val="left" w:pos="993"/>
        </w:tabs>
        <w:spacing w:before="0" w:after="0" w:line="360" w:lineRule="auto"/>
        <w:ind w:firstLine="709"/>
        <w:jc w:val="both"/>
        <w:rPr>
          <w:lang w:val="kk-KZ"/>
        </w:rPr>
      </w:pPr>
      <w:r>
        <w:rPr>
          <w:lang w:val="kk-KZ"/>
        </w:rPr>
        <w:lastRenderedPageBreak/>
        <w:t xml:space="preserve">5. </w:t>
      </w:r>
      <w:r w:rsidRPr="00A11DD6">
        <w:rPr>
          <w:lang w:val="kk-KZ"/>
        </w:rPr>
        <w:t>Мырзабекова Д. Серікбаева А.Д. Қазақстанның оңтүстік аймағындағы өсімдік шикізатынан сүт қышқылды бактерияларды бөліп алу және жіктеу//</w:t>
      </w:r>
      <w:r w:rsidRPr="00A11DD6">
        <w:rPr>
          <w:color w:val="000000"/>
          <w:lang w:val="kk-KZ"/>
        </w:rPr>
        <w:t xml:space="preserve"> СБОРНИК КазНАУ, Сборник научных трудов магистрантов, посвященный 90-летию Университета. Июнь, </w:t>
      </w:r>
      <w:r w:rsidRPr="00A11DD6">
        <w:rPr>
          <w:rStyle w:val="af8"/>
          <w:b w:val="0"/>
          <w:color w:val="000000"/>
          <w:lang w:val="kk-KZ"/>
        </w:rPr>
        <w:t>2020</w:t>
      </w:r>
      <w:r w:rsidRPr="00A11DD6">
        <w:rPr>
          <w:b/>
          <w:color w:val="000000"/>
          <w:lang w:val="kk-KZ"/>
        </w:rPr>
        <w:t>,</w:t>
      </w:r>
      <w:r w:rsidRPr="00A11DD6">
        <w:rPr>
          <w:color w:val="000000"/>
          <w:lang w:val="kk-KZ"/>
        </w:rPr>
        <w:t xml:space="preserve"> Алматы. б.258-262</w:t>
      </w:r>
    </w:p>
    <w:p w14:paraId="1052C5BC" w14:textId="63E672EE" w:rsidR="00464D94" w:rsidRDefault="00464D94" w:rsidP="00464D94">
      <w:pPr>
        <w:spacing w:line="360" w:lineRule="auto"/>
        <w:ind w:firstLine="709"/>
        <w:jc w:val="both"/>
        <w:rPr>
          <w:color w:val="000000"/>
          <w:sz w:val="22"/>
          <w:szCs w:val="22"/>
          <w:lang w:val="en-US"/>
        </w:rPr>
      </w:pPr>
      <w:r w:rsidRPr="00FA4B21">
        <w:rPr>
          <w:lang w:val="en-US"/>
        </w:rPr>
        <w:t xml:space="preserve">6. </w:t>
      </w:r>
      <w:r w:rsidRPr="0040485A">
        <w:rPr>
          <w:lang w:val="en-US"/>
        </w:rPr>
        <w:t xml:space="preserve">Nurdaulet S., Serikbayeva A.D. Isolation and identification of probiotic microorganisms from traditional dairy product in the Almaty region// </w:t>
      </w:r>
      <w:r w:rsidRPr="0040485A">
        <w:rPr>
          <w:color w:val="000000"/>
          <w:sz w:val="22"/>
          <w:szCs w:val="22"/>
          <w:lang w:val="en-US"/>
        </w:rPr>
        <w:t xml:space="preserve">COLLECTED KazNAU, Collection of scientific papers of undergraduates, dedicated to the 90th anniversary of the University. </w:t>
      </w:r>
      <w:r w:rsidRPr="00FA4B21">
        <w:rPr>
          <w:color w:val="000000"/>
          <w:sz w:val="22"/>
          <w:szCs w:val="22"/>
          <w:lang w:val="en-US"/>
        </w:rPr>
        <w:t xml:space="preserve">June, 2020, Almaty. </w:t>
      </w:r>
      <w:r w:rsidRPr="0040485A">
        <w:rPr>
          <w:color w:val="000000"/>
          <w:sz w:val="22"/>
          <w:szCs w:val="22"/>
          <w:lang w:val="en-US"/>
        </w:rPr>
        <w:t>p</w:t>
      </w:r>
      <w:r w:rsidRPr="00FA4B21">
        <w:rPr>
          <w:color w:val="000000"/>
          <w:sz w:val="22"/>
          <w:szCs w:val="22"/>
          <w:lang w:val="en-US"/>
        </w:rPr>
        <w:t>.264-269</w:t>
      </w:r>
    </w:p>
    <w:p w14:paraId="0BBE5848" w14:textId="77777777" w:rsidR="00E150DC" w:rsidRDefault="00E150DC" w:rsidP="00E150DC">
      <w:pPr>
        <w:pStyle w:val="ab"/>
        <w:spacing w:line="360" w:lineRule="auto"/>
        <w:ind w:left="0" w:firstLine="708"/>
        <w:rPr>
          <w:rFonts w:ascii="Times New Roman" w:hAnsi="Times New Roman"/>
          <w:sz w:val="24"/>
          <w:szCs w:val="24"/>
          <w:lang w:val="kk-KZ"/>
        </w:rPr>
      </w:pPr>
      <w:r w:rsidRPr="00464D94">
        <w:rPr>
          <w:rFonts w:ascii="Times New Roman" w:hAnsi="Times New Roman"/>
          <w:sz w:val="24"/>
          <w:szCs w:val="24"/>
          <w:lang w:val="kk-KZ"/>
        </w:rPr>
        <w:t>RK patents</w:t>
      </w:r>
    </w:p>
    <w:p w14:paraId="204D69B8" w14:textId="536FF793" w:rsidR="00E150DC" w:rsidRPr="00464D94" w:rsidRDefault="00E150DC" w:rsidP="00E150DC">
      <w:pPr>
        <w:tabs>
          <w:tab w:val="left" w:pos="993"/>
        </w:tabs>
        <w:spacing w:line="360" w:lineRule="auto"/>
        <w:ind w:firstLine="709"/>
        <w:jc w:val="both"/>
        <w:rPr>
          <w:color w:val="000000" w:themeColor="text1"/>
          <w:lang w:val="kk-KZ"/>
        </w:rPr>
      </w:pPr>
      <w:r w:rsidRPr="00464D94">
        <w:rPr>
          <w:color w:val="000000" w:themeColor="text1"/>
          <w:lang w:val="kk-KZ"/>
        </w:rPr>
        <w:t xml:space="preserve">1. Patent of the Republic of Kazakhstan for inventions No. 34513 according to application No. 2019 / 0307.1 of </w:t>
      </w:r>
      <w:r w:rsidR="00E90243">
        <w:rPr>
          <w:color w:val="000000" w:themeColor="text1"/>
          <w:lang w:val="kk-KZ"/>
        </w:rPr>
        <w:t>30.10.2020</w:t>
      </w:r>
      <w:r w:rsidRPr="00464D94">
        <w:rPr>
          <w:color w:val="000000" w:themeColor="text1"/>
          <w:lang w:val="kk-KZ"/>
        </w:rPr>
        <w:t xml:space="preserve"> "Method for the production of pasteurized camel milk"</w:t>
      </w:r>
    </w:p>
    <w:p w14:paraId="54DD8E16" w14:textId="08CC9988" w:rsidR="00E150DC" w:rsidRPr="00464D94" w:rsidRDefault="00E150DC" w:rsidP="00E150DC">
      <w:pPr>
        <w:tabs>
          <w:tab w:val="left" w:pos="993"/>
        </w:tabs>
        <w:spacing w:line="360" w:lineRule="auto"/>
        <w:ind w:firstLine="709"/>
        <w:jc w:val="both"/>
        <w:rPr>
          <w:color w:val="000000" w:themeColor="text1"/>
          <w:lang w:val="kk-KZ"/>
        </w:rPr>
      </w:pPr>
      <w:r w:rsidRPr="00464D94">
        <w:rPr>
          <w:color w:val="000000" w:themeColor="text1"/>
          <w:lang w:val="kk-KZ"/>
        </w:rPr>
        <w:t xml:space="preserve">2. Patent of the Republic of Kazakhstan for inventions No. 34514 according to application No. 2019 / 0308.1 dated </w:t>
      </w:r>
      <w:r w:rsidR="00E90243">
        <w:rPr>
          <w:color w:val="000000" w:themeColor="text1"/>
          <w:lang w:val="kk-KZ"/>
        </w:rPr>
        <w:t>30.10.2020</w:t>
      </w:r>
      <w:r w:rsidR="00E90243" w:rsidRPr="00464D94">
        <w:rPr>
          <w:color w:val="000000" w:themeColor="text1"/>
          <w:lang w:val="kk-KZ"/>
        </w:rPr>
        <w:t xml:space="preserve"> </w:t>
      </w:r>
      <w:r w:rsidRPr="00464D94">
        <w:rPr>
          <w:color w:val="000000" w:themeColor="text1"/>
          <w:lang w:val="kk-KZ"/>
        </w:rPr>
        <w:t xml:space="preserve"> "Method for the production of drinking yoghurt based on camel milk"</w:t>
      </w:r>
    </w:p>
    <w:p w14:paraId="52A0BE74" w14:textId="6E9241B0" w:rsidR="00E150DC" w:rsidRPr="00464D94" w:rsidRDefault="00E150DC" w:rsidP="00E150DC">
      <w:pPr>
        <w:tabs>
          <w:tab w:val="left" w:pos="993"/>
        </w:tabs>
        <w:spacing w:line="360" w:lineRule="auto"/>
        <w:ind w:firstLine="709"/>
        <w:jc w:val="both"/>
        <w:rPr>
          <w:color w:val="000000" w:themeColor="text1"/>
          <w:lang w:val="kk-KZ"/>
        </w:rPr>
      </w:pPr>
      <w:r w:rsidRPr="00464D94">
        <w:rPr>
          <w:color w:val="000000" w:themeColor="text1"/>
          <w:lang w:val="kk-KZ"/>
        </w:rPr>
        <w:t xml:space="preserve">3. Patent of the Republic of Kazakhstan for inventions No. 34543 according to application No. 2019 / 0314.1 dated </w:t>
      </w:r>
      <w:r w:rsidR="00E90243">
        <w:rPr>
          <w:color w:val="000000" w:themeColor="text1"/>
          <w:lang w:val="kk-KZ"/>
        </w:rPr>
        <w:t>30.10.2020</w:t>
      </w:r>
      <w:r w:rsidR="00E90243" w:rsidRPr="00464D94">
        <w:rPr>
          <w:color w:val="000000" w:themeColor="text1"/>
          <w:lang w:val="kk-KZ"/>
        </w:rPr>
        <w:t xml:space="preserve"> </w:t>
      </w:r>
      <w:r w:rsidRPr="00464D94">
        <w:rPr>
          <w:color w:val="000000" w:themeColor="text1"/>
          <w:lang w:val="kk-KZ"/>
        </w:rPr>
        <w:t>"Method for the production of yogurt with probiotic properties based on camel milk"</w:t>
      </w:r>
    </w:p>
    <w:p w14:paraId="1AD3F99E" w14:textId="77777777" w:rsidR="00E150DC" w:rsidRPr="00CF460E" w:rsidRDefault="00E150DC" w:rsidP="00464D94">
      <w:pPr>
        <w:spacing w:line="360" w:lineRule="auto"/>
        <w:ind w:firstLine="709"/>
        <w:jc w:val="both"/>
        <w:rPr>
          <w:lang w:val="kk-KZ"/>
        </w:rPr>
      </w:pPr>
    </w:p>
    <w:p w14:paraId="294CA447" w14:textId="652D8DBC" w:rsidR="000C2B90" w:rsidRPr="0040485A" w:rsidRDefault="000C2B90" w:rsidP="00464D94">
      <w:pPr>
        <w:pStyle w:val="a9"/>
        <w:tabs>
          <w:tab w:val="left" w:pos="709"/>
          <w:tab w:val="left" w:pos="993"/>
        </w:tabs>
        <w:spacing w:before="0" w:after="0" w:line="360" w:lineRule="auto"/>
        <w:ind w:left="709"/>
        <w:jc w:val="both"/>
        <w:rPr>
          <w:lang w:val="kk-KZ"/>
        </w:rPr>
      </w:pPr>
    </w:p>
    <w:p w14:paraId="5D5EC403" w14:textId="77777777" w:rsidR="000C2B90" w:rsidRPr="00CF460E" w:rsidRDefault="000C2B90" w:rsidP="000C2B90">
      <w:pPr>
        <w:pStyle w:val="ab"/>
        <w:tabs>
          <w:tab w:val="left" w:pos="993"/>
        </w:tabs>
        <w:spacing w:after="0" w:line="360" w:lineRule="auto"/>
        <w:ind w:left="709"/>
        <w:jc w:val="both"/>
        <w:rPr>
          <w:rFonts w:ascii="Times New Roman" w:hAnsi="Times New Roman"/>
          <w:sz w:val="24"/>
          <w:szCs w:val="24"/>
          <w:lang w:val="kk-KZ"/>
        </w:rPr>
      </w:pPr>
    </w:p>
    <w:p w14:paraId="713617F0" w14:textId="77777777" w:rsidR="009C0F46" w:rsidRPr="009C0F46" w:rsidRDefault="009C0F46" w:rsidP="00E45644">
      <w:pPr>
        <w:shd w:val="clear" w:color="auto" w:fill="FFFFFF"/>
        <w:tabs>
          <w:tab w:val="left" w:pos="851"/>
          <w:tab w:val="left" w:pos="993"/>
          <w:tab w:val="left" w:pos="1134"/>
        </w:tabs>
        <w:suppressAutoHyphens/>
        <w:autoSpaceDE w:val="0"/>
        <w:autoSpaceDN w:val="0"/>
        <w:adjustRightInd w:val="0"/>
        <w:spacing w:line="360" w:lineRule="auto"/>
        <w:jc w:val="both"/>
        <w:textAlignment w:val="baseline"/>
        <w:rPr>
          <w:lang w:val="kk-KZ"/>
        </w:rPr>
      </w:pPr>
    </w:p>
    <w:sectPr w:rsidR="009C0F46" w:rsidRPr="009C0F46" w:rsidSect="006B2C1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D2128" w14:textId="77777777" w:rsidR="008472DB" w:rsidRDefault="008472DB">
      <w:r>
        <w:separator/>
      </w:r>
    </w:p>
  </w:endnote>
  <w:endnote w:type="continuationSeparator" w:id="0">
    <w:p w14:paraId="7E4DA92D" w14:textId="77777777" w:rsidR="008472DB" w:rsidRDefault="0084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Narrow">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AGDBFM+TimesNewRoman">
    <w:altName w:val="Times New Roman"/>
    <w:panose1 w:val="00000000000000000000"/>
    <w:charset w:val="00"/>
    <w:family w:val="roman"/>
    <w:notTrueType/>
    <w:pitch w:val="default"/>
    <w:sig w:usb0="00000003" w:usb1="00000000" w:usb2="00000000" w:usb3="00000000" w:csb0="00000001" w:csb1="00000000"/>
  </w:font>
  <w:font w:name="Revival565L2-Roman">
    <w:altName w:val="MS Mincho"/>
    <w:panose1 w:val="00000000000000000000"/>
    <w:charset w:val="80"/>
    <w:family w:val="auto"/>
    <w:notTrueType/>
    <w:pitch w:val="default"/>
    <w:sig w:usb0="00000001" w:usb1="08070000" w:usb2="00000010" w:usb3="00000000" w:csb0="00020000" w:csb1="00000000"/>
  </w:font>
  <w:font w:name="MinionPro-Regular2">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C6D18" w14:textId="77777777" w:rsidR="009F6E30" w:rsidRDefault="009F6E30" w:rsidP="0033476C">
    <w:pPr>
      <w:pStyle w:val="af1"/>
      <w:framePr w:wrap="around" w:vAnchor="text" w:hAnchor="margin" w:xAlign="center" w:y="1"/>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end"/>
    </w:r>
  </w:p>
  <w:p w14:paraId="63D1FAEC" w14:textId="77777777" w:rsidR="009F6E30" w:rsidRDefault="009F6E30" w:rsidP="0033476C">
    <w:pPr>
      <w:pStyle w:val="af1"/>
      <w:ind w:right="360"/>
    </w:pPr>
  </w:p>
  <w:p w14:paraId="09941B56" w14:textId="77777777" w:rsidR="009F6E30" w:rsidRDefault="009F6E3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A061" w14:textId="5F481532" w:rsidR="009F6E30" w:rsidRDefault="009F6E30" w:rsidP="0033476C">
    <w:pPr>
      <w:pStyle w:val="af1"/>
      <w:framePr w:h="361" w:hRule="exact" w:wrap="around" w:vAnchor="text" w:hAnchor="margin" w:xAlign="center" w:y="114"/>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separate"/>
    </w:r>
    <w:r w:rsidR="00327D7A">
      <w:rPr>
        <w:rStyle w:val="af3"/>
        <w:rFonts w:eastAsia="Calibri"/>
        <w:noProof/>
      </w:rPr>
      <w:t>48</w:t>
    </w:r>
    <w:r>
      <w:rPr>
        <w:rStyle w:val="af3"/>
        <w:rFonts w:eastAsia="Calibri"/>
      </w:rPr>
      <w:fldChar w:fldCharType="end"/>
    </w:r>
  </w:p>
  <w:p w14:paraId="035B8388" w14:textId="77777777" w:rsidR="009F6E30" w:rsidRDefault="009F6E30" w:rsidP="0033476C">
    <w:pPr>
      <w:pStyle w:val="af1"/>
      <w:ind w:right="360"/>
    </w:pPr>
  </w:p>
  <w:p w14:paraId="68D1A729" w14:textId="77777777" w:rsidR="009F6E30" w:rsidRDefault="009F6E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F4C4D" w14:textId="77777777" w:rsidR="008472DB" w:rsidRDefault="008472DB">
      <w:r>
        <w:separator/>
      </w:r>
    </w:p>
  </w:footnote>
  <w:footnote w:type="continuationSeparator" w:id="0">
    <w:p w14:paraId="6F6928EA" w14:textId="77777777" w:rsidR="008472DB" w:rsidRDefault="008472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5113"/>
    <w:multiLevelType w:val="hybridMultilevel"/>
    <w:tmpl w:val="9872E8FC"/>
    <w:lvl w:ilvl="0" w:tplc="AED6C526">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242AA2"/>
    <w:multiLevelType w:val="multilevel"/>
    <w:tmpl w:val="3DBEF898"/>
    <w:styleLink w:val="2"/>
    <w:lvl w:ilvl="0">
      <w:start w:val="1"/>
      <w:numFmt w:val="decimal"/>
      <w:lvlText w:val="%1"/>
      <w:lvlJc w:val="left"/>
      <w:pPr>
        <w:tabs>
          <w:tab w:val="num" w:pos="480"/>
        </w:tabs>
        <w:ind w:left="480" w:hanging="360"/>
      </w:pPr>
      <w:rPr>
        <w:b w:val="0"/>
        <w:lang w:val="en-G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F5955BC"/>
    <w:multiLevelType w:val="hybridMultilevel"/>
    <w:tmpl w:val="0C96149E"/>
    <w:lvl w:ilvl="0" w:tplc="4698B22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614D94"/>
    <w:multiLevelType w:val="hybridMultilevel"/>
    <w:tmpl w:val="4D0E799A"/>
    <w:lvl w:ilvl="0" w:tplc="BDB6806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FFA51C7"/>
    <w:multiLevelType w:val="multilevel"/>
    <w:tmpl w:val="73B2F334"/>
    <w:styleLink w:val="KZTimesNewRoman"/>
    <w:lvl w:ilvl="0">
      <w:start w:val="67"/>
      <w:numFmt w:val="decimal"/>
      <w:lvlText w:val="%1."/>
      <w:lvlJc w:val="left"/>
      <w:pPr>
        <w:tabs>
          <w:tab w:val="num" w:pos="720"/>
        </w:tabs>
        <w:ind w:left="720" w:hanging="360"/>
      </w:pPr>
      <w:rPr>
        <w:rFonts w:ascii="KZ Times New Roman" w:hAnsi="KZ Times New Roman"/>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5523BBB"/>
    <w:multiLevelType w:val="hybridMultilevel"/>
    <w:tmpl w:val="6F64C9E6"/>
    <w:lvl w:ilvl="0" w:tplc="2D3A6EC8">
      <w:start w:val="1"/>
      <w:numFmt w:val="decimal"/>
      <w:lvlText w:val="%1."/>
      <w:lvlJc w:val="left"/>
      <w:pPr>
        <w:ind w:left="1069" w:hanging="360"/>
      </w:pPr>
      <w:rPr>
        <w:rFonts w:ascii="Times New Roman" w:hAnsi="Times New Roman" w:cs="Times New Roman" w:hint="default"/>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06106A0"/>
    <w:multiLevelType w:val="hybridMultilevel"/>
    <w:tmpl w:val="D7D0FEF0"/>
    <w:lvl w:ilvl="0" w:tplc="803AB8B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BE09FD"/>
    <w:multiLevelType w:val="hybridMultilevel"/>
    <w:tmpl w:val="D48A2934"/>
    <w:lvl w:ilvl="0" w:tplc="04190011">
      <w:start w:val="1"/>
      <w:numFmt w:val="decimal"/>
      <w:lvlText w:val="%1)"/>
      <w:lvlJc w:val="left"/>
      <w:pPr>
        <w:ind w:left="1069" w:hanging="360"/>
      </w:pPr>
      <w:rPr>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37E0ABB"/>
    <w:multiLevelType w:val="hybridMultilevel"/>
    <w:tmpl w:val="C686B9DE"/>
    <w:lvl w:ilvl="0" w:tplc="F31C3D5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CE122DF"/>
    <w:multiLevelType w:val="hybridMultilevel"/>
    <w:tmpl w:val="8C3EC35C"/>
    <w:lvl w:ilvl="0" w:tplc="006A40B4">
      <w:start w:val="20"/>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781EE1"/>
    <w:multiLevelType w:val="hybridMultilevel"/>
    <w:tmpl w:val="AFACDA22"/>
    <w:lvl w:ilvl="0" w:tplc="AED6C526">
      <w:start w:val="65535"/>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70B7647F"/>
    <w:multiLevelType w:val="hybridMultilevel"/>
    <w:tmpl w:val="614E644E"/>
    <w:lvl w:ilvl="0" w:tplc="AED6C526">
      <w:start w:val="65535"/>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3736364"/>
    <w:multiLevelType w:val="hybridMultilevel"/>
    <w:tmpl w:val="CAD8435C"/>
    <w:lvl w:ilvl="0" w:tplc="E4589806">
      <w:start w:val="1"/>
      <w:numFmt w:val="decimal"/>
      <w:lvlText w:val="%1"/>
      <w:lvlJc w:val="left"/>
      <w:pPr>
        <w:ind w:left="1070" w:hanging="360"/>
      </w:pPr>
      <w:rPr>
        <w:rFonts w:ascii="Times New Roman" w:hAnsi="Times New Roman" w:cs="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1"/>
  </w:num>
  <w:num w:numId="3">
    <w:abstractNumId w:val="4"/>
  </w:num>
  <w:num w:numId="4">
    <w:abstractNumId w:val="8"/>
  </w:num>
  <w:num w:numId="5">
    <w:abstractNumId w:val="5"/>
  </w:num>
  <w:num w:numId="6">
    <w:abstractNumId w:val="9"/>
  </w:num>
  <w:num w:numId="7">
    <w:abstractNumId w:val="2"/>
  </w:num>
  <w:num w:numId="8">
    <w:abstractNumId w:val="6"/>
  </w:num>
  <w:num w:numId="9">
    <w:abstractNumId w:val="11"/>
  </w:num>
  <w:num w:numId="10">
    <w:abstractNumId w:val="10"/>
  </w:num>
  <w:num w:numId="11">
    <w:abstractNumId w:val="7"/>
  </w:num>
  <w:num w:numId="12">
    <w:abstractNumId w:val="0"/>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76C"/>
    <w:rsid w:val="00003599"/>
    <w:rsid w:val="00006BFD"/>
    <w:rsid w:val="0006336D"/>
    <w:rsid w:val="00072493"/>
    <w:rsid w:val="000B2F94"/>
    <w:rsid w:val="000B47CB"/>
    <w:rsid w:val="000C2B90"/>
    <w:rsid w:val="000D638F"/>
    <w:rsid w:val="000F28E7"/>
    <w:rsid w:val="00111AE1"/>
    <w:rsid w:val="001142E8"/>
    <w:rsid w:val="00114DD7"/>
    <w:rsid w:val="00137AB0"/>
    <w:rsid w:val="001418D0"/>
    <w:rsid w:val="001544DB"/>
    <w:rsid w:val="00157001"/>
    <w:rsid w:val="00167344"/>
    <w:rsid w:val="00175411"/>
    <w:rsid w:val="00176749"/>
    <w:rsid w:val="00194C2C"/>
    <w:rsid w:val="001B2DFA"/>
    <w:rsid w:val="001B37C9"/>
    <w:rsid w:val="001C42D5"/>
    <w:rsid w:val="001E141D"/>
    <w:rsid w:val="001E1D8F"/>
    <w:rsid w:val="001F18FC"/>
    <w:rsid w:val="00207F71"/>
    <w:rsid w:val="00241660"/>
    <w:rsid w:val="00254DEA"/>
    <w:rsid w:val="002B6CA7"/>
    <w:rsid w:val="002B7BD0"/>
    <w:rsid w:val="002F7267"/>
    <w:rsid w:val="002F776F"/>
    <w:rsid w:val="003155A0"/>
    <w:rsid w:val="00327D7A"/>
    <w:rsid w:val="00332A3D"/>
    <w:rsid w:val="0033476C"/>
    <w:rsid w:val="003671BC"/>
    <w:rsid w:val="0039565C"/>
    <w:rsid w:val="00397877"/>
    <w:rsid w:val="003B030B"/>
    <w:rsid w:val="00416105"/>
    <w:rsid w:val="004552A6"/>
    <w:rsid w:val="00464D94"/>
    <w:rsid w:val="00471182"/>
    <w:rsid w:val="00472FD8"/>
    <w:rsid w:val="00475769"/>
    <w:rsid w:val="00484880"/>
    <w:rsid w:val="004A086D"/>
    <w:rsid w:val="004A7E0D"/>
    <w:rsid w:val="004B55F8"/>
    <w:rsid w:val="004C2DED"/>
    <w:rsid w:val="004F4E1B"/>
    <w:rsid w:val="00506C20"/>
    <w:rsid w:val="00544D3E"/>
    <w:rsid w:val="0055038F"/>
    <w:rsid w:val="0055101C"/>
    <w:rsid w:val="00556A90"/>
    <w:rsid w:val="005661E1"/>
    <w:rsid w:val="00595C82"/>
    <w:rsid w:val="005A36FC"/>
    <w:rsid w:val="005F32E1"/>
    <w:rsid w:val="005F67AF"/>
    <w:rsid w:val="006076E6"/>
    <w:rsid w:val="00622789"/>
    <w:rsid w:val="00662AA8"/>
    <w:rsid w:val="00674413"/>
    <w:rsid w:val="0068548A"/>
    <w:rsid w:val="006B2C1B"/>
    <w:rsid w:val="006B3937"/>
    <w:rsid w:val="006C67BF"/>
    <w:rsid w:val="006D269D"/>
    <w:rsid w:val="00740D21"/>
    <w:rsid w:val="0074538D"/>
    <w:rsid w:val="00747F99"/>
    <w:rsid w:val="00764955"/>
    <w:rsid w:val="00770E55"/>
    <w:rsid w:val="00771478"/>
    <w:rsid w:val="007F1A93"/>
    <w:rsid w:val="007F424C"/>
    <w:rsid w:val="00820C4B"/>
    <w:rsid w:val="0082315F"/>
    <w:rsid w:val="008266F2"/>
    <w:rsid w:val="00841E13"/>
    <w:rsid w:val="00843B7A"/>
    <w:rsid w:val="008472DB"/>
    <w:rsid w:val="008B053F"/>
    <w:rsid w:val="008C6F98"/>
    <w:rsid w:val="008E0BC0"/>
    <w:rsid w:val="008E7EBF"/>
    <w:rsid w:val="00907654"/>
    <w:rsid w:val="00923FD4"/>
    <w:rsid w:val="00941A7B"/>
    <w:rsid w:val="00951753"/>
    <w:rsid w:val="009962AC"/>
    <w:rsid w:val="009C06AE"/>
    <w:rsid w:val="009C0F46"/>
    <w:rsid w:val="009F062D"/>
    <w:rsid w:val="009F6E30"/>
    <w:rsid w:val="009F73B5"/>
    <w:rsid w:val="00A00FDC"/>
    <w:rsid w:val="00A11DD6"/>
    <w:rsid w:val="00A12818"/>
    <w:rsid w:val="00A17629"/>
    <w:rsid w:val="00A27660"/>
    <w:rsid w:val="00A74553"/>
    <w:rsid w:val="00A75A8D"/>
    <w:rsid w:val="00AB1D76"/>
    <w:rsid w:val="00AE08D7"/>
    <w:rsid w:val="00AE374D"/>
    <w:rsid w:val="00B00564"/>
    <w:rsid w:val="00B0208A"/>
    <w:rsid w:val="00B158B4"/>
    <w:rsid w:val="00B17ABF"/>
    <w:rsid w:val="00B22DB6"/>
    <w:rsid w:val="00BA6DD2"/>
    <w:rsid w:val="00BB178B"/>
    <w:rsid w:val="00BB4923"/>
    <w:rsid w:val="00BC56A1"/>
    <w:rsid w:val="00BD1E3C"/>
    <w:rsid w:val="00BD51C4"/>
    <w:rsid w:val="00BE7F5B"/>
    <w:rsid w:val="00BF0095"/>
    <w:rsid w:val="00C044E1"/>
    <w:rsid w:val="00C24543"/>
    <w:rsid w:val="00C54658"/>
    <w:rsid w:val="00C63ED8"/>
    <w:rsid w:val="00C706DD"/>
    <w:rsid w:val="00C90CEA"/>
    <w:rsid w:val="00CB4F67"/>
    <w:rsid w:val="00CB5205"/>
    <w:rsid w:val="00CB5638"/>
    <w:rsid w:val="00CD5D2D"/>
    <w:rsid w:val="00CF28F2"/>
    <w:rsid w:val="00D03F4F"/>
    <w:rsid w:val="00D34FAA"/>
    <w:rsid w:val="00D57B27"/>
    <w:rsid w:val="00D715D3"/>
    <w:rsid w:val="00D8023B"/>
    <w:rsid w:val="00D80666"/>
    <w:rsid w:val="00D848DA"/>
    <w:rsid w:val="00DC7AAB"/>
    <w:rsid w:val="00DE6E06"/>
    <w:rsid w:val="00E031FE"/>
    <w:rsid w:val="00E150DC"/>
    <w:rsid w:val="00E23D53"/>
    <w:rsid w:val="00E445F3"/>
    <w:rsid w:val="00E45644"/>
    <w:rsid w:val="00E45C28"/>
    <w:rsid w:val="00E564CF"/>
    <w:rsid w:val="00E63927"/>
    <w:rsid w:val="00E64E14"/>
    <w:rsid w:val="00E65D17"/>
    <w:rsid w:val="00E67317"/>
    <w:rsid w:val="00E8198A"/>
    <w:rsid w:val="00E83AFC"/>
    <w:rsid w:val="00E87906"/>
    <w:rsid w:val="00E90243"/>
    <w:rsid w:val="00E9556D"/>
    <w:rsid w:val="00E95FD6"/>
    <w:rsid w:val="00ED645F"/>
    <w:rsid w:val="00EE318A"/>
    <w:rsid w:val="00EE6752"/>
    <w:rsid w:val="00EF7215"/>
    <w:rsid w:val="00EF7E57"/>
    <w:rsid w:val="00F4409B"/>
    <w:rsid w:val="00F66F4F"/>
    <w:rsid w:val="00F7662C"/>
    <w:rsid w:val="00F84A3B"/>
    <w:rsid w:val="00F84B1E"/>
    <w:rsid w:val="00F8791B"/>
    <w:rsid w:val="00F92B81"/>
    <w:rsid w:val="00F9735C"/>
    <w:rsid w:val="00FE5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C45C0"/>
  <w15:chartTrackingRefBased/>
  <w15:docId w15:val="{1742EEC3-5EAA-461B-9F0E-439E91DF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47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76C"/>
    <w:pPr>
      <w:keepNext/>
      <w:tabs>
        <w:tab w:val="num" w:pos="360"/>
      </w:tabs>
      <w:jc w:val="both"/>
      <w:outlineLvl w:val="0"/>
    </w:pPr>
    <w:rPr>
      <w:b/>
    </w:rPr>
  </w:style>
  <w:style w:type="paragraph" w:styleId="20">
    <w:name w:val="heading 2"/>
    <w:basedOn w:val="a"/>
    <w:next w:val="a"/>
    <w:link w:val="21"/>
    <w:unhideWhenUsed/>
    <w:qFormat/>
    <w:rsid w:val="0033476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3476C"/>
    <w:pPr>
      <w:keepNext/>
      <w:tabs>
        <w:tab w:val="num" w:pos="360"/>
      </w:tabs>
      <w:spacing w:before="240" w:after="60"/>
      <w:outlineLvl w:val="2"/>
    </w:pPr>
    <w:rPr>
      <w:rFonts w:ascii="Arial" w:hAnsi="Arial" w:cs="Arial"/>
      <w:b/>
      <w:bCs/>
      <w:sz w:val="26"/>
      <w:szCs w:val="26"/>
    </w:rPr>
  </w:style>
  <w:style w:type="paragraph" w:styleId="4">
    <w:name w:val="heading 4"/>
    <w:basedOn w:val="a"/>
    <w:next w:val="a"/>
    <w:link w:val="40"/>
    <w:unhideWhenUsed/>
    <w:qFormat/>
    <w:rsid w:val="0033476C"/>
    <w:pPr>
      <w:keepNext/>
      <w:spacing w:before="240" w:after="60"/>
      <w:outlineLvl w:val="3"/>
    </w:pPr>
    <w:rPr>
      <w:rFonts w:ascii="Calibri" w:hAnsi="Calibri"/>
      <w:b/>
      <w:bCs/>
      <w:sz w:val="28"/>
      <w:szCs w:val="28"/>
    </w:rPr>
  </w:style>
  <w:style w:type="paragraph" w:styleId="6">
    <w:name w:val="heading 6"/>
    <w:basedOn w:val="a"/>
    <w:next w:val="a"/>
    <w:link w:val="60"/>
    <w:semiHidden/>
    <w:unhideWhenUsed/>
    <w:qFormat/>
    <w:rsid w:val="0033476C"/>
    <w:pPr>
      <w:spacing w:before="240" w:after="60"/>
      <w:outlineLvl w:val="5"/>
    </w:pPr>
    <w:rPr>
      <w:rFonts w:ascii="Calibri" w:hAnsi="Calibri"/>
      <w:b/>
      <w:bCs/>
      <w:sz w:val="22"/>
      <w:szCs w:val="22"/>
    </w:rPr>
  </w:style>
  <w:style w:type="paragraph" w:styleId="7">
    <w:name w:val="heading 7"/>
    <w:basedOn w:val="a"/>
    <w:next w:val="a"/>
    <w:link w:val="70"/>
    <w:qFormat/>
    <w:rsid w:val="0033476C"/>
    <w:pPr>
      <w:tabs>
        <w:tab w:val="num" w:pos="360"/>
      </w:tabs>
      <w:spacing w:before="240" w:after="60"/>
      <w:outlineLvl w:val="6"/>
    </w:pPr>
  </w:style>
  <w:style w:type="paragraph" w:styleId="8">
    <w:name w:val="heading 8"/>
    <w:basedOn w:val="a"/>
    <w:next w:val="a"/>
    <w:link w:val="80"/>
    <w:unhideWhenUsed/>
    <w:qFormat/>
    <w:rsid w:val="0033476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476C"/>
    <w:rPr>
      <w:rFonts w:ascii="Times New Roman" w:eastAsia="Times New Roman" w:hAnsi="Times New Roman" w:cs="Times New Roman"/>
      <w:b/>
      <w:sz w:val="24"/>
      <w:szCs w:val="24"/>
      <w:lang w:eastAsia="ru-RU"/>
    </w:rPr>
  </w:style>
  <w:style w:type="character" w:customStyle="1" w:styleId="21">
    <w:name w:val="Заголовок 2 Знак"/>
    <w:basedOn w:val="a0"/>
    <w:link w:val="20"/>
    <w:rsid w:val="0033476C"/>
    <w:rPr>
      <w:rFonts w:ascii="Arial" w:eastAsia="Times New Roman" w:hAnsi="Arial" w:cs="Arial"/>
      <w:b/>
      <w:bCs/>
      <w:i/>
      <w:iCs/>
      <w:sz w:val="28"/>
      <w:szCs w:val="28"/>
      <w:lang w:eastAsia="ru-RU"/>
    </w:rPr>
  </w:style>
  <w:style w:type="character" w:customStyle="1" w:styleId="30">
    <w:name w:val="Заголовок 3 Знак"/>
    <w:basedOn w:val="a0"/>
    <w:link w:val="3"/>
    <w:rsid w:val="0033476C"/>
    <w:rPr>
      <w:rFonts w:ascii="Arial" w:eastAsia="Times New Roman" w:hAnsi="Arial" w:cs="Arial"/>
      <w:b/>
      <w:bCs/>
      <w:sz w:val="26"/>
      <w:szCs w:val="26"/>
      <w:lang w:eastAsia="ru-RU"/>
    </w:rPr>
  </w:style>
  <w:style w:type="character" w:customStyle="1" w:styleId="40">
    <w:name w:val="Заголовок 4 Знак"/>
    <w:basedOn w:val="a0"/>
    <w:link w:val="4"/>
    <w:rsid w:val="0033476C"/>
    <w:rPr>
      <w:rFonts w:ascii="Calibri" w:eastAsia="Times New Roman" w:hAnsi="Calibri" w:cs="Times New Roman"/>
      <w:b/>
      <w:bCs/>
      <w:sz w:val="28"/>
      <w:szCs w:val="28"/>
      <w:lang w:eastAsia="ru-RU"/>
    </w:rPr>
  </w:style>
  <w:style w:type="character" w:customStyle="1" w:styleId="60">
    <w:name w:val="Заголовок 6 Знак"/>
    <w:basedOn w:val="a0"/>
    <w:link w:val="6"/>
    <w:semiHidden/>
    <w:rsid w:val="0033476C"/>
    <w:rPr>
      <w:rFonts w:ascii="Calibri" w:eastAsia="Times New Roman" w:hAnsi="Calibri" w:cs="Times New Roman"/>
      <w:b/>
      <w:bCs/>
      <w:lang w:eastAsia="ru-RU"/>
    </w:rPr>
  </w:style>
  <w:style w:type="character" w:customStyle="1" w:styleId="70">
    <w:name w:val="Заголовок 7 Знак"/>
    <w:basedOn w:val="a0"/>
    <w:link w:val="7"/>
    <w:rsid w:val="0033476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3476C"/>
    <w:rPr>
      <w:rFonts w:ascii="Calibri" w:eastAsia="Times New Roman" w:hAnsi="Calibri" w:cs="Times New Roman"/>
      <w:i/>
      <w:iCs/>
      <w:sz w:val="24"/>
      <w:szCs w:val="24"/>
      <w:lang w:eastAsia="ru-RU"/>
    </w:rPr>
  </w:style>
  <w:style w:type="paragraph" w:styleId="a3">
    <w:name w:val="No Spacing"/>
    <w:link w:val="a4"/>
    <w:uiPriority w:val="1"/>
    <w:qFormat/>
    <w:rsid w:val="0033476C"/>
    <w:pPr>
      <w:spacing w:after="0" w:line="240" w:lineRule="auto"/>
    </w:pPr>
    <w:rPr>
      <w:rFonts w:ascii="Calibri" w:eastAsia="Calibri" w:hAnsi="Calibri" w:cs="Times New Roman"/>
    </w:rPr>
  </w:style>
  <w:style w:type="character" w:customStyle="1" w:styleId="a4">
    <w:name w:val="Без интервала Знак"/>
    <w:link w:val="a3"/>
    <w:uiPriority w:val="1"/>
    <w:rsid w:val="0033476C"/>
    <w:rPr>
      <w:rFonts w:ascii="Calibri" w:eastAsia="Calibri" w:hAnsi="Calibri" w:cs="Times New Roman"/>
    </w:rPr>
  </w:style>
  <w:style w:type="character" w:customStyle="1" w:styleId="a5">
    <w:name w:val="Название Знак"/>
    <w:basedOn w:val="a0"/>
    <w:rsid w:val="0033476C"/>
    <w:rPr>
      <w:rFonts w:ascii="Times New Roman" w:eastAsia="Times New Roman" w:hAnsi="Times New Roman" w:cs="Times New Roman"/>
      <w:b/>
      <w:bCs/>
      <w:sz w:val="28"/>
      <w:szCs w:val="24"/>
      <w:lang w:eastAsia="ru-RU"/>
    </w:rPr>
  </w:style>
  <w:style w:type="paragraph" w:styleId="a6">
    <w:name w:val="Title"/>
    <w:basedOn w:val="a"/>
    <w:next w:val="a"/>
    <w:link w:val="a7"/>
    <w:uiPriority w:val="10"/>
    <w:qFormat/>
    <w:rsid w:val="0033476C"/>
    <w:pPr>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33476C"/>
    <w:rPr>
      <w:rFonts w:asciiTheme="majorHAnsi" w:eastAsiaTheme="majorEastAsia" w:hAnsiTheme="majorHAnsi" w:cstheme="majorBidi"/>
      <w:spacing w:val="-10"/>
      <w:kern w:val="28"/>
      <w:sz w:val="56"/>
      <w:szCs w:val="56"/>
      <w:lang w:eastAsia="ru-RU"/>
    </w:rPr>
  </w:style>
  <w:style w:type="table" w:styleId="a8">
    <w:name w:val="Table Grid"/>
    <w:basedOn w:val="a1"/>
    <w:uiPriority w:val="39"/>
    <w:rsid w:val="00334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1"/>
    <w:basedOn w:val="a"/>
    <w:link w:val="aa"/>
    <w:uiPriority w:val="99"/>
    <w:unhideWhenUsed/>
    <w:qFormat/>
    <w:rsid w:val="0033476C"/>
    <w:pPr>
      <w:suppressAutoHyphens/>
      <w:spacing w:before="280" w:after="280"/>
    </w:pPr>
    <w:rPr>
      <w:lang w:eastAsia="ar-SA"/>
    </w:rPr>
  </w:style>
  <w:style w:type="paragraph" w:styleId="31">
    <w:name w:val="Body Text 3"/>
    <w:basedOn w:val="a"/>
    <w:link w:val="32"/>
    <w:unhideWhenUsed/>
    <w:rsid w:val="0033476C"/>
    <w:pPr>
      <w:spacing w:after="120"/>
    </w:pPr>
    <w:rPr>
      <w:sz w:val="16"/>
      <w:szCs w:val="16"/>
    </w:rPr>
  </w:style>
  <w:style w:type="character" w:customStyle="1" w:styleId="32">
    <w:name w:val="Основной текст 3 Знак"/>
    <w:basedOn w:val="a0"/>
    <w:link w:val="31"/>
    <w:rsid w:val="0033476C"/>
    <w:rPr>
      <w:rFonts w:ascii="Times New Roman" w:eastAsia="Times New Roman" w:hAnsi="Times New Roman" w:cs="Times New Roman"/>
      <w:sz w:val="16"/>
      <w:szCs w:val="16"/>
      <w:lang w:eastAsia="ru-RU"/>
    </w:rPr>
  </w:style>
  <w:style w:type="paragraph" w:styleId="ab">
    <w:name w:val="List Paragraph"/>
    <w:aliases w:val="Bullet List,FooterText,numbered,List Paragraph,Абзац списка2,Абзац с отступом,Heading1,Colorful List - Accent 11"/>
    <w:basedOn w:val="a"/>
    <w:link w:val="ac"/>
    <w:uiPriority w:val="34"/>
    <w:qFormat/>
    <w:rsid w:val="0033476C"/>
    <w:pPr>
      <w:spacing w:after="200" w:line="276" w:lineRule="auto"/>
      <w:ind w:left="720"/>
      <w:contextualSpacing/>
    </w:pPr>
    <w:rPr>
      <w:rFonts w:ascii="Calibri" w:eastAsia="Calibri" w:hAnsi="Calibri"/>
      <w:sz w:val="22"/>
      <w:szCs w:val="22"/>
      <w:lang w:eastAsia="en-US"/>
    </w:rPr>
  </w:style>
  <w:style w:type="paragraph" w:styleId="ad">
    <w:name w:val="Body Text Indent"/>
    <w:basedOn w:val="a"/>
    <w:link w:val="ae"/>
    <w:unhideWhenUsed/>
    <w:rsid w:val="0033476C"/>
    <w:pPr>
      <w:spacing w:after="120"/>
      <w:ind w:left="283"/>
    </w:pPr>
  </w:style>
  <w:style w:type="character" w:customStyle="1" w:styleId="ae">
    <w:name w:val="Основной текст с отступом Знак"/>
    <w:basedOn w:val="a0"/>
    <w:link w:val="ad"/>
    <w:rsid w:val="0033476C"/>
    <w:rPr>
      <w:rFonts w:ascii="Times New Roman" w:eastAsia="Times New Roman" w:hAnsi="Times New Roman" w:cs="Times New Roman"/>
      <w:sz w:val="24"/>
      <w:szCs w:val="24"/>
      <w:lang w:eastAsia="ru-RU"/>
    </w:rPr>
  </w:style>
  <w:style w:type="character" w:customStyle="1" w:styleId="ac">
    <w:name w:val="Абзац списка Знак"/>
    <w:aliases w:val="Bullet List Знак,FooterText Знак,numbered Знак,List Paragraph Знак,Абзац списка2 Знак,Абзац с отступом Знак,Heading1 Знак,Colorful List - Accent 11 Знак"/>
    <w:link w:val="ab"/>
    <w:uiPriority w:val="34"/>
    <w:locked/>
    <w:rsid w:val="0033476C"/>
    <w:rPr>
      <w:rFonts w:ascii="Calibri" w:eastAsia="Calibri" w:hAnsi="Calibri" w:cs="Times New Roman"/>
    </w:rPr>
  </w:style>
  <w:style w:type="paragraph" w:customStyle="1" w:styleId="List1">
    <w:name w:val="List 1"/>
    <w:basedOn w:val="a"/>
    <w:link w:val="List1Char"/>
    <w:uiPriority w:val="99"/>
    <w:rsid w:val="0033476C"/>
    <w:pPr>
      <w:tabs>
        <w:tab w:val="left" w:pos="567"/>
      </w:tabs>
      <w:ind w:left="927" w:hanging="360"/>
      <w:jc w:val="both"/>
    </w:pPr>
    <w:rPr>
      <w:rFonts w:ascii="Calibri" w:hAnsi="Calibri"/>
      <w:lang w:val="kk-KZ" w:eastAsia="en-US"/>
    </w:rPr>
  </w:style>
  <w:style w:type="character" w:customStyle="1" w:styleId="List1Char">
    <w:name w:val="List 1 Char"/>
    <w:link w:val="List1"/>
    <w:uiPriority w:val="99"/>
    <w:locked/>
    <w:rsid w:val="0033476C"/>
    <w:rPr>
      <w:rFonts w:ascii="Calibri" w:eastAsia="Times New Roman" w:hAnsi="Calibri" w:cs="Times New Roman"/>
      <w:sz w:val="24"/>
      <w:szCs w:val="24"/>
      <w:lang w:val="kk-KZ"/>
    </w:rPr>
  </w:style>
  <w:style w:type="character" w:customStyle="1" w:styleId="aa">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9"/>
    <w:locked/>
    <w:rsid w:val="0033476C"/>
    <w:rPr>
      <w:rFonts w:ascii="Times New Roman" w:eastAsia="Times New Roman" w:hAnsi="Times New Roman" w:cs="Times New Roman"/>
      <w:sz w:val="24"/>
      <w:szCs w:val="24"/>
      <w:lang w:eastAsia="ar-SA"/>
    </w:rPr>
  </w:style>
  <w:style w:type="paragraph" w:styleId="af">
    <w:name w:val="Balloon Text"/>
    <w:basedOn w:val="a"/>
    <w:link w:val="af0"/>
    <w:uiPriority w:val="99"/>
    <w:semiHidden/>
    <w:unhideWhenUsed/>
    <w:rsid w:val="0033476C"/>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33476C"/>
    <w:rPr>
      <w:rFonts w:ascii="Segoe UI" w:hAnsi="Segoe UI" w:cs="Segoe UI"/>
      <w:sz w:val="18"/>
      <w:szCs w:val="18"/>
    </w:rPr>
  </w:style>
  <w:style w:type="character" w:customStyle="1" w:styleId="s0">
    <w:name w:val="s0"/>
    <w:rsid w:val="0033476C"/>
    <w:rPr>
      <w:rFonts w:ascii="Times New Roman" w:hAnsi="Times New Roman" w:cs="Times New Roman"/>
      <w:b w:val="0"/>
      <w:bCs w:val="0"/>
      <w:i w:val="0"/>
      <w:iCs w:val="0"/>
      <w:strike w:val="0"/>
      <w:dstrike w:val="0"/>
      <w:color w:val="000000"/>
      <w:sz w:val="28"/>
      <w:szCs w:val="28"/>
      <w:u w:val="none"/>
    </w:rPr>
  </w:style>
  <w:style w:type="paragraph" w:styleId="af1">
    <w:name w:val="footer"/>
    <w:basedOn w:val="a"/>
    <w:link w:val="af2"/>
    <w:uiPriority w:val="99"/>
    <w:rsid w:val="0033476C"/>
    <w:pPr>
      <w:tabs>
        <w:tab w:val="center" w:pos="4677"/>
        <w:tab w:val="right" w:pos="9355"/>
      </w:tabs>
    </w:pPr>
  </w:style>
  <w:style w:type="character" w:customStyle="1" w:styleId="af2">
    <w:name w:val="Нижний колонтитул Знак"/>
    <w:basedOn w:val="a0"/>
    <w:link w:val="af1"/>
    <w:uiPriority w:val="99"/>
    <w:rsid w:val="0033476C"/>
    <w:rPr>
      <w:rFonts w:ascii="Times New Roman" w:eastAsia="Times New Roman" w:hAnsi="Times New Roman" w:cs="Times New Roman"/>
      <w:sz w:val="24"/>
      <w:szCs w:val="24"/>
      <w:lang w:eastAsia="ru-RU"/>
    </w:rPr>
  </w:style>
  <w:style w:type="character" w:styleId="af3">
    <w:name w:val="page number"/>
    <w:basedOn w:val="a0"/>
    <w:rsid w:val="0033476C"/>
  </w:style>
  <w:style w:type="paragraph" w:styleId="af4">
    <w:name w:val="Body Text"/>
    <w:basedOn w:val="a"/>
    <w:link w:val="af5"/>
    <w:rsid w:val="0033476C"/>
    <w:pPr>
      <w:jc w:val="both"/>
    </w:pPr>
  </w:style>
  <w:style w:type="character" w:customStyle="1" w:styleId="af5">
    <w:name w:val="Основной текст Знак"/>
    <w:basedOn w:val="a0"/>
    <w:link w:val="af4"/>
    <w:rsid w:val="0033476C"/>
    <w:rPr>
      <w:rFonts w:ascii="Times New Roman" w:eastAsia="Times New Roman" w:hAnsi="Times New Roman" w:cs="Times New Roman"/>
      <w:sz w:val="24"/>
      <w:szCs w:val="24"/>
      <w:lang w:eastAsia="ru-RU"/>
    </w:rPr>
  </w:style>
  <w:style w:type="paragraph" w:styleId="af6">
    <w:name w:val="header"/>
    <w:basedOn w:val="a"/>
    <w:link w:val="af7"/>
    <w:rsid w:val="0033476C"/>
    <w:pPr>
      <w:tabs>
        <w:tab w:val="center" w:pos="4677"/>
        <w:tab w:val="right" w:pos="9355"/>
      </w:tabs>
    </w:pPr>
  </w:style>
  <w:style w:type="character" w:customStyle="1" w:styleId="af7">
    <w:name w:val="Верхний колонтитул Знак"/>
    <w:basedOn w:val="a0"/>
    <w:link w:val="af6"/>
    <w:rsid w:val="0033476C"/>
    <w:rPr>
      <w:rFonts w:ascii="Times New Roman" w:eastAsia="Times New Roman" w:hAnsi="Times New Roman" w:cs="Times New Roman"/>
      <w:sz w:val="24"/>
      <w:szCs w:val="24"/>
      <w:lang w:eastAsia="ru-RU"/>
    </w:rPr>
  </w:style>
  <w:style w:type="character" w:styleId="af8">
    <w:name w:val="Strong"/>
    <w:uiPriority w:val="22"/>
    <w:qFormat/>
    <w:rsid w:val="0033476C"/>
    <w:rPr>
      <w:b/>
      <w:bCs/>
    </w:rPr>
  </w:style>
  <w:style w:type="character" w:styleId="af9">
    <w:name w:val="Hyperlink"/>
    <w:rsid w:val="0033476C"/>
    <w:rPr>
      <w:color w:val="0F8665"/>
      <w:u w:val="single"/>
    </w:rPr>
  </w:style>
  <w:style w:type="paragraph" w:styleId="22">
    <w:name w:val="Body Text Indent 2"/>
    <w:basedOn w:val="a"/>
    <w:link w:val="23"/>
    <w:rsid w:val="0033476C"/>
    <w:pPr>
      <w:ind w:left="180"/>
      <w:jc w:val="both"/>
    </w:pPr>
  </w:style>
  <w:style w:type="character" w:customStyle="1" w:styleId="23">
    <w:name w:val="Основной текст с отступом 2 Знак"/>
    <w:basedOn w:val="a0"/>
    <w:link w:val="22"/>
    <w:rsid w:val="0033476C"/>
    <w:rPr>
      <w:rFonts w:ascii="Times New Roman" w:eastAsia="Times New Roman" w:hAnsi="Times New Roman" w:cs="Times New Roman"/>
      <w:sz w:val="24"/>
      <w:szCs w:val="24"/>
      <w:lang w:eastAsia="ru-RU"/>
    </w:rPr>
  </w:style>
  <w:style w:type="paragraph" w:styleId="33">
    <w:name w:val="Body Text Indent 3"/>
    <w:basedOn w:val="a"/>
    <w:link w:val="34"/>
    <w:rsid w:val="0033476C"/>
    <w:pPr>
      <w:ind w:firstLine="708"/>
      <w:jc w:val="both"/>
    </w:pPr>
  </w:style>
  <w:style w:type="character" w:customStyle="1" w:styleId="34">
    <w:name w:val="Основной текст с отступом 3 Знак"/>
    <w:basedOn w:val="a0"/>
    <w:link w:val="33"/>
    <w:rsid w:val="0033476C"/>
    <w:rPr>
      <w:rFonts w:ascii="Times New Roman" w:eastAsia="Times New Roman" w:hAnsi="Times New Roman" w:cs="Times New Roman"/>
      <w:sz w:val="24"/>
      <w:szCs w:val="24"/>
      <w:lang w:eastAsia="ru-RU"/>
    </w:rPr>
  </w:style>
  <w:style w:type="paragraph" w:styleId="HTML">
    <w:name w:val="HTML Preformatted"/>
    <w:basedOn w:val="a"/>
    <w:link w:val="HTML0"/>
    <w:rsid w:val="0033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lang w:val="fr-FR" w:eastAsia="fr-FR"/>
    </w:rPr>
  </w:style>
  <w:style w:type="character" w:customStyle="1" w:styleId="HTML0">
    <w:name w:val="Стандартный HTML Знак"/>
    <w:basedOn w:val="a0"/>
    <w:link w:val="HTML"/>
    <w:rsid w:val="0033476C"/>
    <w:rPr>
      <w:rFonts w:ascii="Courier New" w:eastAsia="Courier New" w:hAnsi="Courier New" w:cs="Times New Roman"/>
      <w:color w:val="000000"/>
      <w:sz w:val="20"/>
      <w:szCs w:val="20"/>
      <w:lang w:val="fr-FR" w:eastAsia="fr-FR"/>
    </w:rPr>
  </w:style>
  <w:style w:type="paragraph" w:customStyle="1" w:styleId="NormalWeb1">
    <w:name w:val="Normal (Web)1"/>
    <w:basedOn w:val="a"/>
    <w:rsid w:val="0033476C"/>
    <w:pPr>
      <w:spacing w:before="100" w:beforeAutospacing="1" w:after="100" w:afterAutospacing="1"/>
    </w:pPr>
    <w:rPr>
      <w:rFonts w:ascii="Verdana" w:hAnsi="Verdana"/>
      <w:sz w:val="16"/>
      <w:szCs w:val="16"/>
      <w:lang w:val="fr-FR" w:eastAsia="fr-FR"/>
    </w:rPr>
  </w:style>
  <w:style w:type="paragraph" w:customStyle="1" w:styleId="11">
    <w:name w:val="1"/>
    <w:basedOn w:val="a"/>
    <w:next w:val="a9"/>
    <w:rsid w:val="0033476C"/>
    <w:pPr>
      <w:spacing w:before="100" w:beforeAutospacing="1" w:after="100" w:afterAutospacing="1"/>
    </w:pPr>
    <w:rPr>
      <w:lang w:val="fr-FR" w:eastAsia="fr-FR"/>
    </w:rPr>
  </w:style>
  <w:style w:type="character" w:customStyle="1" w:styleId="accented">
    <w:name w:val="accented"/>
    <w:basedOn w:val="a0"/>
    <w:rsid w:val="0033476C"/>
  </w:style>
  <w:style w:type="character" w:customStyle="1" w:styleId="editsection">
    <w:name w:val="editsection"/>
    <w:basedOn w:val="a0"/>
    <w:rsid w:val="0033476C"/>
  </w:style>
  <w:style w:type="character" w:customStyle="1" w:styleId="mw-headline">
    <w:name w:val="mw-headline"/>
    <w:basedOn w:val="a0"/>
    <w:rsid w:val="0033476C"/>
  </w:style>
  <w:style w:type="paragraph" w:customStyle="1" w:styleId="text1">
    <w:name w:val="text1"/>
    <w:basedOn w:val="a"/>
    <w:rsid w:val="0033476C"/>
    <w:pPr>
      <w:spacing w:before="100" w:beforeAutospacing="1" w:after="100" w:afterAutospacing="1"/>
    </w:pPr>
  </w:style>
  <w:style w:type="character" w:styleId="afa">
    <w:name w:val="FollowedHyperlink"/>
    <w:rsid w:val="0033476C"/>
    <w:rPr>
      <w:color w:val="800080"/>
      <w:u w:val="single"/>
    </w:rPr>
  </w:style>
  <w:style w:type="paragraph" w:styleId="12">
    <w:name w:val="toc 1"/>
    <w:basedOn w:val="a"/>
    <w:next w:val="a"/>
    <w:autoRedefine/>
    <w:semiHidden/>
    <w:unhideWhenUsed/>
    <w:rsid w:val="0033476C"/>
    <w:pPr>
      <w:autoSpaceDE w:val="0"/>
      <w:autoSpaceDN w:val="0"/>
    </w:pPr>
    <w:rPr>
      <w:sz w:val="20"/>
      <w:szCs w:val="20"/>
    </w:rPr>
  </w:style>
  <w:style w:type="paragraph" w:styleId="24">
    <w:name w:val="toc 2"/>
    <w:basedOn w:val="a"/>
    <w:next w:val="a"/>
    <w:autoRedefine/>
    <w:semiHidden/>
    <w:unhideWhenUsed/>
    <w:rsid w:val="0033476C"/>
    <w:pPr>
      <w:autoSpaceDE w:val="0"/>
      <w:autoSpaceDN w:val="0"/>
      <w:ind w:left="200"/>
    </w:pPr>
    <w:rPr>
      <w:sz w:val="20"/>
      <w:szCs w:val="20"/>
    </w:rPr>
  </w:style>
  <w:style w:type="paragraph" w:styleId="afb">
    <w:name w:val="annotation text"/>
    <w:basedOn w:val="a"/>
    <w:link w:val="afc"/>
    <w:semiHidden/>
    <w:unhideWhenUsed/>
    <w:rsid w:val="0033476C"/>
    <w:rPr>
      <w:sz w:val="20"/>
      <w:szCs w:val="20"/>
    </w:rPr>
  </w:style>
  <w:style w:type="character" w:customStyle="1" w:styleId="afc">
    <w:name w:val="Текст примечания Знак"/>
    <w:basedOn w:val="a0"/>
    <w:link w:val="afb"/>
    <w:semiHidden/>
    <w:rsid w:val="0033476C"/>
    <w:rPr>
      <w:rFonts w:ascii="Times New Roman" w:eastAsia="Times New Roman" w:hAnsi="Times New Roman" w:cs="Times New Roman"/>
      <w:sz w:val="20"/>
      <w:szCs w:val="20"/>
      <w:lang w:eastAsia="ru-RU"/>
    </w:rPr>
  </w:style>
  <w:style w:type="paragraph" w:styleId="afd">
    <w:name w:val="caption"/>
    <w:basedOn w:val="a"/>
    <w:unhideWhenUsed/>
    <w:qFormat/>
    <w:rsid w:val="0033476C"/>
    <w:pPr>
      <w:jc w:val="center"/>
    </w:pPr>
    <w:rPr>
      <w:b/>
      <w:sz w:val="28"/>
      <w:szCs w:val="20"/>
    </w:rPr>
  </w:style>
  <w:style w:type="paragraph" w:styleId="41">
    <w:name w:val="List 4"/>
    <w:basedOn w:val="a"/>
    <w:unhideWhenUsed/>
    <w:rsid w:val="0033476C"/>
    <w:pPr>
      <w:widowControl w:val="0"/>
      <w:autoSpaceDE w:val="0"/>
      <w:autoSpaceDN w:val="0"/>
      <w:adjustRightInd w:val="0"/>
      <w:ind w:left="1132" w:hanging="283"/>
    </w:pPr>
    <w:rPr>
      <w:sz w:val="20"/>
      <w:szCs w:val="20"/>
    </w:rPr>
  </w:style>
  <w:style w:type="paragraph" w:styleId="afe">
    <w:name w:val="Subtitle"/>
    <w:basedOn w:val="a"/>
    <w:link w:val="aff"/>
    <w:qFormat/>
    <w:rsid w:val="0033476C"/>
    <w:pPr>
      <w:widowControl w:val="0"/>
      <w:autoSpaceDE w:val="0"/>
      <w:autoSpaceDN w:val="0"/>
      <w:adjustRightInd w:val="0"/>
      <w:spacing w:after="60"/>
      <w:jc w:val="center"/>
      <w:outlineLvl w:val="1"/>
    </w:pPr>
    <w:rPr>
      <w:rFonts w:ascii="Arial" w:hAnsi="Arial" w:cs="Arial"/>
    </w:rPr>
  </w:style>
  <w:style w:type="character" w:customStyle="1" w:styleId="aff">
    <w:name w:val="Подзаголовок Знак"/>
    <w:basedOn w:val="a0"/>
    <w:link w:val="afe"/>
    <w:rsid w:val="0033476C"/>
    <w:rPr>
      <w:rFonts w:ascii="Arial" w:eastAsia="Times New Roman" w:hAnsi="Arial" w:cs="Arial"/>
      <w:sz w:val="24"/>
      <w:szCs w:val="24"/>
      <w:lang w:eastAsia="ru-RU"/>
    </w:rPr>
  </w:style>
  <w:style w:type="paragraph" w:styleId="25">
    <w:name w:val="Body Text 2"/>
    <w:basedOn w:val="a"/>
    <w:link w:val="26"/>
    <w:unhideWhenUsed/>
    <w:rsid w:val="0033476C"/>
    <w:pPr>
      <w:jc w:val="center"/>
    </w:pPr>
    <w:rPr>
      <w:b/>
      <w:bCs/>
    </w:rPr>
  </w:style>
  <w:style w:type="character" w:customStyle="1" w:styleId="26">
    <w:name w:val="Основной текст 2 Знак"/>
    <w:basedOn w:val="a0"/>
    <w:link w:val="25"/>
    <w:rsid w:val="0033476C"/>
    <w:rPr>
      <w:rFonts w:ascii="Times New Roman" w:eastAsia="Times New Roman" w:hAnsi="Times New Roman" w:cs="Times New Roman"/>
      <w:b/>
      <w:bCs/>
      <w:sz w:val="24"/>
      <w:szCs w:val="24"/>
      <w:lang w:eastAsia="ru-RU"/>
    </w:rPr>
  </w:style>
  <w:style w:type="paragraph" w:styleId="aff0">
    <w:name w:val="Block Text"/>
    <w:basedOn w:val="a"/>
    <w:unhideWhenUsed/>
    <w:rsid w:val="0033476C"/>
    <w:pPr>
      <w:snapToGrid w:val="0"/>
      <w:ind w:left="113" w:right="113"/>
    </w:pPr>
    <w:rPr>
      <w:color w:val="000000"/>
      <w:sz w:val="28"/>
      <w:szCs w:val="20"/>
    </w:rPr>
  </w:style>
  <w:style w:type="paragraph" w:styleId="aff1">
    <w:name w:val="Plain Text"/>
    <w:basedOn w:val="a"/>
    <w:link w:val="aff2"/>
    <w:unhideWhenUsed/>
    <w:rsid w:val="0033476C"/>
    <w:rPr>
      <w:rFonts w:ascii="Courier New" w:hAnsi="Courier New"/>
      <w:sz w:val="20"/>
      <w:szCs w:val="20"/>
    </w:rPr>
  </w:style>
  <w:style w:type="character" w:customStyle="1" w:styleId="aff2">
    <w:name w:val="Текст Знак"/>
    <w:basedOn w:val="a0"/>
    <w:link w:val="aff1"/>
    <w:rsid w:val="0033476C"/>
    <w:rPr>
      <w:rFonts w:ascii="Courier New" w:eastAsia="Times New Roman" w:hAnsi="Courier New" w:cs="Times New Roman"/>
      <w:sz w:val="20"/>
      <w:szCs w:val="20"/>
      <w:lang w:eastAsia="ru-RU"/>
    </w:rPr>
  </w:style>
  <w:style w:type="paragraph" w:customStyle="1" w:styleId="aff3">
    <w:name w:val="Знак"/>
    <w:basedOn w:val="a"/>
    <w:autoRedefine/>
    <w:rsid w:val="0033476C"/>
    <w:pPr>
      <w:spacing w:after="160" w:line="240" w:lineRule="exact"/>
    </w:pPr>
    <w:rPr>
      <w:rFonts w:eastAsia="SimSun"/>
      <w:b/>
      <w:sz w:val="28"/>
      <w:lang w:val="en-US" w:eastAsia="en-US"/>
    </w:rPr>
  </w:style>
  <w:style w:type="paragraph" w:customStyle="1" w:styleId="ZchnZchn1">
    <w:name w:val="Zchn Zchn1"/>
    <w:basedOn w:val="a"/>
    <w:autoRedefine/>
    <w:rsid w:val="0033476C"/>
    <w:pPr>
      <w:spacing w:after="160" w:line="240" w:lineRule="exact"/>
    </w:pPr>
    <w:rPr>
      <w:rFonts w:eastAsia="SimSun"/>
      <w:b/>
      <w:sz w:val="28"/>
      <w:lang w:val="en-US" w:eastAsia="en-US"/>
    </w:rPr>
  </w:style>
  <w:style w:type="paragraph" w:customStyle="1" w:styleId="aff4">
    <w:name w:val="Стиль"/>
    <w:rsid w:val="003347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5">
    <w:name w:val="Знак Знак Знак Знак"/>
    <w:basedOn w:val="a"/>
    <w:autoRedefine/>
    <w:rsid w:val="0033476C"/>
    <w:pPr>
      <w:spacing w:after="160" w:line="240" w:lineRule="exact"/>
    </w:pPr>
    <w:rPr>
      <w:rFonts w:eastAsia="SimSun"/>
      <w:b/>
      <w:sz w:val="28"/>
      <w:lang w:val="en-US" w:eastAsia="en-US"/>
    </w:rPr>
  </w:style>
  <w:style w:type="paragraph" w:customStyle="1" w:styleId="13">
    <w:name w:val="Без интервала1"/>
    <w:uiPriority w:val="99"/>
    <w:qFormat/>
    <w:rsid w:val="0033476C"/>
    <w:pPr>
      <w:spacing w:after="0" w:line="240" w:lineRule="auto"/>
    </w:pPr>
    <w:rPr>
      <w:rFonts w:ascii="Calibri" w:eastAsia="Times New Roman" w:hAnsi="Calibri" w:cs="Times New Roman"/>
    </w:rPr>
  </w:style>
  <w:style w:type="paragraph" w:customStyle="1" w:styleId="14">
    <w:name w:val="Обычный1"/>
    <w:rsid w:val="0033476C"/>
    <w:pPr>
      <w:spacing w:after="0" w:line="240" w:lineRule="auto"/>
    </w:pPr>
    <w:rPr>
      <w:rFonts w:ascii="Times New Roman" w:eastAsia="Times New Roman" w:hAnsi="Times New Roman" w:cs="Times New Roman"/>
      <w:sz w:val="20"/>
      <w:szCs w:val="20"/>
      <w:lang w:eastAsia="ru-RU"/>
    </w:rPr>
  </w:style>
  <w:style w:type="paragraph" w:customStyle="1" w:styleId="15">
    <w:name w:val="Стиль1"/>
    <w:basedOn w:val="a"/>
    <w:rsid w:val="0033476C"/>
    <w:pPr>
      <w:widowControl w:val="0"/>
      <w:shd w:val="clear" w:color="auto" w:fill="FFFFFF"/>
      <w:autoSpaceDE w:val="0"/>
      <w:autoSpaceDN w:val="0"/>
      <w:adjustRightInd w:val="0"/>
      <w:spacing w:before="240" w:line="456" w:lineRule="exact"/>
      <w:ind w:left="170" w:right="567"/>
      <w:jc w:val="center"/>
    </w:pPr>
    <w:rPr>
      <w:color w:val="000000"/>
      <w:spacing w:val="6"/>
      <w:sz w:val="26"/>
      <w:szCs w:val="26"/>
    </w:rPr>
  </w:style>
  <w:style w:type="paragraph" w:customStyle="1" w:styleId="NormalKZTimesNewRoman121">
    <w:name w:val="Стиль Normal + KZ Times New Roman 12 пт По ширине1"/>
    <w:basedOn w:val="41"/>
    <w:autoRedefine/>
    <w:rsid w:val="0033476C"/>
    <w:pPr>
      <w:jc w:val="both"/>
    </w:pPr>
    <w:rPr>
      <w:rFonts w:ascii="KZ Times New Roman" w:hAnsi="KZ Times New Roman"/>
    </w:rPr>
  </w:style>
  <w:style w:type="paragraph" w:customStyle="1" w:styleId="litra">
    <w:name w:val="litra"/>
    <w:basedOn w:val="a"/>
    <w:rsid w:val="0033476C"/>
    <w:pPr>
      <w:spacing w:before="100" w:beforeAutospacing="1" w:after="100" w:afterAutospacing="1"/>
    </w:pPr>
  </w:style>
  <w:style w:type="paragraph" w:customStyle="1" w:styleId="Default">
    <w:name w:val="Default"/>
    <w:rsid w:val="0033476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37">
    <w:name w:val="Font Style37"/>
    <w:uiPriority w:val="99"/>
    <w:rsid w:val="0033476C"/>
    <w:rPr>
      <w:rFonts w:ascii="Sylfaen" w:hAnsi="Sylfaen" w:cs="Sylfaen" w:hint="default"/>
      <w:b/>
      <w:bCs/>
      <w:sz w:val="26"/>
      <w:szCs w:val="26"/>
    </w:rPr>
  </w:style>
  <w:style w:type="character" w:customStyle="1" w:styleId="apple-converted-space">
    <w:name w:val="apple-converted-space"/>
    <w:basedOn w:val="a0"/>
    <w:rsid w:val="0033476C"/>
  </w:style>
  <w:style w:type="character" w:customStyle="1" w:styleId="user-rating">
    <w:name w:val="user-rating"/>
    <w:basedOn w:val="a0"/>
    <w:rsid w:val="0033476C"/>
  </w:style>
  <w:style w:type="character" w:customStyle="1" w:styleId="average-rating">
    <w:name w:val="average-rating"/>
    <w:basedOn w:val="a0"/>
    <w:rsid w:val="0033476C"/>
  </w:style>
  <w:style w:type="character" w:customStyle="1" w:styleId="total-votes">
    <w:name w:val="total-votes"/>
    <w:basedOn w:val="a0"/>
    <w:rsid w:val="0033476C"/>
  </w:style>
  <w:style w:type="character" w:customStyle="1" w:styleId="submitted">
    <w:name w:val="submitted"/>
    <w:basedOn w:val="a0"/>
    <w:rsid w:val="0033476C"/>
  </w:style>
  <w:style w:type="character" w:customStyle="1" w:styleId="field-content">
    <w:name w:val="field-content"/>
    <w:basedOn w:val="a0"/>
    <w:rsid w:val="0033476C"/>
  </w:style>
  <w:style w:type="character" w:customStyle="1" w:styleId="prev">
    <w:name w:val="prev"/>
    <w:basedOn w:val="a0"/>
    <w:rsid w:val="0033476C"/>
  </w:style>
  <w:style w:type="character" w:customStyle="1" w:styleId="next">
    <w:name w:val="next"/>
    <w:basedOn w:val="a0"/>
    <w:rsid w:val="0033476C"/>
  </w:style>
  <w:style w:type="paragraph" w:styleId="z-">
    <w:name w:val="HTML Top of Form"/>
    <w:basedOn w:val="a"/>
    <w:next w:val="a"/>
    <w:link w:val="z-0"/>
    <w:hidden/>
    <w:uiPriority w:val="99"/>
    <w:semiHidden/>
    <w:unhideWhenUsed/>
    <w:rsid w:val="0033476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3476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3476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3476C"/>
    <w:rPr>
      <w:rFonts w:ascii="Arial" w:eastAsia="Times New Roman" w:hAnsi="Arial" w:cs="Arial"/>
      <w:vanish/>
      <w:sz w:val="16"/>
      <w:szCs w:val="16"/>
      <w:lang w:eastAsia="ru-RU"/>
    </w:rPr>
  </w:style>
  <w:style w:type="character" w:customStyle="1" w:styleId="130">
    <w:name w:val="Стиль 13 пт Черный"/>
    <w:rsid w:val="0033476C"/>
    <w:rPr>
      <w:color w:val="000000"/>
      <w:spacing w:val="2"/>
      <w:sz w:val="26"/>
    </w:rPr>
  </w:style>
  <w:style w:type="character" w:customStyle="1" w:styleId="aff6">
    <w:name w:val="Основной шрифт"/>
    <w:rsid w:val="0033476C"/>
  </w:style>
  <w:style w:type="numbering" w:customStyle="1" w:styleId="2">
    <w:name w:val="Стиль2"/>
    <w:rsid w:val="0033476C"/>
    <w:pPr>
      <w:numPr>
        <w:numId w:val="2"/>
      </w:numPr>
    </w:pPr>
  </w:style>
  <w:style w:type="numbering" w:customStyle="1" w:styleId="KZTimesNewRoman">
    <w:name w:val="Стиль нумерованный KZ Times New Roman"/>
    <w:rsid w:val="0033476C"/>
    <w:pPr>
      <w:numPr>
        <w:numId w:val="3"/>
      </w:numPr>
    </w:pPr>
  </w:style>
  <w:style w:type="paragraph" w:customStyle="1" w:styleId="16">
    <w:name w:val="Абзац списка1"/>
    <w:basedOn w:val="a"/>
    <w:rsid w:val="0033476C"/>
    <w:pPr>
      <w:spacing w:after="200" w:line="276" w:lineRule="auto"/>
      <w:ind w:left="720"/>
      <w:contextualSpacing/>
    </w:pPr>
    <w:rPr>
      <w:rFonts w:ascii="Calibri" w:eastAsia="Calibri" w:hAnsi="Calibri"/>
      <w:sz w:val="22"/>
      <w:szCs w:val="22"/>
    </w:rPr>
  </w:style>
  <w:style w:type="character" w:customStyle="1" w:styleId="hps">
    <w:name w:val="hps"/>
    <w:basedOn w:val="a0"/>
    <w:rsid w:val="0033476C"/>
  </w:style>
  <w:style w:type="character" w:customStyle="1" w:styleId="shorttext">
    <w:name w:val="short_text"/>
    <w:basedOn w:val="a0"/>
    <w:rsid w:val="0033476C"/>
  </w:style>
  <w:style w:type="character" w:styleId="aff7">
    <w:name w:val="Emphasis"/>
    <w:basedOn w:val="a0"/>
    <w:qFormat/>
    <w:rsid w:val="0033476C"/>
    <w:rPr>
      <w:i/>
      <w:iCs/>
    </w:rPr>
  </w:style>
  <w:style w:type="character" w:customStyle="1" w:styleId="st">
    <w:name w:val="st"/>
    <w:basedOn w:val="a0"/>
    <w:rsid w:val="0033476C"/>
  </w:style>
  <w:style w:type="character" w:customStyle="1" w:styleId="hl">
    <w:name w:val="hl"/>
    <w:basedOn w:val="a0"/>
    <w:rsid w:val="0033476C"/>
  </w:style>
  <w:style w:type="table" w:customStyle="1" w:styleId="17">
    <w:name w:val="Сетка таблицы1"/>
    <w:basedOn w:val="a1"/>
    <w:next w:val="a8"/>
    <w:uiPriority w:val="39"/>
    <w:rsid w:val="00334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39"/>
    <w:rsid w:val="00334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0"/>
    <w:uiPriority w:val="99"/>
    <w:semiHidden/>
    <w:unhideWhenUsed/>
    <w:rsid w:val="00334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33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yperlink" Target="https://eventos.uclm.es/16387/section/17883/17th-european-meeting-on-supercritical-fluids-emsf-019-7th-european-meeting-on-high-pressure-techn.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878B-549B-4C7D-A58A-FC554E02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18315</Words>
  <Characters>104397</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cp:lastPrinted>2020-10-30T20:50:00Z</cp:lastPrinted>
  <dcterms:created xsi:type="dcterms:W3CDTF">2020-10-31T12:57:00Z</dcterms:created>
  <dcterms:modified xsi:type="dcterms:W3CDTF">2020-10-31T14:17:00Z</dcterms:modified>
</cp:coreProperties>
</file>