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21C" w:rsidRDefault="00BB5010" w:rsidP="00BB501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4551C3D" wp14:editId="4F1B6E8F">
            <wp:extent cx="6108192" cy="91440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187" cy="91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B967C" wp14:editId="5DE31074">
            <wp:extent cx="5333857" cy="885444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1587" cy="88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71" w:rsidRPr="001A5077" w:rsidRDefault="00330971" w:rsidP="00286B74">
      <w:pPr>
        <w:spacing w:line="360" w:lineRule="auto"/>
        <w:ind w:left="-426" w:firstLine="709"/>
        <w:jc w:val="both"/>
      </w:pPr>
    </w:p>
    <w:p w:rsidR="00BE2D92" w:rsidRPr="00FB4A2E" w:rsidRDefault="004777C6" w:rsidP="004653A7">
      <w:pPr>
        <w:spacing w:after="200" w:line="276" w:lineRule="auto"/>
        <w:ind w:firstLine="709"/>
        <w:jc w:val="center"/>
        <w:rPr>
          <w:b/>
          <w:noProof/>
          <w:lang w:val="kk-KZ"/>
        </w:rPr>
      </w:pPr>
      <w:r w:rsidRPr="001A5077">
        <w:rPr>
          <w:sz w:val="6"/>
          <w:szCs w:val="6"/>
        </w:rPr>
        <w:br w:type="page"/>
      </w:r>
      <w:r w:rsidR="00BE2D92" w:rsidRPr="00FB4A2E">
        <w:rPr>
          <w:b/>
          <w:noProof/>
          <w:lang w:val="kk-KZ"/>
        </w:rPr>
        <w:lastRenderedPageBreak/>
        <w:t>РЕФЕРАТ</w:t>
      </w:r>
    </w:p>
    <w:p w:rsidR="00BE2D92" w:rsidRPr="001A5077" w:rsidRDefault="00BE2D92" w:rsidP="00286B74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lang w:val="kk-KZ"/>
        </w:rPr>
      </w:pPr>
    </w:p>
    <w:p w:rsidR="00BE2D92" w:rsidRPr="001A5077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6825A2">
        <w:rPr>
          <w:iCs/>
          <w:noProof/>
          <w:lang w:val="kk-KZ"/>
        </w:rPr>
        <w:t>Есеп беру жұмысы</w:t>
      </w:r>
      <w:r w:rsidR="00E90006" w:rsidRPr="00E90006">
        <w:rPr>
          <w:i/>
          <w:iCs/>
          <w:noProof/>
          <w:lang w:val="kk-KZ"/>
        </w:rPr>
        <w:t xml:space="preserve"> </w:t>
      </w:r>
      <w:r w:rsidR="001B20BF">
        <w:rPr>
          <w:noProof/>
          <w:lang w:val="kk-KZ"/>
        </w:rPr>
        <w:t>19</w:t>
      </w:r>
      <w:r w:rsidRPr="001A5077">
        <w:rPr>
          <w:noProof/>
          <w:lang w:val="kk-KZ"/>
        </w:rPr>
        <w:t xml:space="preserve"> б., </w:t>
      </w:r>
      <w:r w:rsidR="004C3736">
        <w:rPr>
          <w:noProof/>
          <w:lang w:val="kk-KZ"/>
        </w:rPr>
        <w:t xml:space="preserve">1 кітап, </w:t>
      </w:r>
      <w:r w:rsidR="00A9459D" w:rsidRPr="00A9459D">
        <w:rPr>
          <w:noProof/>
          <w:lang w:val="kk-KZ"/>
        </w:rPr>
        <w:t>1</w:t>
      </w:r>
      <w:r w:rsidR="00CF017E">
        <w:rPr>
          <w:noProof/>
          <w:lang w:val="kk-KZ"/>
        </w:rPr>
        <w:t>2</w:t>
      </w:r>
      <w:r w:rsidRPr="001A5077">
        <w:rPr>
          <w:noProof/>
          <w:lang w:val="kk-KZ"/>
        </w:rPr>
        <w:t xml:space="preserve"> әдебиет көздері</w:t>
      </w:r>
      <w:r>
        <w:rPr>
          <w:noProof/>
          <w:lang w:val="kk-KZ"/>
        </w:rPr>
        <w:t xml:space="preserve">, </w:t>
      </w:r>
      <w:r w:rsidR="00A9459D" w:rsidRPr="00A9459D">
        <w:rPr>
          <w:noProof/>
          <w:lang w:val="kk-KZ"/>
        </w:rPr>
        <w:t>2</w:t>
      </w:r>
      <w:r w:rsidRPr="001A5077">
        <w:rPr>
          <w:noProof/>
          <w:lang w:val="kk-KZ"/>
        </w:rPr>
        <w:t xml:space="preserve"> қосымша</w:t>
      </w:r>
      <w:r>
        <w:rPr>
          <w:noProof/>
          <w:lang w:val="kk-KZ"/>
        </w:rPr>
        <w:t>лар</w:t>
      </w:r>
      <w:r w:rsidRPr="001A5077">
        <w:rPr>
          <w:noProof/>
          <w:lang w:val="kk-KZ"/>
        </w:rPr>
        <w:t>.</w:t>
      </w:r>
    </w:p>
    <w:p w:rsidR="00BE2D92" w:rsidRPr="00BE24AC" w:rsidRDefault="00BE24AC" w:rsidP="009C55C4">
      <w:pPr>
        <w:spacing w:line="360" w:lineRule="auto"/>
        <w:jc w:val="both"/>
        <w:rPr>
          <w:noProof/>
          <w:lang w:val="kk-KZ"/>
        </w:rPr>
      </w:pPr>
      <w:r>
        <w:rPr>
          <w:color w:val="000000"/>
          <w:lang w:val="kk-KZ"/>
        </w:rPr>
        <w:t>ЖОЙЫЛМАЛЫ ОБЛЫСТАҒЫ ЖЫЛУ</w:t>
      </w:r>
      <w:r w:rsidR="00624564">
        <w:rPr>
          <w:color w:val="000000"/>
          <w:lang w:val="kk-KZ"/>
        </w:rPr>
        <w:t>ӨТКІЗГІШТІК</w:t>
      </w:r>
      <w:r>
        <w:rPr>
          <w:color w:val="000000"/>
          <w:lang w:val="kk-KZ"/>
        </w:rPr>
        <w:t xml:space="preserve"> ТЕҢДЕУІ</w:t>
      </w:r>
      <w:r w:rsidRPr="00BE24AC">
        <w:rPr>
          <w:color w:val="000000"/>
          <w:lang w:val="kk-KZ"/>
        </w:rPr>
        <w:t>,</w:t>
      </w:r>
      <w:r w:rsidR="00BE2D92" w:rsidRPr="001A5077">
        <w:rPr>
          <w:noProof/>
          <w:lang w:val="kk-KZ"/>
        </w:rPr>
        <w:t xml:space="preserve"> </w:t>
      </w:r>
      <w:r w:rsidRPr="00BE24AC">
        <w:rPr>
          <w:color w:val="000000"/>
          <w:lang w:val="kk-KZ"/>
        </w:rPr>
        <w:t>С</w:t>
      </w:r>
      <w:r>
        <w:rPr>
          <w:color w:val="000000"/>
          <w:lang w:val="kk-KZ"/>
        </w:rPr>
        <w:t>ОБОЛЕВ КЕҢІСТІГІНДЕГІ АПРИОРЛЫҚ БАҒА</w:t>
      </w:r>
      <w:r w:rsidRPr="00BE24AC">
        <w:rPr>
          <w:color w:val="000000"/>
          <w:lang w:val="kk-KZ"/>
        </w:rPr>
        <w:t>,</w:t>
      </w:r>
      <w:r>
        <w:rPr>
          <w:color w:val="000000"/>
          <w:lang w:val="kk-KZ"/>
        </w:rPr>
        <w:t xml:space="preserve"> КОНУСТАҒЫ ШЕКАРА ЕСЕБІНІҢ НАҚТЫ ҚОЙЫЛУЫ</w:t>
      </w:r>
    </w:p>
    <w:p w:rsidR="00BE2D92" w:rsidRPr="00654F20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6825A2">
        <w:rPr>
          <w:iCs/>
          <w:noProof/>
          <w:lang w:val="kk-KZ"/>
        </w:rPr>
        <w:t>Зерттеу нысанасы:</w:t>
      </w:r>
      <w:r w:rsidRPr="001A5077">
        <w:rPr>
          <w:noProof/>
          <w:lang w:val="kk-KZ"/>
        </w:rPr>
        <w:t xml:space="preserve"> </w:t>
      </w:r>
      <w:r w:rsidR="00BE24AC">
        <w:rPr>
          <w:lang w:val="kk-KZ"/>
        </w:rPr>
        <w:t>жойылмалы</w:t>
      </w:r>
      <w:r w:rsidR="00BE24AC" w:rsidRPr="00AF4DFE">
        <w:rPr>
          <w:lang w:val="kk-KZ"/>
        </w:rPr>
        <w:t xml:space="preserve"> </w:t>
      </w:r>
      <w:r w:rsidR="00BE24AC">
        <w:rPr>
          <w:lang w:val="kk-KZ"/>
        </w:rPr>
        <w:t>облыстарда</w:t>
      </w:r>
      <w:r w:rsidR="00BE24AC" w:rsidRPr="00AF4DFE">
        <w:rPr>
          <w:lang w:val="kk-KZ"/>
        </w:rPr>
        <w:t xml:space="preserve"> </w:t>
      </w:r>
      <w:r w:rsidR="00BE24AC">
        <w:rPr>
          <w:lang w:val="kk-KZ"/>
        </w:rPr>
        <w:t xml:space="preserve">сызықсыз </w:t>
      </w:r>
      <w:r w:rsidR="00BE24AC" w:rsidRPr="00AF4DFE">
        <w:rPr>
          <w:lang w:val="kk-KZ"/>
        </w:rPr>
        <w:t>жылу өткізудің және диффузияның шекаралық мәселелері</w:t>
      </w:r>
      <w:r w:rsidRPr="00654F20">
        <w:rPr>
          <w:noProof/>
          <w:lang w:val="kk-KZ"/>
        </w:rPr>
        <w:t>.</w:t>
      </w:r>
    </w:p>
    <w:p w:rsidR="00BE2D92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3A0FA0">
        <w:rPr>
          <w:iCs/>
          <w:noProof/>
          <w:lang w:val="kk-KZ"/>
        </w:rPr>
        <w:t>Зерттеу заты:</w:t>
      </w:r>
      <w:r w:rsidRPr="001A5077">
        <w:rPr>
          <w:noProof/>
          <w:lang w:val="kk-KZ"/>
        </w:rPr>
        <w:t xml:space="preserve"> </w:t>
      </w:r>
      <w:r w:rsidR="00A9459D">
        <w:rPr>
          <w:noProof/>
          <w:lang w:val="kk-KZ"/>
        </w:rPr>
        <w:t>бұрыштама облыстарда және конуста белгісіз функцияның градинтінің квадраты бар жылу өткізгіш теңдеуінің динамикалық емес шекаралық шартты шекаралық есептердің шешімділігі.</w:t>
      </w:r>
    </w:p>
    <w:p w:rsidR="00BE2D92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B57EDF">
        <w:rPr>
          <w:iCs/>
          <w:noProof/>
          <w:lang w:val="kk-KZ"/>
        </w:rPr>
        <w:t>Зерттеу мақсаты:</w:t>
      </w:r>
      <w:r w:rsidRPr="001A5077">
        <w:rPr>
          <w:noProof/>
          <w:lang w:val="kk-KZ"/>
        </w:rPr>
        <w:t xml:space="preserve"> </w:t>
      </w:r>
      <w:r w:rsidR="00A9459D">
        <w:rPr>
          <w:noProof/>
          <w:lang w:val="kk-KZ"/>
        </w:rPr>
        <w:t>бұрыштама облыстарда және конуста белгісіз функцияның градинтінің квадраты бар жылу өткізгіш теңдеуінің динамикалық емес шекаралық шартты шекаралық есептердің шешімділігі туралы теоремалар д</w:t>
      </w:r>
      <w:r w:rsidR="000C583D">
        <w:rPr>
          <w:noProof/>
          <w:lang w:val="kk-KZ"/>
        </w:rPr>
        <w:t>ә</w:t>
      </w:r>
      <w:r w:rsidR="00A9459D">
        <w:rPr>
          <w:noProof/>
          <w:lang w:val="kk-KZ"/>
        </w:rPr>
        <w:t>лелдеу.</w:t>
      </w:r>
    </w:p>
    <w:p w:rsidR="004A1441" w:rsidRDefault="004A1441" w:rsidP="00286B74">
      <w:pPr>
        <w:spacing w:line="360" w:lineRule="auto"/>
        <w:ind w:firstLine="709"/>
        <w:jc w:val="both"/>
        <w:rPr>
          <w:noProof/>
          <w:lang w:val="kk-KZ"/>
        </w:rPr>
      </w:pPr>
      <w:r>
        <w:rPr>
          <w:noProof/>
          <w:lang w:val="kk-KZ"/>
        </w:rPr>
        <w:t>Негізгі нәтижелер: бұрыштама облыстарда және конуста белгісіз функцияның градинтінің квадраты бар жылу өткізгіш теңдеуінің динамикалық емес шекаралық шартты шекаралық есептер үшін априорлық бағалар алынды және шешімділігі туралы теоремалар ділелденді.</w:t>
      </w:r>
    </w:p>
    <w:p w:rsidR="00BE2D92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B57EDF">
        <w:rPr>
          <w:iCs/>
          <w:noProof/>
          <w:lang w:val="kk-KZ"/>
        </w:rPr>
        <w:t>Жаңалық деңгейі.</w:t>
      </w:r>
      <w:r w:rsidRPr="001A5077">
        <w:rPr>
          <w:noProof/>
          <w:lang w:val="kk-KZ"/>
        </w:rPr>
        <w:t xml:space="preserve"> </w:t>
      </w:r>
      <w:r w:rsidR="00A9459D">
        <w:rPr>
          <w:noProof/>
          <w:lang w:val="kk-KZ"/>
        </w:rPr>
        <w:t>Қарастыр</w:t>
      </w:r>
      <w:r w:rsidR="004A1441">
        <w:rPr>
          <w:noProof/>
          <w:lang w:val="kk-KZ"/>
        </w:rPr>
        <w:t>ы</w:t>
      </w:r>
      <w:r w:rsidR="00A9459D">
        <w:rPr>
          <w:noProof/>
          <w:lang w:val="kk-KZ"/>
        </w:rPr>
        <w:t>л</w:t>
      </w:r>
      <w:r w:rsidR="004A1441">
        <w:rPr>
          <w:noProof/>
          <w:lang w:val="kk-KZ"/>
        </w:rPr>
        <w:t>ғ</w:t>
      </w:r>
      <w:r w:rsidR="00A9459D">
        <w:rPr>
          <w:noProof/>
          <w:lang w:val="kk-KZ"/>
        </w:rPr>
        <w:t xml:space="preserve">ан есептер және </w:t>
      </w:r>
      <w:r w:rsidR="00586E81">
        <w:rPr>
          <w:noProof/>
          <w:lang w:val="kk-KZ"/>
        </w:rPr>
        <w:t>алынға</w:t>
      </w:r>
      <w:r w:rsidR="00A9459D">
        <w:rPr>
          <w:noProof/>
          <w:lang w:val="kk-KZ"/>
        </w:rPr>
        <w:t>н нәтижелер жаңа болып табылады.</w:t>
      </w:r>
    </w:p>
    <w:p w:rsidR="00E90006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B57EDF">
        <w:rPr>
          <w:iCs/>
          <w:noProof/>
          <w:lang w:val="kk-KZ"/>
        </w:rPr>
        <w:t>Алынған ғылыми нәтижелердің пайдалану мүмкіндіктері.</w:t>
      </w:r>
      <w:r w:rsidRPr="001A5077">
        <w:rPr>
          <w:noProof/>
          <w:lang w:val="kk-KZ"/>
        </w:rPr>
        <w:t xml:space="preserve"> Зерттеу жұмысының нәтижелері математикалық модельдеуде және т.б. кездесетін локал</w:t>
      </w:r>
      <w:r w:rsidR="00A9459D">
        <w:rPr>
          <w:noProof/>
          <w:lang w:val="kk-KZ"/>
        </w:rPr>
        <w:t>д</w:t>
      </w:r>
      <w:r w:rsidRPr="001A5077">
        <w:rPr>
          <w:noProof/>
          <w:lang w:val="kk-KZ"/>
        </w:rPr>
        <w:t>ы</w:t>
      </w:r>
      <w:r w:rsidR="00A9459D">
        <w:rPr>
          <w:noProof/>
          <w:lang w:val="kk-KZ"/>
        </w:rPr>
        <w:t>қ</w:t>
      </w:r>
      <w:r w:rsidRPr="001A5077">
        <w:rPr>
          <w:noProof/>
          <w:lang w:val="kk-KZ"/>
        </w:rPr>
        <w:t xml:space="preserve"> процесстерді сипаттауда пайдалануға болады.</w:t>
      </w:r>
    </w:p>
    <w:p w:rsidR="00E90006" w:rsidRDefault="00E90006" w:rsidP="00286B74">
      <w:pPr>
        <w:spacing w:after="200" w:line="276" w:lineRule="auto"/>
        <w:ind w:firstLine="709"/>
        <w:rPr>
          <w:noProof/>
          <w:lang w:val="kk-KZ"/>
        </w:rPr>
      </w:pPr>
      <w:r>
        <w:rPr>
          <w:noProof/>
          <w:lang w:val="kk-KZ"/>
        </w:rPr>
        <w:br w:type="page"/>
      </w:r>
    </w:p>
    <w:p w:rsidR="00BE2D92" w:rsidRPr="00FB4A2E" w:rsidRDefault="00BE2D92" w:rsidP="00286B74">
      <w:pPr>
        <w:spacing w:line="360" w:lineRule="auto"/>
        <w:ind w:firstLine="709"/>
        <w:jc w:val="center"/>
        <w:rPr>
          <w:b/>
          <w:noProof/>
          <w:lang w:val="kk-KZ"/>
        </w:rPr>
      </w:pPr>
      <w:r w:rsidRPr="00FB4A2E">
        <w:rPr>
          <w:b/>
          <w:noProof/>
        </w:rPr>
        <w:lastRenderedPageBreak/>
        <w:t>РЕФЕРАТ</w:t>
      </w:r>
    </w:p>
    <w:p w:rsidR="00BE2D92" w:rsidRPr="00AF3165" w:rsidRDefault="00BE2D92" w:rsidP="00286B74">
      <w:pPr>
        <w:spacing w:line="360" w:lineRule="auto"/>
        <w:ind w:firstLine="709"/>
        <w:jc w:val="center"/>
        <w:rPr>
          <w:noProof/>
          <w:lang w:val="kk-KZ"/>
        </w:rPr>
      </w:pPr>
    </w:p>
    <w:p w:rsidR="00BE2D92" w:rsidRPr="001A5077" w:rsidRDefault="00BE2D92" w:rsidP="00286B74">
      <w:pPr>
        <w:spacing w:line="360" w:lineRule="auto"/>
        <w:ind w:firstLine="709"/>
        <w:jc w:val="both"/>
        <w:rPr>
          <w:noProof/>
        </w:rPr>
      </w:pPr>
      <w:r w:rsidRPr="006825A2">
        <w:rPr>
          <w:iCs/>
          <w:noProof/>
        </w:rPr>
        <w:t>Отчёт</w:t>
      </w:r>
      <w:r w:rsidR="00E90006" w:rsidRPr="00E90006">
        <w:rPr>
          <w:i/>
          <w:iCs/>
          <w:noProof/>
        </w:rPr>
        <w:t xml:space="preserve"> </w:t>
      </w:r>
      <w:r w:rsidR="001B20BF">
        <w:rPr>
          <w:noProof/>
        </w:rPr>
        <w:t>19</w:t>
      </w:r>
      <w:r w:rsidRPr="001A5077">
        <w:rPr>
          <w:noProof/>
        </w:rPr>
        <w:t xml:space="preserve"> с.,</w:t>
      </w:r>
      <w:r w:rsidR="004C3736">
        <w:rPr>
          <w:noProof/>
        </w:rPr>
        <w:t xml:space="preserve"> 1 кн., </w:t>
      </w:r>
      <w:r w:rsidR="00A9459D" w:rsidRPr="00A9459D">
        <w:rPr>
          <w:noProof/>
        </w:rPr>
        <w:t>1</w:t>
      </w:r>
      <w:r w:rsidR="00CF017E">
        <w:rPr>
          <w:noProof/>
        </w:rPr>
        <w:t>2</w:t>
      </w:r>
      <w:r w:rsidRPr="001A5077">
        <w:rPr>
          <w:noProof/>
        </w:rPr>
        <w:t xml:space="preserve"> источн</w:t>
      </w:r>
      <w:r w:rsidR="000165F9">
        <w:rPr>
          <w:noProof/>
        </w:rPr>
        <w:t>.</w:t>
      </w:r>
      <w:r>
        <w:rPr>
          <w:noProof/>
        </w:rPr>
        <w:t xml:space="preserve">, </w:t>
      </w:r>
      <w:r w:rsidR="00A9459D" w:rsidRPr="00A9459D">
        <w:rPr>
          <w:noProof/>
        </w:rPr>
        <w:t>2</w:t>
      </w:r>
      <w:r w:rsidRPr="001A5077">
        <w:rPr>
          <w:noProof/>
        </w:rPr>
        <w:t xml:space="preserve"> прил.</w:t>
      </w:r>
    </w:p>
    <w:p w:rsidR="00BE2D92" w:rsidRDefault="00A9459D" w:rsidP="009C55C4">
      <w:pPr>
        <w:spacing w:line="360" w:lineRule="auto"/>
        <w:jc w:val="both"/>
        <w:rPr>
          <w:noProof/>
        </w:rPr>
      </w:pPr>
      <w:r>
        <w:t xml:space="preserve">УРАВНЕНИЕ ТЕПЛОПРОВОДНОСТИ В </w:t>
      </w:r>
      <w:r w:rsidR="001B20BF">
        <w:t xml:space="preserve">ВЫРОЖДАЮЩЕЙСЯ </w:t>
      </w:r>
      <w:r>
        <w:t>ОБЛАСТИ,</w:t>
      </w:r>
      <w:r w:rsidR="00BE2D92" w:rsidRPr="001A5077">
        <w:rPr>
          <w:noProof/>
        </w:rPr>
        <w:t xml:space="preserve"> </w:t>
      </w:r>
      <w:r w:rsidR="001B20BF">
        <w:rPr>
          <w:noProof/>
        </w:rPr>
        <w:t xml:space="preserve">АПРИОРНАЯ ОЦЕНКА В </w:t>
      </w:r>
      <w:r w:rsidR="004A1441">
        <w:rPr>
          <w:noProof/>
        </w:rPr>
        <w:t>ПРОСТРАНСТВ</w:t>
      </w:r>
      <w:r w:rsidR="001B20BF">
        <w:rPr>
          <w:noProof/>
        </w:rPr>
        <w:t>Е</w:t>
      </w:r>
      <w:r>
        <w:t xml:space="preserve"> С</w:t>
      </w:r>
      <w:r w:rsidR="004A1441">
        <w:t>ОБОЛЕВА</w:t>
      </w:r>
      <w:r>
        <w:t xml:space="preserve">, </w:t>
      </w:r>
      <w:r w:rsidR="005C25D3">
        <w:rPr>
          <w:lang w:val="kk-KZ"/>
        </w:rPr>
        <w:t>К</w:t>
      </w:r>
      <w:r w:rsidR="004A1441">
        <w:t>ОРРЕКТНОСТЬ ГРАНИЧНОЙ ЗАДАЧИ В КОНУСЕ</w:t>
      </w:r>
    </w:p>
    <w:p w:rsidR="00BE2D92" w:rsidRPr="001A5077" w:rsidRDefault="00BE2D92" w:rsidP="00286B74">
      <w:pPr>
        <w:spacing w:line="360" w:lineRule="auto"/>
        <w:ind w:firstLine="709"/>
        <w:jc w:val="both"/>
        <w:rPr>
          <w:noProof/>
        </w:rPr>
      </w:pPr>
      <w:r w:rsidRPr="00B57EDF">
        <w:rPr>
          <w:iCs/>
          <w:noProof/>
        </w:rPr>
        <w:t>Объект исследования:</w:t>
      </w:r>
      <w:r w:rsidRPr="001A5077">
        <w:rPr>
          <w:noProof/>
        </w:rPr>
        <w:t xml:space="preserve"> </w:t>
      </w:r>
      <w:r w:rsidR="004A1441" w:rsidRPr="00D63E50">
        <w:t>граничные задачи теплопроводности и диффузии в вырождающихся областях.</w:t>
      </w:r>
    </w:p>
    <w:p w:rsidR="00BE2D92" w:rsidRPr="00883D9E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B57EDF">
        <w:rPr>
          <w:iCs/>
          <w:noProof/>
        </w:rPr>
        <w:t>Предмет исследования:</w:t>
      </w:r>
      <w:r w:rsidRPr="001A5077">
        <w:rPr>
          <w:noProof/>
        </w:rPr>
        <w:t xml:space="preserve"> </w:t>
      </w:r>
      <w:r w:rsidR="004A1441">
        <w:rPr>
          <w:rFonts w:eastAsia="Arial Unicode MS"/>
          <w:lang w:bidi="en-US"/>
        </w:rPr>
        <w:t>Г</w:t>
      </w:r>
      <w:r w:rsidR="004A1441" w:rsidRPr="00E45BE3">
        <w:rPr>
          <w:rFonts w:eastAsia="Arial Unicode MS"/>
          <w:lang w:bidi="en-US"/>
        </w:rPr>
        <w:t xml:space="preserve">раничные задачи для одного нелинейного уравнения теплопроводности с </w:t>
      </w:r>
      <w:r w:rsidR="004A1441">
        <w:rPr>
          <w:rFonts w:eastAsia="Arial Unicode MS"/>
          <w:lang w:bidi="en-US"/>
        </w:rPr>
        <w:t>не</w:t>
      </w:r>
      <w:r w:rsidR="004A1441" w:rsidRPr="00E45BE3">
        <w:rPr>
          <w:rFonts w:eastAsia="Arial Unicode MS"/>
          <w:lang w:bidi="en-US"/>
        </w:rPr>
        <w:t>динамическими граничными условиями в угловых областях и</w:t>
      </w:r>
      <w:r w:rsidR="004A1441">
        <w:rPr>
          <w:rFonts w:eastAsia="Arial Unicode MS"/>
          <w:lang w:bidi="en-US"/>
        </w:rPr>
        <w:t xml:space="preserve"> в</w:t>
      </w:r>
      <w:r w:rsidR="004A1441" w:rsidRPr="00E45BE3">
        <w:rPr>
          <w:rFonts w:eastAsia="Arial Unicode MS"/>
          <w:lang w:bidi="en-US"/>
        </w:rPr>
        <w:t xml:space="preserve"> конусе</w:t>
      </w:r>
      <w:r w:rsidR="004A1441">
        <w:rPr>
          <w:rFonts w:eastAsia="Arial Unicode MS"/>
          <w:lang w:bidi="en-US"/>
        </w:rPr>
        <w:t>, когда уравнение содержит квадрат от градиента искомого решения.</w:t>
      </w:r>
    </w:p>
    <w:p w:rsidR="00BE2D92" w:rsidRPr="001A5077" w:rsidRDefault="00BE2D92" w:rsidP="00286B74">
      <w:pPr>
        <w:spacing w:line="360" w:lineRule="auto"/>
        <w:ind w:firstLine="709"/>
        <w:jc w:val="both"/>
        <w:rPr>
          <w:noProof/>
        </w:rPr>
      </w:pPr>
      <w:r w:rsidRPr="00B57EDF">
        <w:rPr>
          <w:iCs/>
          <w:noProof/>
        </w:rPr>
        <w:t>Цель исследования:</w:t>
      </w:r>
      <w:r w:rsidRPr="001A5077">
        <w:rPr>
          <w:noProof/>
        </w:rPr>
        <w:t xml:space="preserve"> </w:t>
      </w:r>
      <w:r w:rsidR="004A1441">
        <w:t>доказать теоремы о разрешимости граничных задач для нелинейного уравнения теплопроводности с нединамическими граничными условиями в угловых областях и в конусе, когда уравнение содержит квадрат от градиента искомого решения.</w:t>
      </w:r>
    </w:p>
    <w:p w:rsidR="00BE2D92" w:rsidRPr="00883D9E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B57EDF">
        <w:rPr>
          <w:noProof/>
        </w:rPr>
        <w:t>Основными результатами</w:t>
      </w:r>
      <w:r w:rsidRPr="001A5077">
        <w:rPr>
          <w:noProof/>
        </w:rPr>
        <w:t xml:space="preserve"> данного отчета являются следующие:</w:t>
      </w:r>
      <w:r w:rsidR="00200E1C">
        <w:rPr>
          <w:noProof/>
        </w:rPr>
        <w:t xml:space="preserve"> </w:t>
      </w:r>
      <w:r w:rsidR="004A1441">
        <w:t>установлены априорные оценки и доказаны теоремы об однозначной разрешимости граничных задач для одного нелинейного уравнения теплопроводности с нединамическими граничными условиями в угловых областях и в конусе, когда уравнение содержит квадрат от градиента искомого решения.</w:t>
      </w:r>
    </w:p>
    <w:p w:rsidR="00BE2D92" w:rsidRPr="005A6395" w:rsidRDefault="00BE2D92" w:rsidP="00286B74">
      <w:pPr>
        <w:spacing w:line="360" w:lineRule="auto"/>
        <w:ind w:firstLine="709"/>
        <w:jc w:val="both"/>
        <w:rPr>
          <w:noProof/>
          <w:lang w:val="kk-KZ"/>
        </w:rPr>
      </w:pPr>
      <w:r w:rsidRPr="00B57EDF">
        <w:rPr>
          <w:iCs/>
          <w:noProof/>
        </w:rPr>
        <w:t>Степень новизны.</w:t>
      </w:r>
      <w:r w:rsidRPr="001A5077">
        <w:rPr>
          <w:noProof/>
        </w:rPr>
        <w:t xml:space="preserve"> </w:t>
      </w:r>
      <w:r w:rsidR="00586E81">
        <w:rPr>
          <w:noProof/>
          <w:lang w:val="kk-KZ"/>
        </w:rPr>
        <w:t>Рассмотренные задачи и п</w:t>
      </w:r>
      <w:r w:rsidRPr="001A5077">
        <w:rPr>
          <w:noProof/>
        </w:rPr>
        <w:t xml:space="preserve">олученные результаты </w:t>
      </w:r>
      <w:r w:rsidR="00586E81">
        <w:rPr>
          <w:noProof/>
          <w:lang w:val="kk-KZ"/>
        </w:rPr>
        <w:t>являются новыми</w:t>
      </w:r>
      <w:r w:rsidR="005A6395">
        <w:rPr>
          <w:noProof/>
          <w:lang w:val="kk-KZ"/>
        </w:rPr>
        <w:t>.</w:t>
      </w:r>
    </w:p>
    <w:p w:rsidR="00E90006" w:rsidRDefault="00BE2D92" w:rsidP="00286B74">
      <w:pPr>
        <w:spacing w:line="360" w:lineRule="auto"/>
        <w:ind w:firstLine="709"/>
        <w:jc w:val="both"/>
        <w:rPr>
          <w:noProof/>
        </w:rPr>
      </w:pPr>
      <w:r w:rsidRPr="00B57EDF">
        <w:rPr>
          <w:iCs/>
          <w:noProof/>
        </w:rPr>
        <w:t>Возможность использования полученных научных результатов.</w:t>
      </w:r>
      <w:r w:rsidRPr="001A5077">
        <w:rPr>
          <w:noProof/>
        </w:rPr>
        <w:t xml:space="preserve"> Результаты работы могут быть использованы при математическом моделировании и изучении качественных свойств локальных процессов в механике, технике и т.д.</w:t>
      </w:r>
    </w:p>
    <w:p w:rsidR="00E90006" w:rsidRPr="00A65070" w:rsidRDefault="00E90006" w:rsidP="00286B74">
      <w:pPr>
        <w:spacing w:after="200" w:line="276" w:lineRule="auto"/>
        <w:ind w:firstLine="709"/>
        <w:rPr>
          <w:noProof/>
        </w:rPr>
      </w:pPr>
      <w:r w:rsidRPr="00A65070">
        <w:rPr>
          <w:noProof/>
        </w:rPr>
        <w:br w:type="page"/>
      </w:r>
    </w:p>
    <w:p w:rsidR="00BA251C" w:rsidRPr="006825A2" w:rsidRDefault="00BA251C" w:rsidP="00286B74">
      <w:pPr>
        <w:tabs>
          <w:tab w:val="left" w:pos="1500"/>
          <w:tab w:val="right" w:pos="9500"/>
        </w:tabs>
        <w:spacing w:line="360" w:lineRule="auto"/>
        <w:ind w:firstLine="709"/>
        <w:jc w:val="center"/>
        <w:rPr>
          <w:b/>
          <w:noProof/>
        </w:rPr>
      </w:pPr>
      <w:r w:rsidRPr="006825A2">
        <w:rPr>
          <w:b/>
          <w:noProof/>
        </w:rPr>
        <w:lastRenderedPageBreak/>
        <w:t>СОДЕРЖАНИЕ</w:t>
      </w:r>
    </w:p>
    <w:p w:rsidR="00BA251C" w:rsidRPr="001A5077" w:rsidRDefault="00BA251C" w:rsidP="00286B74">
      <w:pPr>
        <w:spacing w:line="360" w:lineRule="auto"/>
        <w:ind w:firstLine="709"/>
        <w:jc w:val="center"/>
        <w:rPr>
          <w:noProof/>
        </w:rPr>
      </w:pPr>
    </w:p>
    <w:p w:rsidR="00BA251C" w:rsidRPr="00395CB3" w:rsidRDefault="00BA251C" w:rsidP="00286B74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bCs/>
          <w:noProof/>
        </w:rPr>
        <w:t>ВВЕДЕНИЕ</w:t>
      </w:r>
      <w:r w:rsidR="005271AE" w:rsidRPr="007C4F21">
        <w:rPr>
          <w:bCs/>
          <w:noProof/>
        </w:rPr>
        <w:t xml:space="preserve"> ……………………………………………………………………………..</w:t>
      </w:r>
      <w:r w:rsidRPr="00F832B6">
        <w:rPr>
          <w:noProof/>
          <w:color w:val="FFFFFF" w:themeColor="background1"/>
        </w:rPr>
        <w:tab/>
      </w:r>
      <w:r w:rsidR="002E20AE">
        <w:rPr>
          <w:noProof/>
        </w:rPr>
        <w:t>6</w:t>
      </w:r>
    </w:p>
    <w:p w:rsidR="00BA251C" w:rsidRPr="00395CB3" w:rsidRDefault="00BA251C" w:rsidP="00286B74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 w:rsidRPr="001A5077">
        <w:rPr>
          <w:noProof/>
        </w:rPr>
        <w:t>ОСНОВНАЯ ЧАСТЬ</w:t>
      </w:r>
      <w:r w:rsidR="005271AE" w:rsidRPr="007C4F21">
        <w:rPr>
          <w:noProof/>
        </w:rPr>
        <w:t xml:space="preserve"> </w:t>
      </w:r>
      <w:r w:rsidR="004C3736">
        <w:rPr>
          <w:noProof/>
        </w:rPr>
        <w:t>ОТЧЕТА О НИР</w:t>
      </w:r>
      <w:r w:rsidR="005271AE" w:rsidRPr="007C4F21">
        <w:rPr>
          <w:noProof/>
        </w:rPr>
        <w:t>………………………………………………..</w:t>
      </w:r>
      <w:r w:rsidRPr="00AA1246">
        <w:rPr>
          <w:noProof/>
          <w:color w:val="FFFFFF" w:themeColor="background1"/>
        </w:rPr>
        <w:tab/>
      </w:r>
      <w:r w:rsidR="002E20AE">
        <w:rPr>
          <w:noProof/>
        </w:rPr>
        <w:t>7</w:t>
      </w:r>
    </w:p>
    <w:p w:rsidR="00786FD8" w:rsidRDefault="00416F3D" w:rsidP="00586E81">
      <w:pPr>
        <w:tabs>
          <w:tab w:val="right" w:leader="dot" w:pos="9500"/>
        </w:tabs>
        <w:spacing w:line="360" w:lineRule="auto"/>
        <w:ind w:left="851" w:hanging="142"/>
        <w:rPr>
          <w:rFonts w:eastAsia="Arial Unicode MS"/>
          <w:lang w:bidi="en-US"/>
        </w:rPr>
      </w:pPr>
      <w:r>
        <w:rPr>
          <w:noProof/>
        </w:rPr>
        <w:t>1</w:t>
      </w:r>
      <w:r w:rsidR="00B33DA7" w:rsidRPr="00B33DA7">
        <w:rPr>
          <w:noProof/>
        </w:rPr>
        <w:t xml:space="preserve"> </w:t>
      </w:r>
      <w:r w:rsidR="00586E81">
        <w:rPr>
          <w:rFonts w:eastAsia="Arial Unicode MS"/>
          <w:lang w:bidi="en-US"/>
        </w:rPr>
        <w:t>Г</w:t>
      </w:r>
      <w:r w:rsidR="00586E81" w:rsidRPr="00E45BE3">
        <w:rPr>
          <w:rFonts w:eastAsia="Arial Unicode MS"/>
          <w:lang w:bidi="en-US"/>
        </w:rPr>
        <w:t xml:space="preserve">раничные задачи для одного нелинейного уравнения теплопроводности с </w:t>
      </w:r>
      <w:r w:rsidR="00586E81">
        <w:rPr>
          <w:rFonts w:eastAsia="Arial Unicode MS"/>
          <w:lang w:bidi="en-US"/>
        </w:rPr>
        <w:t>не</w:t>
      </w:r>
      <w:r w:rsidR="00586E81" w:rsidRPr="00E45BE3">
        <w:rPr>
          <w:rFonts w:eastAsia="Arial Unicode MS"/>
          <w:lang w:bidi="en-US"/>
        </w:rPr>
        <w:t>динамическими граничными условиями в угловых областях и</w:t>
      </w:r>
      <w:r w:rsidR="00586E81">
        <w:rPr>
          <w:rFonts w:eastAsia="Arial Unicode MS"/>
          <w:lang w:bidi="en-US"/>
        </w:rPr>
        <w:t xml:space="preserve"> в</w:t>
      </w:r>
      <w:r w:rsidR="00586E81" w:rsidRPr="00E45BE3">
        <w:rPr>
          <w:rFonts w:eastAsia="Arial Unicode MS"/>
          <w:lang w:bidi="en-US"/>
        </w:rPr>
        <w:t xml:space="preserve"> конусе</w:t>
      </w:r>
      <w:r w:rsidR="00586E81">
        <w:rPr>
          <w:rFonts w:eastAsia="Arial Unicode MS"/>
          <w:lang w:bidi="en-US"/>
        </w:rPr>
        <w:t xml:space="preserve">, </w:t>
      </w:r>
    </w:p>
    <w:p w:rsidR="00BA251C" w:rsidRPr="00395CB3" w:rsidRDefault="00C21B0E" w:rsidP="00586E81">
      <w:pPr>
        <w:tabs>
          <w:tab w:val="right" w:leader="dot" w:pos="9500"/>
        </w:tabs>
        <w:spacing w:line="360" w:lineRule="auto"/>
        <w:ind w:left="851" w:hanging="142"/>
        <w:rPr>
          <w:noProof/>
        </w:rPr>
      </w:pPr>
      <w:r>
        <w:rPr>
          <w:rFonts w:eastAsia="Arial Unicode MS"/>
          <w:lang w:bidi="en-US"/>
        </w:rPr>
        <w:t xml:space="preserve">  </w:t>
      </w:r>
      <w:r w:rsidR="00586E81">
        <w:rPr>
          <w:rFonts w:eastAsia="Arial Unicode MS"/>
          <w:lang w:bidi="en-US"/>
        </w:rPr>
        <w:t>когда уравнение содержит квадрат от градиента искомого решения</w:t>
      </w:r>
      <w:r w:rsidR="00BA251C">
        <w:rPr>
          <w:noProof/>
        </w:rPr>
        <w:t xml:space="preserve"> </w:t>
      </w:r>
      <w:r w:rsidR="00325963">
        <w:rPr>
          <w:noProof/>
        </w:rPr>
        <w:t>…</w:t>
      </w:r>
      <w:r w:rsidR="007B5645">
        <w:rPr>
          <w:noProof/>
          <w:lang w:val="kk-KZ"/>
        </w:rPr>
        <w:t>…</w:t>
      </w:r>
      <w:r w:rsidR="004B3300">
        <w:rPr>
          <w:noProof/>
        </w:rPr>
        <w:t>..</w:t>
      </w:r>
      <w:r w:rsidR="00786FD8">
        <w:rPr>
          <w:noProof/>
          <w:lang w:val="kk-KZ"/>
        </w:rPr>
        <w:t>...</w:t>
      </w:r>
      <w:r w:rsidR="00325963">
        <w:rPr>
          <w:noProof/>
        </w:rPr>
        <w:t>……</w:t>
      </w:r>
      <w:r w:rsidR="00325963" w:rsidRPr="00325963">
        <w:rPr>
          <w:noProof/>
        </w:rPr>
        <w:t>.</w:t>
      </w:r>
      <w:r w:rsidR="002D4AE3">
        <w:rPr>
          <w:noProof/>
        </w:rPr>
        <w:t xml:space="preserve">  </w:t>
      </w:r>
      <w:r w:rsidR="002E20AE">
        <w:rPr>
          <w:noProof/>
        </w:rPr>
        <w:t>7</w:t>
      </w:r>
    </w:p>
    <w:p w:rsidR="00C21B0E" w:rsidRPr="00395CB3" w:rsidRDefault="006825A2" w:rsidP="00C21B0E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 w:rsidRPr="006825A2">
        <w:rPr>
          <w:noProof/>
        </w:rPr>
        <w:t xml:space="preserve">  </w:t>
      </w:r>
      <w:r w:rsidR="00C21B0E">
        <w:rPr>
          <w:noProof/>
          <w:lang w:val="kk-KZ"/>
        </w:rPr>
        <w:t>1</w:t>
      </w:r>
      <w:r w:rsidR="00C21B0E" w:rsidRPr="007B0999">
        <w:rPr>
          <w:noProof/>
        </w:rPr>
        <w:t xml:space="preserve">.1 Постановка </w:t>
      </w:r>
      <w:r w:rsidR="00C21B0E">
        <w:rPr>
          <w:noProof/>
        </w:rPr>
        <w:t xml:space="preserve">граничной </w:t>
      </w:r>
      <w:r w:rsidR="00C21B0E" w:rsidRPr="007B0999">
        <w:rPr>
          <w:noProof/>
        </w:rPr>
        <w:t>задачи</w:t>
      </w:r>
      <w:r w:rsidR="00C21B0E">
        <w:rPr>
          <w:noProof/>
        </w:rPr>
        <w:t xml:space="preserve"> в угловой области</w:t>
      </w:r>
      <w:r w:rsidR="00C21B0E">
        <w:rPr>
          <w:noProof/>
        </w:rPr>
        <w:tab/>
      </w:r>
      <w:r w:rsidR="002E20AE">
        <w:rPr>
          <w:noProof/>
        </w:rPr>
        <w:t>7</w:t>
      </w:r>
    </w:p>
    <w:p w:rsidR="00C21B0E" w:rsidRDefault="00C21B0E" w:rsidP="00C21B0E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>
        <w:rPr>
          <w:noProof/>
        </w:rPr>
        <w:t xml:space="preserve">  1</w:t>
      </w:r>
      <w:r w:rsidRPr="001A5077">
        <w:rPr>
          <w:noProof/>
        </w:rPr>
        <w:t>.</w:t>
      </w:r>
      <w:r>
        <w:rPr>
          <w:noProof/>
        </w:rPr>
        <w:t>2</w:t>
      </w:r>
      <w:r w:rsidRPr="00E90006">
        <w:rPr>
          <w:noProof/>
        </w:rPr>
        <w:t xml:space="preserve"> </w:t>
      </w:r>
      <w:r w:rsidR="00AC639C" w:rsidRPr="00AC639C">
        <w:rPr>
          <w:bCs/>
          <w:noProof/>
        </w:rPr>
        <w:t>Преобразование (1.1)–(1.3) к линейной граничной задаче</w:t>
      </w:r>
      <w:r w:rsidRPr="001A5077">
        <w:rPr>
          <w:noProof/>
        </w:rPr>
        <w:tab/>
      </w:r>
      <w:r w:rsidR="002B738A">
        <w:rPr>
          <w:noProof/>
        </w:rPr>
        <w:t>7</w:t>
      </w:r>
    </w:p>
    <w:p w:rsidR="00C21B0E" w:rsidRPr="00395CB3" w:rsidRDefault="00C21B0E" w:rsidP="00C21B0E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>
        <w:rPr>
          <w:noProof/>
        </w:rPr>
        <w:t xml:space="preserve">  1</w:t>
      </w:r>
      <w:r w:rsidRPr="007B0999">
        <w:rPr>
          <w:noProof/>
        </w:rPr>
        <w:t>.</w:t>
      </w:r>
      <w:r>
        <w:rPr>
          <w:noProof/>
        </w:rPr>
        <w:t>3</w:t>
      </w:r>
      <w:r w:rsidRPr="007B0999">
        <w:rPr>
          <w:noProof/>
        </w:rPr>
        <w:t xml:space="preserve"> </w:t>
      </w:r>
      <w:r w:rsidR="00D07252" w:rsidRPr="00D07252">
        <w:rPr>
          <w:noProof/>
        </w:rPr>
        <w:t>О разрешимости граничной задачи (1.1)–(1.3) в угловой области</w:t>
      </w:r>
      <w:r>
        <w:rPr>
          <w:noProof/>
        </w:rPr>
        <w:tab/>
      </w:r>
      <w:r w:rsidR="002B738A">
        <w:rPr>
          <w:noProof/>
        </w:rPr>
        <w:t>8</w:t>
      </w:r>
    </w:p>
    <w:p w:rsidR="00D07252" w:rsidRDefault="00D07252" w:rsidP="00D07252">
      <w:pPr>
        <w:tabs>
          <w:tab w:val="right" w:leader="dot" w:pos="9500"/>
        </w:tabs>
        <w:spacing w:line="360" w:lineRule="auto"/>
        <w:ind w:left="993" w:hanging="284"/>
        <w:rPr>
          <w:noProof/>
        </w:rPr>
      </w:pPr>
      <w:r w:rsidRPr="00D07252">
        <w:rPr>
          <w:noProof/>
        </w:rPr>
        <w:t xml:space="preserve">  1.4 Постановка граничной задачи в конусе</w:t>
      </w:r>
      <w:r w:rsidRPr="001A5077">
        <w:rPr>
          <w:noProof/>
        </w:rPr>
        <w:tab/>
      </w:r>
      <w:r w:rsidR="002B738A">
        <w:rPr>
          <w:noProof/>
        </w:rPr>
        <w:t>8</w:t>
      </w:r>
      <w:r w:rsidR="00C21B0E" w:rsidRPr="00D07252">
        <w:rPr>
          <w:noProof/>
        </w:rPr>
        <w:t xml:space="preserve">  </w:t>
      </w:r>
    </w:p>
    <w:p w:rsidR="00D07252" w:rsidRPr="00D07252" w:rsidRDefault="00D07252" w:rsidP="00D07252">
      <w:pPr>
        <w:tabs>
          <w:tab w:val="right" w:leader="dot" w:pos="9500"/>
        </w:tabs>
        <w:spacing w:line="360" w:lineRule="auto"/>
        <w:ind w:left="993" w:hanging="284"/>
        <w:rPr>
          <w:noProof/>
        </w:rPr>
      </w:pPr>
      <w:r w:rsidRPr="00D07252">
        <w:rPr>
          <w:bCs/>
          <w:noProof/>
        </w:rPr>
        <w:t xml:space="preserve">  1.5 Преобразование (1.9)–(1.10) к линейной граничной задаче</w:t>
      </w:r>
      <w:r w:rsidRPr="001A5077">
        <w:rPr>
          <w:noProof/>
        </w:rPr>
        <w:tab/>
      </w:r>
      <w:r w:rsidR="002B738A">
        <w:rPr>
          <w:noProof/>
        </w:rPr>
        <w:t>9</w:t>
      </w:r>
    </w:p>
    <w:p w:rsidR="00C21B0E" w:rsidRPr="00395CB3" w:rsidRDefault="00D07252" w:rsidP="00D07252">
      <w:pPr>
        <w:tabs>
          <w:tab w:val="right" w:leader="dot" w:pos="9500"/>
        </w:tabs>
        <w:spacing w:line="360" w:lineRule="auto"/>
        <w:ind w:left="993" w:hanging="284"/>
        <w:rPr>
          <w:noProof/>
        </w:rPr>
      </w:pPr>
      <w:r w:rsidRPr="00D07252">
        <w:rPr>
          <w:noProof/>
        </w:rPr>
        <w:t xml:space="preserve">  </w:t>
      </w:r>
      <w:r w:rsidR="00C21B0E" w:rsidRPr="00D07252">
        <w:rPr>
          <w:noProof/>
        </w:rPr>
        <w:t>1.</w:t>
      </w:r>
      <w:r w:rsidRPr="00D07252">
        <w:rPr>
          <w:noProof/>
        </w:rPr>
        <w:t>6</w:t>
      </w:r>
      <w:r w:rsidR="00C21B0E" w:rsidRPr="00D07252">
        <w:rPr>
          <w:noProof/>
        </w:rPr>
        <w:t xml:space="preserve"> О разрешимости граничной задачи в кон</w:t>
      </w:r>
      <w:r w:rsidR="00C21B0E">
        <w:rPr>
          <w:noProof/>
        </w:rPr>
        <w:t>усе</w:t>
      </w:r>
      <w:r w:rsidR="00C21B0E" w:rsidRPr="001A5077">
        <w:rPr>
          <w:noProof/>
        </w:rPr>
        <w:tab/>
      </w:r>
      <w:r w:rsidR="002B738A">
        <w:rPr>
          <w:noProof/>
        </w:rPr>
        <w:t>9</w:t>
      </w:r>
    </w:p>
    <w:p w:rsidR="00786FD8" w:rsidRPr="00C21B0E" w:rsidRDefault="00416F3D" w:rsidP="00C21B0E">
      <w:pPr>
        <w:pStyle w:val="a3"/>
        <w:tabs>
          <w:tab w:val="right" w:leader="dot" w:pos="9500"/>
        </w:tabs>
        <w:spacing w:line="360" w:lineRule="auto"/>
        <w:ind w:left="851" w:hanging="142"/>
        <w:rPr>
          <w:rFonts w:ascii="Times New Roman" w:eastAsia="Arial Unicode MS" w:hAnsi="Times New Roman" w:cs="Times New Roman"/>
          <w:lang w:bidi="en-US"/>
        </w:rPr>
      </w:pPr>
      <w:r w:rsidRPr="00C21B0E">
        <w:rPr>
          <w:rFonts w:ascii="Times New Roman" w:hAnsi="Times New Roman" w:cs="Times New Roman"/>
          <w:noProof/>
        </w:rPr>
        <w:t>2</w:t>
      </w:r>
      <w:r w:rsidR="00E82E65" w:rsidRPr="00C21B0E">
        <w:rPr>
          <w:rFonts w:ascii="Times New Roman" w:hAnsi="Times New Roman" w:cs="Times New Roman"/>
          <w:noProof/>
        </w:rPr>
        <w:t xml:space="preserve"> </w:t>
      </w:r>
      <w:r w:rsidR="00586E81" w:rsidRPr="00C21B0E">
        <w:rPr>
          <w:rFonts w:ascii="Times New Roman" w:eastAsia="Arial Unicode MS" w:hAnsi="Times New Roman" w:cs="Times New Roman"/>
          <w:lang w:bidi="en-US"/>
        </w:rPr>
        <w:t xml:space="preserve">Граничные задачи для одного нелинейного уравнения теплопроводности с </w:t>
      </w:r>
      <w:r w:rsidR="00C21B0E">
        <w:rPr>
          <w:rFonts w:ascii="Times New Roman" w:eastAsia="Arial Unicode MS" w:hAnsi="Times New Roman" w:cs="Times New Roman"/>
          <w:lang w:bidi="en-US"/>
        </w:rPr>
        <w:t xml:space="preserve">   </w:t>
      </w:r>
      <w:r w:rsidR="00586E81" w:rsidRPr="00C21B0E">
        <w:rPr>
          <w:rFonts w:ascii="Times New Roman" w:eastAsia="Arial Unicode MS" w:hAnsi="Times New Roman" w:cs="Times New Roman"/>
          <w:lang w:bidi="en-US"/>
        </w:rPr>
        <w:t xml:space="preserve">нединамическими граничными условиями в вырождающихся областях </w:t>
      </w:r>
    </w:p>
    <w:p w:rsidR="00786FD8" w:rsidRPr="00C21B0E" w:rsidRDefault="00C21B0E" w:rsidP="00325963">
      <w:pPr>
        <w:tabs>
          <w:tab w:val="right" w:leader="dot" w:pos="9500"/>
        </w:tabs>
        <w:spacing w:line="360" w:lineRule="auto"/>
        <w:ind w:left="851" w:hanging="142"/>
        <w:rPr>
          <w:rFonts w:eastAsia="Arial Unicode MS"/>
          <w:lang w:bidi="en-US"/>
        </w:rPr>
      </w:pPr>
      <w:r>
        <w:rPr>
          <w:rFonts w:eastAsia="Arial Unicode MS"/>
          <w:lang w:bidi="en-US"/>
        </w:rPr>
        <w:t xml:space="preserve">  </w:t>
      </w:r>
      <w:r w:rsidR="00586E81" w:rsidRPr="00C21B0E">
        <w:rPr>
          <w:rFonts w:eastAsia="Arial Unicode MS"/>
          <w:lang w:bidi="en-US"/>
        </w:rPr>
        <w:t xml:space="preserve">общего вида, когда уравнение содержит квадрат от градиента </w:t>
      </w:r>
    </w:p>
    <w:p w:rsidR="00E82E65" w:rsidRPr="00395CB3" w:rsidRDefault="00C21B0E" w:rsidP="00325963">
      <w:pPr>
        <w:tabs>
          <w:tab w:val="right" w:leader="dot" w:pos="9500"/>
        </w:tabs>
        <w:spacing w:line="360" w:lineRule="auto"/>
        <w:ind w:left="851" w:hanging="142"/>
        <w:rPr>
          <w:noProof/>
        </w:rPr>
      </w:pPr>
      <w:r>
        <w:rPr>
          <w:rFonts w:eastAsia="Arial Unicode MS"/>
          <w:lang w:bidi="en-US"/>
        </w:rPr>
        <w:t xml:space="preserve">  </w:t>
      </w:r>
      <w:r w:rsidR="00586E81" w:rsidRPr="00C21B0E">
        <w:rPr>
          <w:rFonts w:eastAsia="Arial Unicode MS"/>
          <w:lang w:bidi="en-US"/>
        </w:rPr>
        <w:t>искомого решения</w:t>
      </w:r>
      <w:r w:rsidR="007B5645" w:rsidRPr="001847F4">
        <w:rPr>
          <w:rFonts w:eastAsia="Arial Unicode MS"/>
          <w:lang w:bidi="en-US"/>
        </w:rPr>
        <w:t xml:space="preserve"> </w:t>
      </w:r>
      <w:r w:rsidR="00E82E65" w:rsidRPr="00C21B0E">
        <w:rPr>
          <w:noProof/>
        </w:rPr>
        <w:t xml:space="preserve"> </w:t>
      </w:r>
      <w:r w:rsidR="007B5645" w:rsidRPr="007B5645">
        <w:rPr>
          <w:noProof/>
        </w:rPr>
        <w:t>.</w:t>
      </w:r>
      <w:r w:rsidR="00325963" w:rsidRPr="00C21B0E">
        <w:rPr>
          <w:noProof/>
        </w:rPr>
        <w:t>…</w:t>
      </w:r>
      <w:r w:rsidR="007B5645" w:rsidRPr="007B5645">
        <w:rPr>
          <w:noProof/>
        </w:rPr>
        <w:t>….</w:t>
      </w:r>
      <w:r w:rsidR="00786FD8" w:rsidRPr="00C21B0E">
        <w:rPr>
          <w:noProof/>
          <w:lang w:val="kk-KZ"/>
        </w:rPr>
        <w:t>........</w:t>
      </w:r>
      <w:r w:rsidR="00786FD8">
        <w:rPr>
          <w:noProof/>
          <w:lang w:val="kk-KZ"/>
        </w:rPr>
        <w:t>............................................................................</w:t>
      </w:r>
      <w:r w:rsidR="00325963" w:rsidRPr="00325963">
        <w:rPr>
          <w:noProof/>
        </w:rPr>
        <w:t>…</w:t>
      </w:r>
      <w:r w:rsidR="00325963">
        <w:rPr>
          <w:noProof/>
        </w:rPr>
        <w:t>…</w:t>
      </w:r>
      <w:r w:rsidR="00325963" w:rsidRPr="00325963">
        <w:rPr>
          <w:noProof/>
        </w:rPr>
        <w:t>..</w:t>
      </w:r>
      <w:r w:rsidR="00E82E65" w:rsidRPr="004E7149">
        <w:rPr>
          <w:noProof/>
        </w:rPr>
        <w:t>1</w:t>
      </w:r>
      <w:r w:rsidR="002B738A">
        <w:rPr>
          <w:noProof/>
        </w:rPr>
        <w:t>0</w:t>
      </w:r>
    </w:p>
    <w:p w:rsidR="00E82E65" w:rsidRPr="00395CB3" w:rsidRDefault="003E0E8D" w:rsidP="00286B74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>
        <w:rPr>
          <w:noProof/>
        </w:rPr>
        <w:t xml:space="preserve">  </w:t>
      </w:r>
      <w:r w:rsidR="00416F3D">
        <w:rPr>
          <w:noProof/>
        </w:rPr>
        <w:t>2</w:t>
      </w:r>
      <w:r w:rsidR="00E82E65" w:rsidRPr="007B0999">
        <w:rPr>
          <w:noProof/>
        </w:rPr>
        <w:t xml:space="preserve">.1 Постановка </w:t>
      </w:r>
      <w:r w:rsidR="00C21B0E">
        <w:rPr>
          <w:noProof/>
        </w:rPr>
        <w:t>граничной задачи в нелинейно</w:t>
      </w:r>
      <w:r w:rsidR="00391398">
        <w:rPr>
          <w:noProof/>
        </w:rPr>
        <w:t>й</w:t>
      </w:r>
      <w:r w:rsidR="00C21B0E">
        <w:rPr>
          <w:noProof/>
        </w:rPr>
        <w:t xml:space="preserve"> вырождающейся области..</w:t>
      </w:r>
      <w:r w:rsidR="00E82E65">
        <w:rPr>
          <w:noProof/>
        </w:rPr>
        <w:tab/>
        <w:t>1</w:t>
      </w:r>
      <w:r w:rsidR="002B738A">
        <w:rPr>
          <w:noProof/>
        </w:rPr>
        <w:t>0</w:t>
      </w:r>
    </w:p>
    <w:p w:rsidR="00E82E65" w:rsidRPr="00395CB3" w:rsidRDefault="003E0E8D" w:rsidP="00286B74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>
        <w:rPr>
          <w:noProof/>
        </w:rPr>
        <w:t xml:space="preserve">  </w:t>
      </w:r>
      <w:r w:rsidR="00416F3D">
        <w:rPr>
          <w:noProof/>
        </w:rPr>
        <w:t>2</w:t>
      </w:r>
      <w:r w:rsidR="00E82E65" w:rsidRPr="001A5077">
        <w:rPr>
          <w:noProof/>
        </w:rPr>
        <w:t>.</w:t>
      </w:r>
      <w:r w:rsidR="00E82E65">
        <w:rPr>
          <w:noProof/>
        </w:rPr>
        <w:t>2</w:t>
      </w:r>
      <w:r w:rsidR="002D4AE3">
        <w:rPr>
          <w:noProof/>
        </w:rPr>
        <w:t xml:space="preserve"> </w:t>
      </w:r>
      <w:r w:rsidR="00C21B0E">
        <w:rPr>
          <w:noProof/>
        </w:rPr>
        <w:t>О</w:t>
      </w:r>
      <w:r w:rsidR="00E82E65">
        <w:rPr>
          <w:noProof/>
        </w:rPr>
        <w:t xml:space="preserve"> разрешимости</w:t>
      </w:r>
      <w:r w:rsidR="00C21B0E" w:rsidRPr="007B0999">
        <w:rPr>
          <w:noProof/>
        </w:rPr>
        <w:t xml:space="preserve"> </w:t>
      </w:r>
      <w:r w:rsidR="00C21B0E">
        <w:rPr>
          <w:noProof/>
        </w:rPr>
        <w:t>граничной задачи в нелинейно</w:t>
      </w:r>
      <w:r w:rsidR="00391398">
        <w:rPr>
          <w:noProof/>
        </w:rPr>
        <w:t>й</w:t>
      </w:r>
      <w:r w:rsidR="00C21B0E">
        <w:rPr>
          <w:noProof/>
        </w:rPr>
        <w:t xml:space="preserve"> вырождающейся области</w:t>
      </w:r>
      <w:r w:rsidR="00E82E65" w:rsidRPr="001A5077">
        <w:rPr>
          <w:noProof/>
        </w:rPr>
        <w:tab/>
        <w:t>1</w:t>
      </w:r>
      <w:r w:rsidR="002B738A">
        <w:rPr>
          <w:noProof/>
        </w:rPr>
        <w:t>1</w:t>
      </w:r>
    </w:p>
    <w:p w:rsidR="00BA251C" w:rsidRPr="00395CB3" w:rsidRDefault="00BA251C" w:rsidP="00286B74">
      <w:pPr>
        <w:tabs>
          <w:tab w:val="right" w:leader="dot" w:pos="9500"/>
        </w:tabs>
        <w:spacing w:line="360" w:lineRule="auto"/>
        <w:ind w:firstLine="709"/>
        <w:rPr>
          <w:noProof/>
        </w:rPr>
      </w:pPr>
      <w:r w:rsidRPr="001A5077">
        <w:rPr>
          <w:noProof/>
        </w:rPr>
        <w:t>ЗАКЛЮЧЕНИЕ</w:t>
      </w:r>
      <w:r w:rsidR="0068375C">
        <w:rPr>
          <w:noProof/>
        </w:rPr>
        <w:t xml:space="preserve"> </w:t>
      </w:r>
      <w:r w:rsidR="007B5645" w:rsidRPr="001847F4">
        <w:rPr>
          <w:noProof/>
        </w:rPr>
        <w:t xml:space="preserve"> 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</w:t>
      </w:r>
      <w:r w:rsidR="00A13B87">
        <w:rPr>
          <w:noProof/>
        </w:rPr>
        <w:t>…</w:t>
      </w:r>
      <w:r w:rsidR="00A13B87" w:rsidRPr="00A13B87">
        <w:rPr>
          <w:noProof/>
        </w:rPr>
        <w:t>…..</w:t>
      </w:r>
      <w:r w:rsidR="002E20AE">
        <w:rPr>
          <w:noProof/>
        </w:rPr>
        <w:t>1</w:t>
      </w:r>
      <w:r w:rsidR="002B738A">
        <w:rPr>
          <w:noProof/>
        </w:rPr>
        <w:t>2</w:t>
      </w:r>
    </w:p>
    <w:p w:rsidR="00BA251C" w:rsidRPr="00395CB3" w:rsidRDefault="00BA251C" w:rsidP="00286B74">
      <w:pPr>
        <w:tabs>
          <w:tab w:val="righ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t>СПИСОК ИСПОЛЬЗОВАННЫХ ИСТОЧНИКОВ</w:t>
      </w:r>
      <w:r w:rsidR="00A13B87" w:rsidRPr="007C4F21">
        <w:rPr>
          <w:noProof/>
        </w:rPr>
        <w:t>………………………………</w:t>
      </w:r>
      <w:r w:rsidR="007B5645">
        <w:rPr>
          <w:noProof/>
        </w:rPr>
        <w:t>…</w:t>
      </w:r>
      <w:r w:rsidR="007B5645" w:rsidRPr="001847F4">
        <w:rPr>
          <w:noProof/>
        </w:rPr>
        <w:t>..</w:t>
      </w:r>
      <w:r w:rsidRPr="001A5077">
        <w:rPr>
          <w:noProof/>
        </w:rPr>
        <w:tab/>
      </w:r>
      <w:r w:rsidR="002B738A">
        <w:rPr>
          <w:noProof/>
        </w:rPr>
        <w:t>13</w:t>
      </w:r>
    </w:p>
    <w:p w:rsidR="00BA251C" w:rsidRDefault="00BA251C" w:rsidP="00A26F9D">
      <w:pPr>
        <w:tabs>
          <w:tab w:val="righ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t>ПРИЛОЖЕНИЕ А</w:t>
      </w:r>
      <w:r w:rsidR="00B80042">
        <w:rPr>
          <w:noProof/>
        </w:rPr>
        <w:t xml:space="preserve"> -</w:t>
      </w:r>
      <w:r w:rsidR="002B372A" w:rsidRPr="002B372A">
        <w:rPr>
          <w:noProof/>
        </w:rPr>
        <w:t xml:space="preserve"> </w:t>
      </w:r>
      <w:r w:rsidR="002B372A" w:rsidRPr="002B372A">
        <w:t>Список опубликованных статей</w:t>
      </w:r>
      <w:r w:rsidR="000A4064">
        <w:t xml:space="preserve"> </w:t>
      </w:r>
      <w:r w:rsidR="002B372A" w:rsidRPr="002B372A">
        <w:t>исполнителей темы………</w:t>
      </w:r>
      <w:r w:rsidR="00987481">
        <w:t>…</w:t>
      </w:r>
      <w:r w:rsidR="002B738A">
        <w:rPr>
          <w:noProof/>
        </w:rPr>
        <w:t>14</w:t>
      </w:r>
    </w:p>
    <w:p w:rsidR="00BA251C" w:rsidRPr="00A26F9D" w:rsidRDefault="00BA251C" w:rsidP="00A26F9D">
      <w:pPr>
        <w:pStyle w:val="ab"/>
        <w:spacing w:line="360" w:lineRule="auto"/>
        <w:ind w:firstLine="709"/>
        <w:rPr>
          <w:noProof/>
        </w:rPr>
      </w:pPr>
      <w:r w:rsidRPr="001A5077">
        <w:rPr>
          <w:noProof/>
        </w:rPr>
        <w:t>ПРИЛОЖЕНИЕ Б</w:t>
      </w:r>
      <w:r w:rsidR="00B80042">
        <w:rPr>
          <w:noProof/>
        </w:rPr>
        <w:t xml:space="preserve"> -</w:t>
      </w:r>
      <w:r w:rsidR="00A26F9D" w:rsidRPr="00A26F9D">
        <w:rPr>
          <w:noProof/>
        </w:rPr>
        <w:t xml:space="preserve"> </w:t>
      </w:r>
      <w:r w:rsidR="00586E81">
        <w:rPr>
          <w:lang w:val="kk-KZ"/>
        </w:rPr>
        <w:t>К</w:t>
      </w:r>
      <w:proofErr w:type="spellStart"/>
      <w:r w:rsidR="00A26F9D" w:rsidRPr="00A26F9D">
        <w:t>алендарный</w:t>
      </w:r>
      <w:proofErr w:type="spellEnd"/>
      <w:r w:rsidR="00A26F9D" w:rsidRPr="00A26F9D">
        <w:t xml:space="preserve"> план</w:t>
      </w:r>
      <w:r w:rsidR="002B738A">
        <w:t xml:space="preserve"> </w:t>
      </w:r>
      <w:proofErr w:type="gramStart"/>
      <w:r w:rsidR="00434A3F">
        <w:t xml:space="preserve"> ..</w:t>
      </w:r>
      <w:proofErr w:type="gramEnd"/>
      <w:r w:rsidR="00434A3F">
        <w:t>…..</w:t>
      </w:r>
      <w:r w:rsidR="002B738A">
        <w:t>…</w:t>
      </w:r>
      <w:r w:rsidR="00A26F9D" w:rsidRPr="00A26F9D">
        <w:t>…</w:t>
      </w:r>
      <w:r w:rsidR="00586E81">
        <w:rPr>
          <w:lang w:val="kk-KZ"/>
        </w:rPr>
        <w:t>..............................</w:t>
      </w:r>
      <w:r w:rsidR="002E20AE">
        <w:rPr>
          <w:lang w:val="kk-KZ"/>
        </w:rPr>
        <w:t>.</w:t>
      </w:r>
      <w:r w:rsidR="00586E81">
        <w:rPr>
          <w:lang w:val="kk-KZ"/>
        </w:rPr>
        <w:t>................</w:t>
      </w:r>
      <w:r w:rsidR="004B3300">
        <w:rPr>
          <w:lang w:val="kk-KZ"/>
        </w:rPr>
        <w:t>....</w:t>
      </w:r>
      <w:r w:rsidR="002B738A">
        <w:rPr>
          <w:lang w:val="kk-KZ"/>
        </w:rPr>
        <w:t>...</w:t>
      </w:r>
      <w:r w:rsidR="00987481">
        <w:rPr>
          <w:lang w:val="kk-KZ"/>
        </w:rPr>
        <w:t xml:space="preserve"> 1</w:t>
      </w:r>
      <w:r w:rsidR="004A4B3C">
        <w:rPr>
          <w:noProof/>
        </w:rPr>
        <w:t>5</w:t>
      </w:r>
    </w:p>
    <w:p w:rsidR="00BA251C" w:rsidRPr="001A5077" w:rsidRDefault="00BA251C" w:rsidP="00286B74">
      <w:pPr>
        <w:tabs>
          <w:tab w:val="righ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br w:type="page"/>
      </w:r>
    </w:p>
    <w:p w:rsidR="00BA251C" w:rsidRPr="00FB4A2E" w:rsidRDefault="00BA251C" w:rsidP="00286B74">
      <w:pPr>
        <w:spacing w:line="360" w:lineRule="auto"/>
        <w:ind w:firstLine="709"/>
        <w:jc w:val="center"/>
        <w:rPr>
          <w:b/>
          <w:noProof/>
        </w:rPr>
      </w:pPr>
      <w:r w:rsidRPr="00FB4A2E">
        <w:rPr>
          <w:b/>
          <w:noProof/>
        </w:rPr>
        <w:lastRenderedPageBreak/>
        <w:t>ВВЕДЕНИЕ</w:t>
      </w:r>
    </w:p>
    <w:p w:rsidR="00BA251C" w:rsidRPr="001A5077" w:rsidRDefault="00BA251C" w:rsidP="00286B74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  <w:bookmarkStart w:id="0" w:name="GrindEQpgref57f5c9f21"/>
      <w:bookmarkEnd w:id="0"/>
    </w:p>
    <w:p w:rsidR="0087203F" w:rsidRDefault="008070D1" w:rsidP="00286B74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Основная часть отчета сосотоит из двух разделов, разделенных на подразделы. </w:t>
      </w:r>
      <w:r w:rsidR="00E26FFC">
        <w:rPr>
          <w:noProof/>
        </w:rPr>
        <w:t>В</w:t>
      </w:r>
      <w:r w:rsidR="00E26FFC" w:rsidRPr="00E26FFC">
        <w:rPr>
          <w:noProof/>
        </w:rPr>
        <w:t xml:space="preserve"> </w:t>
      </w:r>
      <w:r>
        <w:rPr>
          <w:noProof/>
        </w:rPr>
        <w:t>этих</w:t>
      </w:r>
      <w:r w:rsidR="00BA251C" w:rsidRPr="001A5077">
        <w:rPr>
          <w:noProof/>
        </w:rPr>
        <w:t xml:space="preserve"> раздел</w:t>
      </w:r>
      <w:r w:rsidR="00145CFC">
        <w:rPr>
          <w:noProof/>
        </w:rPr>
        <w:t>ах</w:t>
      </w:r>
      <w:r w:rsidR="00E26FFC">
        <w:rPr>
          <w:noProof/>
        </w:rPr>
        <w:t xml:space="preserve"> изучаются граничные задачи</w:t>
      </w:r>
      <w:r w:rsidR="0087203F">
        <w:rPr>
          <w:noProof/>
        </w:rPr>
        <w:t xml:space="preserve"> типа Дирихле</w:t>
      </w:r>
      <w:r w:rsidR="00E26FFC">
        <w:rPr>
          <w:noProof/>
        </w:rPr>
        <w:t xml:space="preserve"> для одного нелинейного уравнения</w:t>
      </w:r>
      <w:r w:rsidR="0087203F">
        <w:rPr>
          <w:noProof/>
        </w:rPr>
        <w:t>, кот</w:t>
      </w:r>
      <w:r w:rsidR="00FB074F">
        <w:rPr>
          <w:noProof/>
        </w:rPr>
        <w:t>о</w:t>
      </w:r>
      <w:r w:rsidR="0087203F">
        <w:rPr>
          <w:noProof/>
        </w:rPr>
        <w:t>рое содержит</w:t>
      </w:r>
      <w:r w:rsidR="00E26FFC">
        <w:rPr>
          <w:noProof/>
        </w:rPr>
        <w:t xml:space="preserve"> слагаем</w:t>
      </w:r>
      <w:r w:rsidR="0087203F">
        <w:rPr>
          <w:noProof/>
        </w:rPr>
        <w:t>ое</w:t>
      </w:r>
      <w:r w:rsidR="00E26FFC">
        <w:rPr>
          <w:noProof/>
        </w:rPr>
        <w:t xml:space="preserve"> от квадрата градиента искомого решения.</w:t>
      </w:r>
      <w:r w:rsidR="0087203F">
        <w:rPr>
          <w:noProof/>
        </w:rPr>
        <w:t xml:space="preserve"> Хотя уравнение является модельным, исследование его является важным шагом на пути развития теории нелинейных уравнений в вырождающихся областях.</w:t>
      </w:r>
      <w:r w:rsidR="00E26FFC">
        <w:rPr>
          <w:noProof/>
        </w:rPr>
        <w:t xml:space="preserve"> Рассмотрены случаи: одномерный и многомерный</w:t>
      </w:r>
      <w:r w:rsidR="0087203F">
        <w:rPr>
          <w:noProof/>
        </w:rPr>
        <w:t xml:space="preserve"> по пространственной переменной</w:t>
      </w:r>
      <w:r w:rsidR="00E26FFC">
        <w:rPr>
          <w:noProof/>
        </w:rPr>
        <w:t>. Отдельно исследуются случаи угловой области</w:t>
      </w:r>
      <w:r w:rsidR="0087203F">
        <w:rPr>
          <w:noProof/>
        </w:rPr>
        <w:t>,</w:t>
      </w:r>
      <w:r w:rsidR="00E26FFC">
        <w:rPr>
          <w:noProof/>
        </w:rPr>
        <w:t xml:space="preserve"> конуса</w:t>
      </w:r>
      <w:r w:rsidR="00145CFC">
        <w:rPr>
          <w:noProof/>
        </w:rPr>
        <w:t xml:space="preserve"> (раздел 1)</w:t>
      </w:r>
      <w:r w:rsidR="0087203F">
        <w:rPr>
          <w:noProof/>
        </w:rPr>
        <w:t xml:space="preserve"> и общего нелинейного движения подвижной части границы области</w:t>
      </w:r>
      <w:r w:rsidR="00145CFC">
        <w:rPr>
          <w:noProof/>
        </w:rPr>
        <w:t xml:space="preserve"> (раздел 2)</w:t>
      </w:r>
      <w:r w:rsidR="00E26FFC">
        <w:rPr>
          <w:noProof/>
        </w:rPr>
        <w:t xml:space="preserve">. </w:t>
      </w:r>
    </w:p>
    <w:p w:rsidR="00C54611" w:rsidRDefault="00545CE4" w:rsidP="00286B74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>Отметим, что л</w:t>
      </w:r>
      <w:r w:rsidR="00C54611">
        <w:rPr>
          <w:noProof/>
        </w:rPr>
        <w:t>итература, посвященная нелинейным уравнениям теплопроводности</w:t>
      </w:r>
      <w:r>
        <w:rPr>
          <w:noProof/>
        </w:rPr>
        <w:t xml:space="preserve"> и диффузии</w:t>
      </w:r>
      <w:r w:rsidR="00C54611">
        <w:rPr>
          <w:noProof/>
        </w:rPr>
        <w:t>, достаточно обширна и многочисленна. Это связано, прежде всего, прикладной важностью этих уравнений в приложения</w:t>
      </w:r>
      <w:r>
        <w:rPr>
          <w:noProof/>
        </w:rPr>
        <w:t>х</w:t>
      </w:r>
      <w:r w:rsidR="00C54611">
        <w:rPr>
          <w:noProof/>
        </w:rPr>
        <w:t xml:space="preserve"> (см. например, </w:t>
      </w:r>
      <w:r w:rsidR="00C54611" w:rsidRPr="00C54611">
        <w:rPr>
          <w:noProof/>
        </w:rPr>
        <w:t>[1-12]</w:t>
      </w:r>
      <w:r w:rsidR="00246258">
        <w:rPr>
          <w:noProof/>
        </w:rPr>
        <w:t>)</w:t>
      </w:r>
      <w:r>
        <w:rPr>
          <w:noProof/>
        </w:rPr>
        <w:t>.</w:t>
      </w:r>
      <w:r w:rsidR="00C54611">
        <w:rPr>
          <w:noProof/>
        </w:rPr>
        <w:t xml:space="preserve"> </w:t>
      </w:r>
      <w:r>
        <w:rPr>
          <w:noProof/>
        </w:rPr>
        <w:t>Э</w:t>
      </w:r>
      <w:r w:rsidR="00C54611">
        <w:rPr>
          <w:noProof/>
        </w:rPr>
        <w:t>тот список</w:t>
      </w:r>
      <w:r>
        <w:rPr>
          <w:noProof/>
        </w:rPr>
        <w:t>, ни в коем случае,</w:t>
      </w:r>
      <w:r w:rsidR="00C54611">
        <w:rPr>
          <w:noProof/>
        </w:rPr>
        <w:t xml:space="preserve"> не претендует на полноту</w:t>
      </w:r>
      <w:r>
        <w:rPr>
          <w:noProof/>
        </w:rPr>
        <w:t>. Они имеют лишь непосредственное отношение к тематике задач, запланированных исполнтелями в 2020 году</w:t>
      </w:r>
      <w:r w:rsidR="00C54611">
        <w:rPr>
          <w:noProof/>
        </w:rPr>
        <w:t xml:space="preserve">. </w:t>
      </w:r>
    </w:p>
    <w:p w:rsidR="0087203F" w:rsidRDefault="00BA251C" w:rsidP="00286B74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>Установлен</w:t>
      </w:r>
      <w:r w:rsidR="00E26FFC">
        <w:rPr>
          <w:noProof/>
        </w:rPr>
        <w:t xml:space="preserve">ы </w:t>
      </w:r>
      <w:r w:rsidR="0087203F">
        <w:rPr>
          <w:noProof/>
        </w:rPr>
        <w:t xml:space="preserve">ряд </w:t>
      </w:r>
      <w:r w:rsidR="00E26FFC">
        <w:rPr>
          <w:noProof/>
        </w:rPr>
        <w:t>теорем об однозначной разрешимости</w:t>
      </w:r>
      <w:r w:rsidR="0087203F">
        <w:rPr>
          <w:noProof/>
        </w:rPr>
        <w:t xml:space="preserve"> рассматриваемых и</w:t>
      </w:r>
      <w:r w:rsidR="008070D1">
        <w:rPr>
          <w:noProof/>
        </w:rPr>
        <w:t>, в том числе, важных</w:t>
      </w:r>
      <w:r w:rsidR="0087203F">
        <w:rPr>
          <w:noProof/>
        </w:rPr>
        <w:t xml:space="preserve"> вспомогательных граничных задач в соболевских классах.</w:t>
      </w:r>
      <w:r>
        <w:rPr>
          <w:noProof/>
        </w:rPr>
        <w:t xml:space="preserve"> </w:t>
      </w:r>
      <w:r w:rsidR="008070D1">
        <w:rPr>
          <w:noProof/>
        </w:rPr>
        <w:t>Установлены априорные оценки.</w:t>
      </w:r>
    </w:p>
    <w:p w:rsidR="00BA251C" w:rsidRPr="00003CB3" w:rsidRDefault="00BA251C" w:rsidP="00286B74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t>В заключении приведены выводы об основных результатах и о возможном их применении</w:t>
      </w:r>
      <w:r w:rsidR="00246258">
        <w:rPr>
          <w:noProof/>
        </w:rPr>
        <w:t>, а также об</w:t>
      </w:r>
      <w:r w:rsidRPr="001A5077">
        <w:rPr>
          <w:noProof/>
        </w:rPr>
        <w:t xml:space="preserve"> и</w:t>
      </w:r>
      <w:r w:rsidR="00246258">
        <w:rPr>
          <w:noProof/>
        </w:rPr>
        <w:t>х</w:t>
      </w:r>
      <w:r w:rsidRPr="001A5077">
        <w:rPr>
          <w:noProof/>
        </w:rPr>
        <w:t xml:space="preserve"> развитии.</w:t>
      </w:r>
      <w:r w:rsidR="0003454B">
        <w:rPr>
          <w:noProof/>
        </w:rPr>
        <w:t xml:space="preserve"> </w:t>
      </w:r>
      <w:r>
        <w:rPr>
          <w:noProof/>
        </w:rPr>
        <w:t>Ссылки на первоисточники приведены в списк</w:t>
      </w:r>
      <w:r w:rsidR="00246258">
        <w:rPr>
          <w:noProof/>
        </w:rPr>
        <w:t>е</w:t>
      </w:r>
      <w:r>
        <w:rPr>
          <w:noProof/>
        </w:rPr>
        <w:t xml:space="preserve"> литературы </w:t>
      </w:r>
      <w:r w:rsidRPr="00C7308A">
        <w:rPr>
          <w:noProof/>
        </w:rPr>
        <w:t>[1</w:t>
      </w:r>
      <w:r>
        <w:rPr>
          <w:noProof/>
        </w:rPr>
        <w:t>–</w:t>
      </w:r>
      <w:r w:rsidR="00361634">
        <w:rPr>
          <w:noProof/>
        </w:rPr>
        <w:t>12</w:t>
      </w:r>
      <w:r w:rsidRPr="00C7308A">
        <w:rPr>
          <w:noProof/>
        </w:rPr>
        <w:t>]</w:t>
      </w:r>
      <w:r>
        <w:rPr>
          <w:noProof/>
        </w:rPr>
        <w:t xml:space="preserve">. </w:t>
      </w:r>
    </w:p>
    <w:p w:rsidR="00BA251C" w:rsidRDefault="00BA251C" w:rsidP="00286B7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t>В приложении А приведены спис</w:t>
      </w:r>
      <w:r w:rsidR="008C132A">
        <w:rPr>
          <w:noProof/>
        </w:rPr>
        <w:t>о</w:t>
      </w:r>
      <w:r w:rsidRPr="001A5077">
        <w:rPr>
          <w:noProof/>
        </w:rPr>
        <w:t xml:space="preserve">к </w:t>
      </w:r>
      <w:r>
        <w:rPr>
          <w:noProof/>
        </w:rPr>
        <w:t>о</w:t>
      </w:r>
      <w:r w:rsidRPr="001A5077">
        <w:rPr>
          <w:noProof/>
        </w:rPr>
        <w:t>публик</w:t>
      </w:r>
      <w:r>
        <w:rPr>
          <w:noProof/>
        </w:rPr>
        <w:t xml:space="preserve">ованных работ </w:t>
      </w:r>
      <w:r w:rsidRPr="001A5077">
        <w:rPr>
          <w:noProof/>
        </w:rPr>
        <w:t>авторов отчета, а в приложени</w:t>
      </w:r>
      <w:r w:rsidR="00586E81">
        <w:rPr>
          <w:noProof/>
          <w:lang w:val="kk-KZ"/>
        </w:rPr>
        <w:t>и</w:t>
      </w:r>
      <w:r w:rsidRPr="001A5077">
        <w:rPr>
          <w:noProof/>
        </w:rPr>
        <w:t xml:space="preserve"> Б – календарны</w:t>
      </w:r>
      <w:r w:rsidR="00586E81">
        <w:rPr>
          <w:noProof/>
          <w:lang w:val="kk-KZ"/>
        </w:rPr>
        <w:t>й</w:t>
      </w:r>
      <w:r w:rsidRPr="001A5077">
        <w:rPr>
          <w:noProof/>
        </w:rPr>
        <w:t xml:space="preserve"> план на </w:t>
      </w:r>
      <w:r>
        <w:rPr>
          <w:noProof/>
        </w:rPr>
        <w:t>2020</w:t>
      </w:r>
      <w:r w:rsidRPr="001A5077">
        <w:rPr>
          <w:noProof/>
        </w:rPr>
        <w:t xml:space="preserve"> год.</w:t>
      </w:r>
    </w:p>
    <w:p w:rsidR="00E90006" w:rsidRDefault="00BA251C" w:rsidP="00286B7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Представленный </w:t>
      </w:r>
      <w:r w:rsidR="00586E81">
        <w:rPr>
          <w:noProof/>
          <w:lang w:val="kk-KZ"/>
        </w:rPr>
        <w:t>промежуточ</w:t>
      </w:r>
      <w:r w:rsidR="006844CF">
        <w:rPr>
          <w:noProof/>
        </w:rPr>
        <w:t xml:space="preserve">ный </w:t>
      </w:r>
      <w:r>
        <w:rPr>
          <w:noProof/>
        </w:rPr>
        <w:t>отчет за 20</w:t>
      </w:r>
      <w:r w:rsidR="006844CF">
        <w:rPr>
          <w:noProof/>
        </w:rPr>
        <w:t>20</w:t>
      </w:r>
      <w:r>
        <w:rPr>
          <w:noProof/>
        </w:rPr>
        <w:t xml:space="preserve"> год</w:t>
      </w:r>
      <w:r w:rsidR="00554836">
        <w:rPr>
          <w:noProof/>
        </w:rPr>
        <w:t xml:space="preserve"> включает в себя</w:t>
      </w:r>
      <w:r w:rsidR="00FB0847">
        <w:rPr>
          <w:noProof/>
        </w:rPr>
        <w:t xml:space="preserve"> ре</w:t>
      </w:r>
      <w:r w:rsidR="00554836">
        <w:rPr>
          <w:noProof/>
        </w:rPr>
        <w:t>зультаты исполнителей по проекту за 2020 год</w:t>
      </w:r>
      <w:r w:rsidRPr="00AA7314">
        <w:rPr>
          <w:noProof/>
        </w:rPr>
        <w:t>.</w:t>
      </w:r>
    </w:p>
    <w:p w:rsidR="00E90006" w:rsidRDefault="00E90006" w:rsidP="00286B74">
      <w:pPr>
        <w:spacing w:after="200" w:line="276" w:lineRule="auto"/>
        <w:ind w:firstLine="709"/>
        <w:rPr>
          <w:noProof/>
        </w:rPr>
      </w:pPr>
      <w:r>
        <w:rPr>
          <w:noProof/>
        </w:rPr>
        <w:br w:type="page"/>
      </w:r>
    </w:p>
    <w:p w:rsidR="00BA251C" w:rsidRPr="00FB4A2E" w:rsidRDefault="00BA251C" w:rsidP="00286B74">
      <w:pPr>
        <w:spacing w:line="360" w:lineRule="auto"/>
        <w:ind w:firstLine="709"/>
        <w:jc w:val="center"/>
        <w:rPr>
          <w:b/>
          <w:noProof/>
        </w:rPr>
      </w:pPr>
      <w:r w:rsidRPr="00FB4A2E">
        <w:rPr>
          <w:b/>
          <w:noProof/>
        </w:rPr>
        <w:lastRenderedPageBreak/>
        <w:t>ОСНОВНАЯ ЧАСТЬ</w:t>
      </w:r>
      <w:r w:rsidR="004C3736">
        <w:rPr>
          <w:b/>
          <w:noProof/>
        </w:rPr>
        <w:t xml:space="preserve"> ОТЧЕТА О НИР</w:t>
      </w:r>
    </w:p>
    <w:p w:rsidR="009A6909" w:rsidRPr="00E07D6B" w:rsidRDefault="009A6909" w:rsidP="00AC639C">
      <w:pPr>
        <w:spacing w:line="360" w:lineRule="auto"/>
        <w:ind w:firstLine="709"/>
        <w:jc w:val="center"/>
        <w:rPr>
          <w:noProof/>
        </w:rPr>
      </w:pPr>
    </w:p>
    <w:p w:rsidR="00BA251C" w:rsidRDefault="00E07D6B" w:rsidP="00AC639C">
      <w:pPr>
        <w:tabs>
          <w:tab w:val="right" w:leader="dot" w:pos="9500"/>
        </w:tabs>
        <w:spacing w:line="360" w:lineRule="auto"/>
        <w:ind w:firstLine="709"/>
        <w:jc w:val="both"/>
        <w:rPr>
          <w:rFonts w:eastAsia="Arial Unicode MS"/>
          <w:b/>
          <w:lang w:bidi="en-US"/>
        </w:rPr>
      </w:pPr>
      <w:r w:rsidRPr="00474AD4">
        <w:rPr>
          <w:b/>
          <w:noProof/>
        </w:rPr>
        <w:t>1</w:t>
      </w:r>
      <w:r w:rsidRPr="00BC1607">
        <w:rPr>
          <w:b/>
          <w:noProof/>
        </w:rPr>
        <w:t xml:space="preserve"> </w:t>
      </w:r>
      <w:r w:rsidR="00BC1607" w:rsidRPr="00BC1607">
        <w:rPr>
          <w:rFonts w:eastAsia="Arial Unicode MS"/>
          <w:b/>
          <w:lang w:bidi="en-US"/>
        </w:rPr>
        <w:t>Граничные задачи для одного нелинейного уравнения теплопроводности с нединамическими граничными условиями в угловых областях и в конусе, когда уравнение содержит квадрат от градиента искомого решения</w:t>
      </w:r>
    </w:p>
    <w:p w:rsidR="00692096" w:rsidRDefault="00692096" w:rsidP="00AC639C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</w:p>
    <w:p w:rsidR="007F0AA8" w:rsidRPr="00AC639C" w:rsidRDefault="007F0AA8" w:rsidP="00AC639C">
      <w:pPr>
        <w:tabs>
          <w:tab w:val="right" w:leader="dot" w:pos="9500"/>
        </w:tabs>
        <w:spacing w:line="360" w:lineRule="auto"/>
        <w:ind w:firstLine="709"/>
        <w:jc w:val="both"/>
        <w:rPr>
          <w:b/>
          <w:noProof/>
        </w:rPr>
      </w:pPr>
      <w:r w:rsidRPr="00C826C1">
        <w:rPr>
          <w:noProof/>
        </w:rPr>
        <w:t>Ра</w:t>
      </w:r>
      <w:r>
        <w:rPr>
          <w:noProof/>
        </w:rPr>
        <w:t>здел</w:t>
      </w:r>
      <w:r w:rsidRPr="00C826C1">
        <w:rPr>
          <w:noProof/>
        </w:rPr>
        <w:t xml:space="preserve"> посвящен вопросам разрешимости в соболевских классах одной нелинейной задачи теплопроводности в вырождающихся областях, точка вырождения которой находится в начале координат. С использованием метод</w:t>
      </w:r>
      <w:r w:rsidR="00692096">
        <w:rPr>
          <w:noProof/>
        </w:rPr>
        <w:t>а</w:t>
      </w:r>
      <w:r w:rsidRPr="00C826C1">
        <w:rPr>
          <w:noProof/>
        </w:rPr>
        <w:t xml:space="preserve"> Галеркина и априорных оценок доказываются теоремы о существовании и единственности решения рассматриваемой граничной задачи</w:t>
      </w:r>
      <w:r w:rsidR="00AC639C" w:rsidRPr="00AC639C">
        <w:rPr>
          <w:noProof/>
        </w:rPr>
        <w:t>.</w:t>
      </w:r>
    </w:p>
    <w:p w:rsidR="00BA251C" w:rsidRPr="00771004" w:rsidRDefault="00BA251C" w:rsidP="00AC639C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  <w:lang w:val="kk-KZ"/>
        </w:rPr>
      </w:pPr>
    </w:p>
    <w:p w:rsidR="00BC1607" w:rsidRPr="004D7E01" w:rsidRDefault="00BC1607" w:rsidP="00AC639C">
      <w:pPr>
        <w:tabs>
          <w:tab w:val="right" w:leader="dot" w:pos="9500"/>
        </w:tabs>
        <w:spacing w:line="360" w:lineRule="auto"/>
        <w:ind w:firstLine="709"/>
        <w:rPr>
          <w:b/>
          <w:noProof/>
        </w:rPr>
      </w:pPr>
      <w:r>
        <w:rPr>
          <w:b/>
          <w:noProof/>
        </w:rPr>
        <w:t>1</w:t>
      </w:r>
      <w:r w:rsidRPr="004D7E01">
        <w:rPr>
          <w:b/>
          <w:noProof/>
        </w:rPr>
        <w:t xml:space="preserve">.1 </w:t>
      </w:r>
      <w:r w:rsidRPr="00BC1607">
        <w:rPr>
          <w:b/>
          <w:noProof/>
        </w:rPr>
        <w:t>Постановка граничной задачи в угловой области</w:t>
      </w:r>
    </w:p>
    <w:p w:rsidR="00BC1607" w:rsidRPr="00C826C1" w:rsidRDefault="00BC1607" w:rsidP="00AC639C">
      <w:pPr>
        <w:spacing w:line="360" w:lineRule="auto"/>
        <w:ind w:firstLine="709"/>
        <w:jc w:val="both"/>
        <w:rPr>
          <w:noProof/>
        </w:rPr>
      </w:pPr>
      <w:r w:rsidRPr="00C826C1">
        <w:rPr>
          <w:noProof/>
        </w:rPr>
        <w:t xml:space="preserve">Пусть </w:t>
      </w:r>
      <w:r w:rsidRPr="00C826C1">
        <w:rPr>
          <w:noProof/>
          <w:position w:val="-18"/>
        </w:rPr>
        <w:object w:dxaOrig="378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8pt;height:21.55pt" o:ole="">
            <v:imagedata r:id="rId10" o:title=""/>
          </v:shape>
          <o:OLEObject Type="Embed" ProgID="Equation.3" ShapeID="_x0000_i1025" DrawAspect="Content" ObjectID="_1667727664" r:id="rId11"/>
        </w:object>
      </w:r>
      <w:r w:rsidRPr="00CB66E6">
        <w:rPr>
          <w:noProof/>
        </w:rPr>
        <w:t>–</w:t>
      </w:r>
      <w:r w:rsidRPr="00C826C1">
        <w:rPr>
          <w:noProof/>
        </w:rPr>
        <w:t xml:space="preserve"> треугольная область, одна из вершин которой находится в начале координат, и </w:t>
      </w:r>
      <w:r w:rsidRPr="00C826C1">
        <w:rPr>
          <w:noProof/>
          <w:position w:val="-18"/>
        </w:rPr>
        <w:object w:dxaOrig="380" w:dyaOrig="420">
          <v:shape id="_x0000_i1026" type="#_x0000_t75" style="width:19.35pt;height:21.55pt" o:ole="">
            <v:imagedata r:id="rId12" o:title=""/>
          </v:shape>
          <o:OLEObject Type="Embed" ProgID="Equation.3" ShapeID="_x0000_i1026" DrawAspect="Content" ObjectID="_1667727665" r:id="rId13"/>
        </w:object>
      </w:r>
      <w:r>
        <w:rPr>
          <w:noProof/>
        </w:rPr>
        <w:t>–</w:t>
      </w:r>
      <w:r w:rsidRPr="00C826C1">
        <w:rPr>
          <w:noProof/>
        </w:rPr>
        <w:t xml:space="preserve"> сечение области </w:t>
      </w:r>
      <w:r w:rsidRPr="00C826C1">
        <w:rPr>
          <w:noProof/>
          <w:position w:val="-18"/>
        </w:rPr>
        <w:object w:dxaOrig="420" w:dyaOrig="420">
          <v:shape id="_x0000_i1027" type="#_x0000_t75" style="width:21.55pt;height:21.55pt" o:ole="">
            <v:imagedata r:id="rId14" o:title=""/>
          </v:shape>
          <o:OLEObject Type="Embed" ProgID="Equation.3" ShapeID="_x0000_i1027" DrawAspect="Content" ObjectID="_1667727666" r:id="rId15"/>
        </w:object>
      </w:r>
      <w:r w:rsidRPr="00C826C1">
        <w:rPr>
          <w:noProof/>
        </w:rPr>
        <w:t xml:space="preserve"> при фиксированной временной переменной </w:t>
      </w:r>
      <w:r w:rsidRPr="00D1591F">
        <w:rPr>
          <w:noProof/>
          <w:position w:val="-10"/>
        </w:rPr>
        <w:object w:dxaOrig="980" w:dyaOrig="340">
          <v:shape id="_x0000_i1028" type="#_x0000_t75" style="width:49.35pt;height:18pt" o:ole="">
            <v:imagedata r:id="rId16" o:title=""/>
          </v:shape>
          <o:OLEObject Type="Embed" ProgID="Equation.3" ShapeID="_x0000_i1028" DrawAspect="Content" ObjectID="_1667727667" r:id="rId17"/>
        </w:object>
      </w:r>
      <w:r w:rsidRPr="00C826C1">
        <w:rPr>
          <w:noProof/>
        </w:rPr>
        <w:t xml:space="preserve">. В области </w:t>
      </w:r>
      <w:r w:rsidRPr="00C826C1">
        <w:rPr>
          <w:noProof/>
          <w:position w:val="-18"/>
        </w:rPr>
        <w:object w:dxaOrig="420" w:dyaOrig="420">
          <v:shape id="_x0000_i1029" type="#_x0000_t75" style="width:21.55pt;height:21.55pt" o:ole="">
            <v:imagedata r:id="rId18" o:title=""/>
          </v:shape>
          <o:OLEObject Type="Embed" ProgID="Equation.3" ShapeID="_x0000_i1029" DrawAspect="Content" ObjectID="_1667727668" r:id="rId19"/>
        </w:object>
      </w:r>
      <w:r w:rsidRPr="00C826C1">
        <w:rPr>
          <w:noProof/>
        </w:rPr>
        <w:t xml:space="preserve"> рассматривается следующая граничная задача: </w:t>
      </w:r>
    </w:p>
    <w:p w:rsidR="00BC1607" w:rsidRPr="00CB66E6" w:rsidRDefault="00756161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3340" w:dyaOrig="440">
          <v:shape id="_x0000_i1030" type="#_x0000_t75" style="width:166.65pt;height:21.55pt" o:ole="">
            <v:imagedata r:id="rId20" o:title=""/>
          </v:shape>
          <o:OLEObject Type="Embed" ProgID="Equation.3" ShapeID="_x0000_i1030" DrawAspect="Content" ObjectID="_1667727669" r:id="rId21"/>
        </w:object>
      </w:r>
      <w:r w:rsidR="00BC1607" w:rsidRPr="00C826C1">
        <w:rPr>
          <w:noProof/>
        </w:rPr>
        <w:tab/>
      </w:r>
      <w:r w:rsidR="00BC1607" w:rsidRPr="00CD08F2">
        <w:rPr>
          <w:noProof/>
        </w:rPr>
        <w:tab/>
      </w:r>
      <w:r w:rsidR="00BC1607">
        <w:rPr>
          <w:noProof/>
        </w:rPr>
        <w:tab/>
      </w:r>
      <w:r w:rsidR="00BC1607">
        <w:rPr>
          <w:noProof/>
        </w:rPr>
        <w:tab/>
      </w:r>
      <w:r w:rsidR="00BC1607">
        <w:rPr>
          <w:noProof/>
        </w:rPr>
        <w:tab/>
      </w:r>
      <w:r w:rsidR="00BC1607" w:rsidRPr="00CB66E6">
        <w:rPr>
          <w:noProof/>
        </w:rPr>
        <w:t>(</w:t>
      </w:r>
      <w:r w:rsidR="00BC1607">
        <w:rPr>
          <w:noProof/>
        </w:rPr>
        <w:t>1</w:t>
      </w:r>
      <w:r w:rsidR="00BC1607" w:rsidRPr="00CB66E6">
        <w:rPr>
          <w:noProof/>
        </w:rPr>
        <w:t>.1)</w:t>
      </w:r>
    </w:p>
    <w:p w:rsidR="00BC1607" w:rsidRPr="00C826C1" w:rsidRDefault="00BC1607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3040" w:dyaOrig="420">
          <v:shape id="_x0000_i1031" type="#_x0000_t75" style="width:152.45pt;height:21.55pt" o:ole="">
            <v:imagedata r:id="rId22" o:title=""/>
          </v:shape>
          <o:OLEObject Type="Embed" ProgID="Equation.3" ShapeID="_x0000_i1031" DrawAspect="Content" ObjectID="_1667727670" r:id="rId23"/>
        </w:object>
      </w:r>
      <w:r w:rsidRPr="00C826C1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(1.2)</w:t>
      </w:r>
    </w:p>
    <w:p w:rsidR="00BC1607" w:rsidRPr="00C826C1" w:rsidRDefault="00BC1607" w:rsidP="00AC639C">
      <w:pPr>
        <w:spacing w:line="360" w:lineRule="auto"/>
        <w:rPr>
          <w:noProof/>
        </w:rPr>
      </w:pPr>
      <w:r w:rsidRPr="00C826C1">
        <w:rPr>
          <w:noProof/>
        </w:rPr>
        <w:t>где</w:t>
      </w:r>
    </w:p>
    <w:p w:rsidR="00BC1607" w:rsidRPr="00C826C1" w:rsidRDefault="00756161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1980" w:dyaOrig="420">
          <v:shape id="_x0000_i1032" type="#_x0000_t75" style="width:99.8pt;height:21.55pt" o:ole="">
            <v:imagedata r:id="rId24" o:title=""/>
          </v:shape>
          <o:OLEObject Type="Embed" ProgID="Equation.3" ShapeID="_x0000_i1032" DrawAspect="Content" ObjectID="_1667727671" r:id="rId25"/>
        </w:object>
      </w:r>
      <w:r w:rsidR="00BC1607" w:rsidRPr="00C826C1">
        <w:rPr>
          <w:noProof/>
        </w:rPr>
        <w:tab/>
      </w:r>
      <w:r w:rsidR="00BC1607">
        <w:rPr>
          <w:noProof/>
        </w:rPr>
        <w:tab/>
      </w:r>
      <w:r w:rsidR="00BC1607">
        <w:rPr>
          <w:noProof/>
        </w:rPr>
        <w:tab/>
      </w:r>
      <w:r w:rsidR="00BC1607">
        <w:rPr>
          <w:noProof/>
        </w:rPr>
        <w:tab/>
      </w:r>
      <w:r w:rsidR="00BC1607">
        <w:rPr>
          <w:noProof/>
        </w:rPr>
        <w:tab/>
      </w:r>
      <w:r w:rsidR="00BC1607">
        <w:rPr>
          <w:noProof/>
        </w:rPr>
        <w:tab/>
        <w:t>(1.3)</w:t>
      </w:r>
    </w:p>
    <w:p w:rsidR="00BC1607" w:rsidRPr="00C826C1" w:rsidRDefault="00BC1607" w:rsidP="00AC639C">
      <w:pPr>
        <w:spacing w:line="360" w:lineRule="auto"/>
        <w:ind w:firstLine="709"/>
        <w:jc w:val="both"/>
        <w:rPr>
          <w:noProof/>
        </w:rPr>
      </w:pPr>
      <w:r w:rsidRPr="00C826C1">
        <w:rPr>
          <w:noProof/>
        </w:rPr>
        <w:t>В данной ра</w:t>
      </w:r>
      <w:r w:rsidR="000C4B77">
        <w:rPr>
          <w:noProof/>
        </w:rPr>
        <w:t>здел</w:t>
      </w:r>
      <w:r w:rsidRPr="00C826C1">
        <w:rPr>
          <w:noProof/>
        </w:rPr>
        <w:t>е изучается вопрос существования и единственности решения граничной задачи (</w:t>
      </w:r>
      <w:r>
        <w:rPr>
          <w:noProof/>
        </w:rPr>
        <w:t>1.1</w:t>
      </w:r>
      <w:r w:rsidRPr="00C826C1">
        <w:rPr>
          <w:noProof/>
        </w:rPr>
        <w:t>)</w:t>
      </w:r>
      <w:r>
        <w:rPr>
          <w:noProof/>
        </w:rPr>
        <w:t>–</w:t>
      </w:r>
      <w:r w:rsidRPr="00C826C1">
        <w:rPr>
          <w:noProof/>
        </w:rPr>
        <w:t>(</w:t>
      </w:r>
      <w:r>
        <w:rPr>
          <w:noProof/>
        </w:rPr>
        <w:t>1.3</w:t>
      </w:r>
      <w:r w:rsidRPr="00C826C1">
        <w:rPr>
          <w:noProof/>
        </w:rPr>
        <w:t xml:space="preserve">) в соболевском пространстве (всюду обозначения пространств соответствуют принятым в книге </w:t>
      </w:r>
      <w:r w:rsidRPr="00CB66E6">
        <w:rPr>
          <w:noProof/>
        </w:rPr>
        <w:t>[</w:t>
      </w:r>
      <w:r w:rsidR="00545CE4">
        <w:rPr>
          <w:noProof/>
        </w:rPr>
        <w:t>7</w:t>
      </w:r>
      <w:r w:rsidRPr="00CB66E6">
        <w:rPr>
          <w:noProof/>
        </w:rPr>
        <w:t>]</w:t>
      </w:r>
      <w:r w:rsidRPr="00C826C1">
        <w:rPr>
          <w:noProof/>
        </w:rPr>
        <w:t xml:space="preserve">): </w:t>
      </w:r>
    </w:p>
    <w:p w:rsidR="00BC1607" w:rsidRDefault="00BC1607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6280" w:dyaOrig="440">
          <v:shape id="_x0000_i1033" type="#_x0000_t75" style="width:314.2pt;height:21.55pt" o:ole="">
            <v:imagedata r:id="rId26" o:title=""/>
          </v:shape>
          <o:OLEObject Type="Embed" ProgID="Equation.3" ShapeID="_x0000_i1033" DrawAspect="Content" ObjectID="_1667727672" r:id="rId27"/>
        </w:object>
      </w:r>
      <w:r w:rsidRPr="00C826C1">
        <w:rPr>
          <w:noProof/>
        </w:rPr>
        <w:tab/>
      </w:r>
      <w:r>
        <w:rPr>
          <w:noProof/>
        </w:rPr>
        <w:tab/>
        <w:t>(1.4)</w:t>
      </w:r>
    </w:p>
    <w:p w:rsidR="00692096" w:rsidRDefault="00692096" w:rsidP="00AC639C">
      <w:pPr>
        <w:spacing w:line="360" w:lineRule="auto"/>
        <w:ind w:firstLine="567"/>
        <w:jc w:val="both"/>
        <w:rPr>
          <w:b/>
          <w:bCs/>
          <w:noProof/>
        </w:rPr>
      </w:pPr>
    </w:p>
    <w:p w:rsidR="007F0AA8" w:rsidRPr="00C826C1" w:rsidRDefault="007F0AA8" w:rsidP="00AC639C">
      <w:pPr>
        <w:spacing w:line="360" w:lineRule="auto"/>
        <w:ind w:firstLine="567"/>
        <w:jc w:val="both"/>
        <w:rPr>
          <w:noProof/>
        </w:rPr>
      </w:pPr>
      <w:r>
        <w:rPr>
          <w:b/>
          <w:bCs/>
          <w:noProof/>
        </w:rPr>
        <w:t xml:space="preserve">1.2 </w:t>
      </w:r>
      <w:r w:rsidRPr="00C826C1">
        <w:rPr>
          <w:b/>
          <w:bCs/>
          <w:noProof/>
        </w:rPr>
        <w:t>Преобразование (</w:t>
      </w:r>
      <w:r>
        <w:rPr>
          <w:b/>
          <w:bCs/>
          <w:noProof/>
        </w:rPr>
        <w:t>1.1</w:t>
      </w:r>
      <w:r w:rsidRPr="00C826C1">
        <w:rPr>
          <w:b/>
          <w:bCs/>
          <w:noProof/>
        </w:rPr>
        <w:t>)</w:t>
      </w:r>
      <w:r>
        <w:rPr>
          <w:b/>
          <w:bCs/>
          <w:noProof/>
        </w:rPr>
        <w:t>–</w:t>
      </w:r>
      <w:r w:rsidRPr="00C826C1">
        <w:rPr>
          <w:b/>
          <w:bCs/>
          <w:noProof/>
        </w:rPr>
        <w:t>(</w:t>
      </w:r>
      <w:r>
        <w:rPr>
          <w:b/>
          <w:bCs/>
          <w:noProof/>
        </w:rPr>
        <w:t>1.3</w:t>
      </w:r>
      <w:r w:rsidRPr="00C826C1">
        <w:rPr>
          <w:b/>
          <w:bCs/>
          <w:noProof/>
        </w:rPr>
        <w:t>) к линейной граничной задаче</w:t>
      </w:r>
    </w:p>
    <w:p w:rsidR="007F0AA8" w:rsidRPr="00C826C1" w:rsidRDefault="007F0AA8" w:rsidP="00AC639C">
      <w:pPr>
        <w:spacing w:line="360" w:lineRule="auto"/>
        <w:ind w:firstLine="567"/>
        <w:jc w:val="both"/>
        <w:rPr>
          <w:noProof/>
        </w:rPr>
      </w:pPr>
      <w:r w:rsidRPr="00C826C1">
        <w:rPr>
          <w:noProof/>
        </w:rPr>
        <w:t>Преобразуем (</w:t>
      </w:r>
      <w:r>
        <w:rPr>
          <w:noProof/>
        </w:rPr>
        <w:t>1.1</w:t>
      </w:r>
      <w:r w:rsidRPr="00C826C1">
        <w:rPr>
          <w:noProof/>
        </w:rPr>
        <w:t>)</w:t>
      </w:r>
      <w:r>
        <w:rPr>
          <w:noProof/>
        </w:rPr>
        <w:t>–</w:t>
      </w:r>
      <w:r w:rsidRPr="00C826C1">
        <w:rPr>
          <w:noProof/>
        </w:rPr>
        <w:t>(</w:t>
      </w:r>
      <w:r>
        <w:rPr>
          <w:noProof/>
        </w:rPr>
        <w:t>1.3</w:t>
      </w:r>
      <w:r w:rsidRPr="00C826C1">
        <w:rPr>
          <w:noProof/>
        </w:rPr>
        <w:t xml:space="preserve">) к линейной граничной задаче для неизвестной функции </w:t>
      </w:r>
      <w:r w:rsidRPr="00C826C1">
        <w:rPr>
          <w:noProof/>
          <w:position w:val="-12"/>
        </w:rPr>
        <w:object w:dxaOrig="900" w:dyaOrig="380">
          <v:shape id="_x0000_i1034" type="#_x0000_t75" style="width:45.8pt;height:19.35pt" o:ole="">
            <v:imagedata r:id="rId28" o:title=""/>
          </v:shape>
          <o:OLEObject Type="Embed" ProgID="Equation.3" ShapeID="_x0000_i1034" DrawAspect="Content" ObjectID="_1667727673" r:id="rId29"/>
        </w:object>
      </w:r>
      <w:r w:rsidRPr="00C826C1">
        <w:rPr>
          <w:noProof/>
        </w:rPr>
        <w:t xml:space="preserve"> Используя взаимно-однозначное преобразование: </w:t>
      </w:r>
    </w:p>
    <w:p w:rsidR="007F0AA8" w:rsidRPr="00C826C1" w:rsidRDefault="00756161" w:rsidP="00AC639C">
      <w:pPr>
        <w:spacing w:line="360" w:lineRule="auto"/>
        <w:jc w:val="right"/>
        <w:rPr>
          <w:noProof/>
        </w:rPr>
      </w:pPr>
      <w:r w:rsidRPr="00FD05A4">
        <w:rPr>
          <w:noProof/>
          <w:position w:val="-10"/>
        </w:rPr>
        <w:object w:dxaOrig="4320" w:dyaOrig="340">
          <v:shape id="_x0000_i1035" type="#_x0000_t75" style="width:217.65pt;height:16.9pt" o:ole="">
            <v:imagedata r:id="rId30" o:title=""/>
          </v:shape>
          <o:OLEObject Type="Embed" ProgID="Equation.3" ShapeID="_x0000_i1035" DrawAspect="Content" ObjectID="_1667727674" r:id="rId31"/>
        </w:object>
      </w:r>
      <w:r w:rsidR="007F0AA8" w:rsidRPr="00C826C1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  <w:t>(1.5)</w:t>
      </w:r>
    </w:p>
    <w:p w:rsidR="007F0AA8" w:rsidRPr="00C826C1" w:rsidRDefault="007F0AA8" w:rsidP="00AC639C">
      <w:pPr>
        <w:spacing w:line="360" w:lineRule="auto"/>
        <w:jc w:val="both"/>
        <w:rPr>
          <w:noProof/>
        </w:rPr>
      </w:pPr>
      <w:r w:rsidRPr="00C826C1">
        <w:rPr>
          <w:noProof/>
        </w:rPr>
        <w:t xml:space="preserve">получаем </w:t>
      </w:r>
    </w:p>
    <w:p w:rsidR="007F0AA8" w:rsidRPr="00C826C1" w:rsidRDefault="00FD05A4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2480" w:dyaOrig="440">
          <v:shape id="_x0000_i1036" type="#_x0000_t75" style="width:123.55pt;height:21.55pt" o:ole="">
            <v:imagedata r:id="rId32" o:title=""/>
          </v:shape>
          <o:OLEObject Type="Embed" ProgID="Equation.3" ShapeID="_x0000_i1036" DrawAspect="Content" ObjectID="_1667727675" r:id="rId33"/>
        </w:object>
      </w:r>
      <w:r w:rsidR="007F0AA8" w:rsidRPr="00C826C1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  <w:t>(1.6)</w:t>
      </w:r>
    </w:p>
    <w:p w:rsidR="007F0AA8" w:rsidRPr="00C826C1" w:rsidRDefault="00FD05A4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3240" w:dyaOrig="420">
          <v:shape id="_x0000_i1037" type="#_x0000_t75" style="width:161.75pt;height:21.55pt" o:ole="">
            <v:imagedata r:id="rId34" o:title=""/>
          </v:shape>
          <o:OLEObject Type="Embed" ProgID="Equation.3" ShapeID="_x0000_i1037" DrawAspect="Content" ObjectID="_1667727676" r:id="rId35"/>
        </w:object>
      </w:r>
      <w:r w:rsidR="007F0AA8" w:rsidRPr="00C826C1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  <w:t>(1.7)</w:t>
      </w:r>
    </w:p>
    <w:p w:rsidR="007F0AA8" w:rsidRPr="00C826C1" w:rsidRDefault="00FD05A4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2920" w:dyaOrig="420">
          <v:shape id="_x0000_i1038" type="#_x0000_t75" style="width:146.45pt;height:21.55pt" o:ole="">
            <v:imagedata r:id="rId36" o:title=""/>
          </v:shape>
          <o:OLEObject Type="Embed" ProgID="Equation.3" ShapeID="_x0000_i1038" DrawAspect="Content" ObjectID="_1667727677" r:id="rId37"/>
        </w:object>
      </w:r>
      <w:r w:rsidR="007F0AA8" w:rsidRPr="00C826C1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</w:r>
      <w:r w:rsidR="007F0AA8">
        <w:rPr>
          <w:noProof/>
        </w:rPr>
        <w:tab/>
        <w:t>(1.8)</w:t>
      </w:r>
    </w:p>
    <w:p w:rsidR="00BC1607" w:rsidRPr="00395CB3" w:rsidRDefault="00BC1607" w:rsidP="00AC639C">
      <w:pPr>
        <w:tabs>
          <w:tab w:val="right" w:leader="dot" w:pos="9500"/>
        </w:tabs>
        <w:spacing w:line="360" w:lineRule="auto"/>
        <w:ind w:firstLine="709"/>
        <w:rPr>
          <w:noProof/>
        </w:rPr>
      </w:pPr>
    </w:p>
    <w:p w:rsidR="00BC1607" w:rsidRDefault="00BC1607" w:rsidP="00AC639C">
      <w:pPr>
        <w:tabs>
          <w:tab w:val="right" w:leader="dot" w:pos="9500"/>
        </w:tabs>
        <w:spacing w:line="360" w:lineRule="auto"/>
        <w:ind w:firstLine="709"/>
        <w:jc w:val="both"/>
        <w:rPr>
          <w:b/>
          <w:noProof/>
        </w:rPr>
      </w:pPr>
      <w:r>
        <w:rPr>
          <w:b/>
          <w:noProof/>
        </w:rPr>
        <w:t>1</w:t>
      </w:r>
      <w:r w:rsidRPr="004D7E01">
        <w:rPr>
          <w:b/>
          <w:noProof/>
        </w:rPr>
        <w:t>.</w:t>
      </w:r>
      <w:r w:rsidR="007F0AA8">
        <w:rPr>
          <w:b/>
          <w:noProof/>
        </w:rPr>
        <w:t>3</w:t>
      </w:r>
      <w:r w:rsidRPr="004D7E01">
        <w:rPr>
          <w:b/>
          <w:noProof/>
        </w:rPr>
        <w:t xml:space="preserve"> </w:t>
      </w:r>
      <w:r w:rsidR="00692096">
        <w:rPr>
          <w:b/>
          <w:noProof/>
        </w:rPr>
        <w:t>О</w:t>
      </w:r>
      <w:r w:rsidRPr="00BC1607">
        <w:rPr>
          <w:b/>
          <w:noProof/>
        </w:rPr>
        <w:t xml:space="preserve"> разрешимости граничной задачи</w:t>
      </w:r>
      <w:r w:rsidR="007F0AA8">
        <w:rPr>
          <w:b/>
          <w:noProof/>
        </w:rPr>
        <w:t xml:space="preserve"> (1.1)–(1.3)</w:t>
      </w:r>
      <w:r w:rsidRPr="00BC1607">
        <w:rPr>
          <w:b/>
          <w:noProof/>
        </w:rPr>
        <w:t xml:space="preserve"> в угловой области</w:t>
      </w:r>
    </w:p>
    <w:p w:rsidR="00756161" w:rsidRPr="00756161" w:rsidRDefault="00756161" w:rsidP="0007727D">
      <w:pPr>
        <w:spacing w:line="360" w:lineRule="auto"/>
        <w:ind w:firstLine="709"/>
        <w:jc w:val="both"/>
        <w:rPr>
          <w:noProof/>
        </w:rPr>
      </w:pPr>
      <w:r w:rsidRPr="00756161">
        <w:rPr>
          <w:noProof/>
        </w:rPr>
        <w:t>Прежде всего, отметим, что в силу условия (</w:t>
      </w:r>
      <w:r>
        <w:rPr>
          <w:noProof/>
        </w:rPr>
        <w:t>1</w:t>
      </w:r>
      <w:r w:rsidRPr="00756161">
        <w:rPr>
          <w:noProof/>
        </w:rPr>
        <w:t>.</w:t>
      </w:r>
      <w:r>
        <w:rPr>
          <w:noProof/>
        </w:rPr>
        <w:t>8</w:t>
      </w:r>
      <w:r w:rsidRPr="00756161">
        <w:rPr>
          <w:noProof/>
        </w:rPr>
        <w:t>) для решения граничной задачи (</w:t>
      </w:r>
      <w:r>
        <w:rPr>
          <w:noProof/>
        </w:rPr>
        <w:t>1</w:t>
      </w:r>
      <w:r w:rsidRPr="00756161">
        <w:rPr>
          <w:noProof/>
        </w:rPr>
        <w:t>.</w:t>
      </w:r>
      <w:r>
        <w:rPr>
          <w:noProof/>
        </w:rPr>
        <w:t>6</w:t>
      </w:r>
      <w:r w:rsidRPr="00756161">
        <w:rPr>
          <w:noProof/>
        </w:rPr>
        <w:t>)–(</w:t>
      </w:r>
      <w:r>
        <w:rPr>
          <w:noProof/>
        </w:rPr>
        <w:t>1</w:t>
      </w:r>
      <w:r w:rsidRPr="00756161">
        <w:rPr>
          <w:noProof/>
        </w:rPr>
        <w:t>.</w:t>
      </w:r>
      <w:r>
        <w:rPr>
          <w:noProof/>
        </w:rPr>
        <w:t>7</w:t>
      </w:r>
      <w:r w:rsidRPr="00756161">
        <w:rPr>
          <w:noProof/>
        </w:rPr>
        <w:t>) имеет место ослабленный принцип максимума ([</w:t>
      </w:r>
      <w:r w:rsidR="00545CE4">
        <w:rPr>
          <w:noProof/>
        </w:rPr>
        <w:t>8</w:t>
      </w:r>
      <w:r w:rsidRPr="00756161">
        <w:rPr>
          <w:noProof/>
        </w:rPr>
        <w:t xml:space="preserve">], глава III, п. 2: Следствие), т.е. будем иметь </w:t>
      </w:r>
    </w:p>
    <w:p w:rsidR="00756161" w:rsidRPr="00756161" w:rsidRDefault="00756161" w:rsidP="00756161">
      <w:pPr>
        <w:spacing w:line="360" w:lineRule="auto"/>
        <w:jc w:val="right"/>
        <w:rPr>
          <w:noProof/>
        </w:rPr>
      </w:pPr>
      <w:r w:rsidRPr="00756161">
        <w:rPr>
          <w:noProof/>
          <w:position w:val="-18"/>
        </w:rPr>
        <w:object w:dxaOrig="3140" w:dyaOrig="420">
          <v:shape id="_x0000_i1039" type="#_x0000_t75" style="width:157.1pt;height:21.55pt" o:ole="">
            <v:imagedata r:id="rId38" o:title=""/>
          </v:shape>
          <o:OLEObject Type="Embed" ProgID="Equation.3" ShapeID="_x0000_i1039" DrawAspect="Content" ObjectID="_1667727678" r:id="rId39"/>
        </w:object>
      </w:r>
      <w:r w:rsidRPr="00756161">
        <w:rPr>
          <w:noProof/>
        </w:rPr>
        <w:tab/>
      </w:r>
      <w:r w:rsidRPr="00756161">
        <w:rPr>
          <w:noProof/>
        </w:rPr>
        <w:tab/>
      </w:r>
      <w:r w:rsidRPr="00756161">
        <w:rPr>
          <w:noProof/>
        </w:rPr>
        <w:tab/>
      </w:r>
      <w:r w:rsidRPr="00756161">
        <w:rPr>
          <w:noProof/>
        </w:rPr>
        <w:tab/>
        <w:t>(</w:t>
      </w:r>
      <w:r>
        <w:rPr>
          <w:noProof/>
        </w:rPr>
        <w:t>1</w:t>
      </w:r>
      <w:r w:rsidRPr="00756161">
        <w:rPr>
          <w:noProof/>
        </w:rPr>
        <w:t>.</w:t>
      </w:r>
      <w:r>
        <w:rPr>
          <w:noProof/>
        </w:rPr>
        <w:t>9</w:t>
      </w:r>
      <w:r w:rsidRPr="00756161">
        <w:rPr>
          <w:noProof/>
        </w:rPr>
        <w:t>)</w:t>
      </w:r>
    </w:p>
    <w:p w:rsidR="00756161" w:rsidRPr="00756161" w:rsidRDefault="00756161" w:rsidP="00756161">
      <w:pPr>
        <w:spacing w:line="360" w:lineRule="auto"/>
        <w:jc w:val="both"/>
        <w:rPr>
          <w:noProof/>
        </w:rPr>
      </w:pPr>
      <w:r w:rsidRPr="00756161">
        <w:rPr>
          <w:noProof/>
        </w:rPr>
        <w:t>Из (</w:t>
      </w:r>
      <w:r w:rsidR="0007727D">
        <w:rPr>
          <w:noProof/>
        </w:rPr>
        <w:t>1</w:t>
      </w:r>
      <w:r w:rsidRPr="00756161">
        <w:rPr>
          <w:noProof/>
        </w:rPr>
        <w:t>.</w:t>
      </w:r>
      <w:r w:rsidR="0007727D">
        <w:rPr>
          <w:noProof/>
        </w:rPr>
        <w:t>9</w:t>
      </w:r>
      <w:r w:rsidRPr="00756161">
        <w:rPr>
          <w:noProof/>
        </w:rPr>
        <w:t>) согласно преобразования (</w:t>
      </w:r>
      <w:r w:rsidR="0007727D">
        <w:rPr>
          <w:noProof/>
        </w:rPr>
        <w:t>1</w:t>
      </w:r>
      <w:r w:rsidRPr="00756161">
        <w:rPr>
          <w:noProof/>
        </w:rPr>
        <w:t>.</w:t>
      </w:r>
      <w:r w:rsidR="0007727D">
        <w:rPr>
          <w:noProof/>
        </w:rPr>
        <w:t>5</w:t>
      </w:r>
      <w:r w:rsidRPr="00756161">
        <w:rPr>
          <w:noProof/>
        </w:rPr>
        <w:t xml:space="preserve">) будем также иметь </w:t>
      </w:r>
    </w:p>
    <w:p w:rsidR="00756161" w:rsidRPr="00756161" w:rsidRDefault="00756161" w:rsidP="00756161">
      <w:pPr>
        <w:spacing w:line="360" w:lineRule="auto"/>
        <w:jc w:val="right"/>
        <w:rPr>
          <w:noProof/>
        </w:rPr>
      </w:pPr>
      <w:r w:rsidRPr="00756161">
        <w:rPr>
          <w:noProof/>
          <w:position w:val="-18"/>
        </w:rPr>
        <w:object w:dxaOrig="4700" w:dyaOrig="420">
          <v:shape id="_x0000_i1040" type="#_x0000_t75" style="width:235.35pt;height:21.55pt" o:ole="">
            <v:imagedata r:id="rId40" o:title=""/>
          </v:shape>
          <o:OLEObject Type="Embed" ProgID="Equation.3" ShapeID="_x0000_i1040" DrawAspect="Content" ObjectID="_1667727679" r:id="rId41"/>
        </w:object>
      </w:r>
      <w:r w:rsidRPr="00756161">
        <w:rPr>
          <w:noProof/>
        </w:rPr>
        <w:tab/>
      </w:r>
      <w:r w:rsidRPr="00756161">
        <w:rPr>
          <w:noProof/>
        </w:rPr>
        <w:tab/>
      </w:r>
      <w:r w:rsidRPr="00756161">
        <w:rPr>
          <w:noProof/>
        </w:rPr>
        <w:tab/>
        <w:t>(</w:t>
      </w:r>
      <w:r>
        <w:rPr>
          <w:noProof/>
        </w:rPr>
        <w:t>1</w:t>
      </w:r>
      <w:r w:rsidRPr="00756161">
        <w:rPr>
          <w:noProof/>
        </w:rPr>
        <w:t>.</w:t>
      </w:r>
      <w:r>
        <w:rPr>
          <w:noProof/>
        </w:rPr>
        <w:t>10</w:t>
      </w:r>
      <w:r w:rsidRPr="00756161">
        <w:rPr>
          <w:noProof/>
        </w:rPr>
        <w:t>)</w:t>
      </w:r>
    </w:p>
    <w:p w:rsidR="00756161" w:rsidRPr="00756161" w:rsidRDefault="00814654" w:rsidP="0007727D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В силу (1.9)–(1.10) имеем с</w:t>
      </w:r>
      <w:r w:rsidR="00756161">
        <w:rPr>
          <w:noProof/>
        </w:rPr>
        <w:t>праведлив</w:t>
      </w:r>
      <w:r>
        <w:rPr>
          <w:noProof/>
        </w:rPr>
        <w:t>ость</w:t>
      </w:r>
      <w:r w:rsidR="00756161" w:rsidRPr="00756161">
        <w:rPr>
          <w:noProof/>
        </w:rPr>
        <w:t xml:space="preserve"> следующ</w:t>
      </w:r>
      <w:r>
        <w:rPr>
          <w:noProof/>
        </w:rPr>
        <w:t>ей</w:t>
      </w:r>
      <w:r w:rsidR="00756161" w:rsidRPr="00756161">
        <w:rPr>
          <w:noProof/>
        </w:rPr>
        <w:t xml:space="preserve"> </w:t>
      </w:r>
      <w:r>
        <w:rPr>
          <w:noProof/>
        </w:rPr>
        <w:t xml:space="preserve">важной </w:t>
      </w:r>
      <w:r w:rsidR="00756161" w:rsidRPr="00756161">
        <w:rPr>
          <w:noProof/>
        </w:rPr>
        <w:t>лемм</w:t>
      </w:r>
      <w:r>
        <w:rPr>
          <w:noProof/>
        </w:rPr>
        <w:t>ы</w:t>
      </w:r>
      <w:r w:rsidR="00756161" w:rsidRPr="00756161">
        <w:rPr>
          <w:noProof/>
        </w:rPr>
        <w:t>.</w:t>
      </w:r>
      <w:r w:rsidR="00756161">
        <w:rPr>
          <w:noProof/>
        </w:rPr>
        <w:t xml:space="preserve"> </w:t>
      </w:r>
    </w:p>
    <w:p w:rsidR="00756161" w:rsidRPr="00756161" w:rsidRDefault="00756161" w:rsidP="0007727D">
      <w:pPr>
        <w:spacing w:line="360" w:lineRule="auto"/>
        <w:ind w:firstLine="709"/>
        <w:jc w:val="both"/>
        <w:rPr>
          <w:noProof/>
        </w:rPr>
      </w:pPr>
      <w:r w:rsidRPr="00756161">
        <w:rPr>
          <w:bCs/>
          <w:noProof/>
        </w:rPr>
        <w:t xml:space="preserve">Лемма </w:t>
      </w:r>
      <w:bookmarkStart w:id="1" w:name="GEQ159"/>
      <w:r w:rsidRPr="00756161">
        <w:rPr>
          <w:bCs/>
          <w:noProof/>
        </w:rPr>
        <w:fldChar w:fldCharType="begin"/>
      </w:r>
      <w:r w:rsidRPr="00756161">
        <w:rPr>
          <w:bCs/>
          <w:noProof/>
        </w:rPr>
        <w:instrText xml:space="preserve"> SEQ Theorem \* ARABIC </w:instrText>
      </w:r>
      <w:r w:rsidRPr="00756161">
        <w:rPr>
          <w:bCs/>
          <w:noProof/>
        </w:rPr>
        <w:fldChar w:fldCharType="end"/>
      </w:r>
      <w:bookmarkEnd w:id="1"/>
      <w:r>
        <w:rPr>
          <w:bCs/>
          <w:noProof/>
        </w:rPr>
        <w:t>1</w:t>
      </w:r>
      <w:r w:rsidRPr="00756161">
        <w:rPr>
          <w:bCs/>
          <w:noProof/>
        </w:rPr>
        <w:t>.1.</w:t>
      </w:r>
      <w:r w:rsidRPr="00756161">
        <w:rPr>
          <w:iCs/>
          <w:noProof/>
        </w:rPr>
        <w:t xml:space="preserve"> Имеет место следующ</w:t>
      </w:r>
      <w:r w:rsidR="00814654">
        <w:rPr>
          <w:iCs/>
          <w:noProof/>
        </w:rPr>
        <w:t>ее</w:t>
      </w:r>
      <w:r w:rsidRPr="00756161">
        <w:rPr>
          <w:iCs/>
          <w:noProof/>
        </w:rPr>
        <w:t xml:space="preserve"> </w:t>
      </w:r>
      <w:r w:rsidR="00814654">
        <w:rPr>
          <w:iCs/>
          <w:noProof/>
        </w:rPr>
        <w:t>неравенство</w:t>
      </w:r>
      <w:r w:rsidRPr="00756161">
        <w:rPr>
          <w:iCs/>
          <w:noProof/>
        </w:rPr>
        <w:t xml:space="preserve"> </w:t>
      </w:r>
    </w:p>
    <w:p w:rsidR="00756161" w:rsidRPr="00756161" w:rsidRDefault="00814654" w:rsidP="00814654">
      <w:pPr>
        <w:spacing w:line="360" w:lineRule="auto"/>
        <w:jc w:val="center"/>
        <w:rPr>
          <w:noProof/>
        </w:rPr>
      </w:pPr>
      <w:r>
        <w:rPr>
          <w:noProof/>
        </w:rPr>
        <w:t xml:space="preserve">              </w:t>
      </w:r>
      <w:r w:rsidR="007A4EA8">
        <w:rPr>
          <w:noProof/>
        </w:rPr>
        <w:t xml:space="preserve">                            </w:t>
      </w:r>
      <w:r>
        <w:rPr>
          <w:noProof/>
        </w:rPr>
        <w:t xml:space="preserve"> </w:t>
      </w:r>
      <w:r w:rsidR="007A4EA8">
        <w:rPr>
          <w:noProof/>
        </w:rPr>
        <w:t xml:space="preserve"> </w:t>
      </w:r>
      <w:r>
        <w:rPr>
          <w:noProof/>
        </w:rPr>
        <w:t xml:space="preserve">  </w:t>
      </w:r>
      <w:r w:rsidR="00A95755" w:rsidRPr="007A4EA8">
        <w:rPr>
          <w:noProof/>
          <w:position w:val="-30"/>
        </w:rPr>
        <w:object w:dxaOrig="3200" w:dyaOrig="540">
          <v:shape id="_x0000_i1041" type="#_x0000_t75" style="width:159.55pt;height:27.8pt" o:ole="">
            <v:imagedata r:id="rId42" o:title=""/>
          </v:shape>
          <o:OLEObject Type="Embed" ProgID="Equation.3" ShapeID="_x0000_i1041" DrawAspect="Content" ObjectID="_1667727680" r:id="rId43"/>
        </w:object>
      </w:r>
      <w:r>
        <w:rPr>
          <w:noProof/>
        </w:rPr>
        <w:t xml:space="preserve">                                      </w:t>
      </w:r>
      <w:r w:rsidR="007A4EA8">
        <w:rPr>
          <w:noProof/>
        </w:rPr>
        <w:t xml:space="preserve">       </w:t>
      </w:r>
      <w:r>
        <w:rPr>
          <w:noProof/>
        </w:rPr>
        <w:t xml:space="preserve"> </w:t>
      </w:r>
      <w:r w:rsidR="00756161" w:rsidRPr="00756161">
        <w:rPr>
          <w:noProof/>
        </w:rPr>
        <w:t>(</w:t>
      </w:r>
      <w:r>
        <w:rPr>
          <w:noProof/>
        </w:rPr>
        <w:t>1</w:t>
      </w:r>
      <w:r w:rsidR="00756161" w:rsidRPr="00756161">
        <w:rPr>
          <w:noProof/>
        </w:rPr>
        <w:t>.</w:t>
      </w:r>
      <w:r>
        <w:rPr>
          <w:noProof/>
        </w:rPr>
        <w:t>11</w:t>
      </w:r>
      <w:r w:rsidR="00756161" w:rsidRPr="00756161">
        <w:rPr>
          <w:noProof/>
        </w:rPr>
        <w:t>)</w:t>
      </w:r>
    </w:p>
    <w:p w:rsidR="00692096" w:rsidRPr="00692096" w:rsidRDefault="00814654" w:rsidP="00345C4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Отметим, что неравенство (1.11) позволяет получить из априорной оценки для </w:t>
      </w:r>
      <w:r w:rsidR="00764D93">
        <w:rPr>
          <w:noProof/>
        </w:rPr>
        <w:t xml:space="preserve">граничной задачи </w:t>
      </w:r>
      <w:r>
        <w:rPr>
          <w:noProof/>
        </w:rPr>
        <w:t xml:space="preserve">(1.6)–(1.7) априорную оценку для </w:t>
      </w:r>
      <w:r w:rsidR="00764D93">
        <w:rPr>
          <w:noProof/>
        </w:rPr>
        <w:t xml:space="preserve">исходной граничной задачи </w:t>
      </w:r>
      <w:r>
        <w:rPr>
          <w:noProof/>
        </w:rPr>
        <w:t xml:space="preserve">(1.1)–(1.2) и доказать </w:t>
      </w:r>
      <w:r w:rsidR="007C2813">
        <w:rPr>
          <w:noProof/>
        </w:rPr>
        <w:t>следующие теоремы.</w:t>
      </w:r>
    </w:p>
    <w:p w:rsidR="00692096" w:rsidRDefault="00692096" w:rsidP="00AC639C">
      <w:pPr>
        <w:spacing w:line="360" w:lineRule="auto"/>
        <w:ind w:firstLine="709"/>
        <w:jc w:val="both"/>
        <w:rPr>
          <w:bCs/>
          <w:noProof/>
        </w:rPr>
      </w:pPr>
      <w:r w:rsidRPr="00692096">
        <w:rPr>
          <w:bCs/>
          <w:noProof/>
        </w:rPr>
        <w:t xml:space="preserve">Теорема </w:t>
      </w:r>
      <w:bookmarkStart w:id="2" w:name="GEQ152"/>
      <w:r w:rsidRPr="00692096">
        <w:rPr>
          <w:bCs/>
          <w:noProof/>
        </w:rPr>
        <w:fldChar w:fldCharType="begin"/>
      </w:r>
      <w:r w:rsidRPr="00692096">
        <w:rPr>
          <w:bCs/>
          <w:noProof/>
        </w:rPr>
        <w:instrText xml:space="preserve"> SEQ Theorem \* ARABIC </w:instrText>
      </w:r>
      <w:r w:rsidRPr="00692096">
        <w:rPr>
          <w:bCs/>
          <w:noProof/>
        </w:rPr>
        <w:fldChar w:fldCharType="end"/>
      </w:r>
      <w:bookmarkEnd w:id="2"/>
      <w:r>
        <w:rPr>
          <w:bCs/>
          <w:noProof/>
        </w:rPr>
        <w:t>1</w:t>
      </w:r>
      <w:r w:rsidRPr="00692096">
        <w:rPr>
          <w:bCs/>
          <w:noProof/>
        </w:rPr>
        <w:t>.1.</w:t>
      </w:r>
      <w:r w:rsidRPr="00692096">
        <w:rPr>
          <w:iCs/>
          <w:noProof/>
        </w:rPr>
        <w:t xml:space="preserve"> Пусть </w:t>
      </w:r>
      <w:r w:rsidR="00756161" w:rsidRPr="00692096">
        <w:rPr>
          <w:iCs/>
          <w:noProof/>
          <w:position w:val="-12"/>
        </w:rPr>
        <w:object w:dxaOrig="2680" w:dyaOrig="360">
          <v:shape id="_x0000_i1042" type="#_x0000_t75" style="width:133.1pt;height:18pt" o:ole="">
            <v:imagedata r:id="rId44" o:title=""/>
          </v:shape>
          <o:OLEObject Type="Embed" ProgID="Equation.3" ShapeID="_x0000_i1042" DrawAspect="Content" ObjectID="_1667727681" r:id="rId45"/>
        </w:object>
      </w:r>
      <w:r>
        <w:rPr>
          <w:iCs/>
          <w:noProof/>
        </w:rPr>
        <w:t xml:space="preserve"> (1.8)</w:t>
      </w:r>
      <w:r w:rsidRPr="00692096">
        <w:rPr>
          <w:iCs/>
          <w:noProof/>
        </w:rPr>
        <w:t>. Тогда задача (</w:t>
      </w:r>
      <w:r>
        <w:rPr>
          <w:iCs/>
          <w:noProof/>
        </w:rPr>
        <w:t>1</w:t>
      </w:r>
      <w:r w:rsidRPr="00692096">
        <w:rPr>
          <w:iCs/>
          <w:noProof/>
        </w:rPr>
        <w:t>.</w:t>
      </w:r>
      <w:r>
        <w:rPr>
          <w:iCs/>
          <w:noProof/>
        </w:rPr>
        <w:t>6</w:t>
      </w:r>
      <w:r w:rsidRPr="00692096">
        <w:rPr>
          <w:iCs/>
          <w:noProof/>
        </w:rPr>
        <w:t>)–(</w:t>
      </w:r>
      <w:r>
        <w:rPr>
          <w:iCs/>
          <w:noProof/>
        </w:rPr>
        <w:t>1</w:t>
      </w:r>
      <w:r w:rsidRPr="00692096">
        <w:rPr>
          <w:iCs/>
          <w:noProof/>
        </w:rPr>
        <w:t>.</w:t>
      </w:r>
      <w:r>
        <w:rPr>
          <w:iCs/>
          <w:noProof/>
        </w:rPr>
        <w:t>7</w:t>
      </w:r>
      <w:r w:rsidRPr="00692096">
        <w:rPr>
          <w:iCs/>
          <w:noProof/>
        </w:rPr>
        <w:t xml:space="preserve">) имеет единственное решение </w:t>
      </w:r>
      <w:r w:rsidR="007C2813" w:rsidRPr="00692096">
        <w:rPr>
          <w:iCs/>
          <w:noProof/>
          <w:position w:val="-18"/>
        </w:rPr>
        <w:object w:dxaOrig="1900" w:dyaOrig="440">
          <v:shape id="_x0000_i1043" type="#_x0000_t75" style="width:94.65pt;height:21.55pt" o:ole="">
            <v:imagedata r:id="rId46" o:title=""/>
          </v:shape>
          <o:OLEObject Type="Embed" ProgID="Equation.3" ShapeID="_x0000_i1043" DrawAspect="Content" ObjectID="_1667727682" r:id="rId47"/>
        </w:object>
      </w:r>
      <w:r w:rsidR="007C2813">
        <w:rPr>
          <w:iCs/>
          <w:noProof/>
        </w:rPr>
        <w:t xml:space="preserve"> (1.4)</w:t>
      </w:r>
      <w:r w:rsidR="00756161">
        <w:rPr>
          <w:iCs/>
          <w:noProof/>
        </w:rPr>
        <w:t>.</w:t>
      </w:r>
    </w:p>
    <w:p w:rsidR="00BC1607" w:rsidRDefault="00BC1607" w:rsidP="00AC639C">
      <w:pPr>
        <w:spacing w:line="360" w:lineRule="auto"/>
        <w:ind w:firstLine="709"/>
        <w:jc w:val="both"/>
        <w:rPr>
          <w:iCs/>
          <w:noProof/>
        </w:rPr>
      </w:pPr>
      <w:r w:rsidRPr="003F3EB4">
        <w:rPr>
          <w:bCs/>
          <w:noProof/>
        </w:rPr>
        <w:t xml:space="preserve">Теорема </w:t>
      </w:r>
      <w:r w:rsidR="000C4B77">
        <w:rPr>
          <w:bCs/>
          <w:noProof/>
        </w:rPr>
        <w:t>1</w:t>
      </w:r>
      <w:r w:rsidRPr="003F3EB4">
        <w:rPr>
          <w:bCs/>
          <w:noProof/>
        </w:rPr>
        <w:t>.</w:t>
      </w:r>
      <w:r w:rsidR="007C2813">
        <w:rPr>
          <w:bCs/>
          <w:noProof/>
        </w:rPr>
        <w:t>2</w:t>
      </w:r>
      <w:r w:rsidRPr="003F3EB4">
        <w:rPr>
          <w:bCs/>
          <w:noProof/>
        </w:rPr>
        <w:t>.</w:t>
      </w:r>
      <w:r w:rsidRPr="003F3EB4">
        <w:rPr>
          <w:iCs/>
          <w:noProof/>
        </w:rPr>
        <w:t xml:space="preserve"> Пусть </w:t>
      </w:r>
      <w:r w:rsidRPr="00D1591F">
        <w:rPr>
          <w:iCs/>
          <w:noProof/>
          <w:position w:val="-10"/>
        </w:rPr>
        <w:object w:dxaOrig="2620" w:dyaOrig="340">
          <v:shape id="_x0000_i1044" type="#_x0000_t75" style="width:132pt;height:18pt" o:ole="">
            <v:imagedata r:id="rId48" o:title=""/>
          </v:shape>
          <o:OLEObject Type="Embed" ProgID="Equation.3" ShapeID="_x0000_i1044" DrawAspect="Content" ObjectID="_1667727683" r:id="rId49"/>
        </w:object>
      </w:r>
      <w:r w:rsidR="00692096">
        <w:rPr>
          <w:iCs/>
          <w:noProof/>
        </w:rPr>
        <w:t xml:space="preserve"> (1.3)</w:t>
      </w:r>
      <w:r w:rsidRPr="003F3EB4">
        <w:rPr>
          <w:iCs/>
          <w:noProof/>
        </w:rPr>
        <w:t>. Тогда задача (</w:t>
      </w:r>
      <w:r w:rsidR="000C4B77">
        <w:rPr>
          <w:iCs/>
          <w:noProof/>
        </w:rPr>
        <w:t>1</w:t>
      </w:r>
      <w:r w:rsidRPr="003F3EB4">
        <w:rPr>
          <w:iCs/>
          <w:noProof/>
        </w:rPr>
        <w:t>.1)–(</w:t>
      </w:r>
      <w:r w:rsidR="000C4B77">
        <w:rPr>
          <w:iCs/>
          <w:noProof/>
        </w:rPr>
        <w:t>1</w:t>
      </w:r>
      <w:r w:rsidRPr="003F3EB4">
        <w:rPr>
          <w:iCs/>
          <w:noProof/>
        </w:rPr>
        <w:t>.</w:t>
      </w:r>
      <w:r w:rsidR="00692096">
        <w:rPr>
          <w:iCs/>
          <w:noProof/>
        </w:rPr>
        <w:t>2</w:t>
      </w:r>
      <w:r w:rsidRPr="003F3EB4">
        <w:rPr>
          <w:iCs/>
          <w:noProof/>
        </w:rPr>
        <w:t xml:space="preserve">) имеет единственное решение </w:t>
      </w:r>
      <w:r w:rsidRPr="003F3EB4">
        <w:rPr>
          <w:iCs/>
          <w:noProof/>
          <w:position w:val="-18"/>
        </w:rPr>
        <w:object w:dxaOrig="1880" w:dyaOrig="440">
          <v:shape id="_x0000_i1045" type="#_x0000_t75" style="width:93.55pt;height:21.55pt" o:ole="">
            <v:imagedata r:id="rId50" o:title=""/>
          </v:shape>
          <o:OLEObject Type="Embed" ProgID="Equation.3" ShapeID="_x0000_i1045" DrawAspect="Content" ObjectID="_1667727684" r:id="rId51"/>
        </w:object>
      </w:r>
      <w:r>
        <w:rPr>
          <w:iCs/>
          <w:noProof/>
        </w:rPr>
        <w:t xml:space="preserve"> (</w:t>
      </w:r>
      <w:r w:rsidR="000C4B77">
        <w:rPr>
          <w:iCs/>
          <w:noProof/>
        </w:rPr>
        <w:t>1</w:t>
      </w:r>
      <w:r>
        <w:rPr>
          <w:iCs/>
          <w:noProof/>
        </w:rPr>
        <w:t>.4).</w:t>
      </w:r>
    </w:p>
    <w:p w:rsidR="00BC1607" w:rsidRPr="003F3EB4" w:rsidRDefault="00BC1607" w:rsidP="00AC639C">
      <w:pPr>
        <w:spacing w:line="360" w:lineRule="auto"/>
        <w:ind w:firstLine="709"/>
        <w:jc w:val="both"/>
        <w:rPr>
          <w:noProof/>
        </w:rPr>
      </w:pPr>
    </w:p>
    <w:p w:rsidR="00BC1607" w:rsidRPr="004D7E01" w:rsidRDefault="00BC1607" w:rsidP="00AC639C">
      <w:pPr>
        <w:tabs>
          <w:tab w:val="right" w:leader="dot" w:pos="9500"/>
        </w:tabs>
        <w:spacing w:line="360" w:lineRule="auto"/>
        <w:ind w:firstLine="709"/>
        <w:rPr>
          <w:b/>
          <w:noProof/>
        </w:rPr>
      </w:pPr>
      <w:r>
        <w:rPr>
          <w:b/>
          <w:noProof/>
        </w:rPr>
        <w:t>1</w:t>
      </w:r>
      <w:r w:rsidRPr="004D7E01">
        <w:rPr>
          <w:b/>
          <w:noProof/>
        </w:rPr>
        <w:t>.</w:t>
      </w:r>
      <w:r w:rsidR="00BD7192">
        <w:rPr>
          <w:b/>
          <w:noProof/>
        </w:rPr>
        <w:t>4</w:t>
      </w:r>
      <w:r w:rsidRPr="004D7E01">
        <w:rPr>
          <w:b/>
          <w:noProof/>
        </w:rPr>
        <w:t xml:space="preserve"> </w:t>
      </w:r>
      <w:r w:rsidRPr="00BC1607">
        <w:rPr>
          <w:b/>
          <w:noProof/>
        </w:rPr>
        <w:t>Постановка граничной задачи в конусе</w:t>
      </w:r>
    </w:p>
    <w:p w:rsidR="00BC1607" w:rsidRPr="00C826C1" w:rsidRDefault="00BC1607" w:rsidP="00AC639C">
      <w:pPr>
        <w:spacing w:line="360" w:lineRule="auto"/>
        <w:ind w:firstLine="709"/>
        <w:jc w:val="both"/>
        <w:rPr>
          <w:noProof/>
        </w:rPr>
      </w:pPr>
      <w:r w:rsidRPr="00C826C1">
        <w:rPr>
          <w:noProof/>
        </w:rPr>
        <w:t xml:space="preserve">Пусть </w:t>
      </w:r>
      <w:r w:rsidRPr="00C826C1">
        <w:rPr>
          <w:noProof/>
          <w:position w:val="-12"/>
        </w:rPr>
        <w:object w:dxaOrig="1440" w:dyaOrig="360">
          <v:shape id="_x0000_i1046" type="#_x0000_t75" style="width:1in;height:18pt" o:ole="">
            <v:imagedata r:id="rId52" o:title=""/>
          </v:shape>
          <o:OLEObject Type="Embed" ProgID="Equation.3" ShapeID="_x0000_i1046" DrawAspect="Content" ObjectID="_1667727685" r:id="rId53"/>
        </w:object>
      </w:r>
      <w:r w:rsidRPr="00D1591F">
        <w:rPr>
          <w:noProof/>
          <w:position w:val="-12"/>
        </w:rPr>
        <w:t xml:space="preserve"> </w:t>
      </w:r>
      <w:r w:rsidRPr="00C826C1">
        <w:rPr>
          <w:noProof/>
          <w:position w:val="-18"/>
        </w:rPr>
        <w:object w:dxaOrig="3519" w:dyaOrig="420">
          <v:shape id="_x0000_i1047" type="#_x0000_t75" style="width:175.1pt;height:21.55pt" o:ole="">
            <v:imagedata r:id="rId54" o:title=""/>
          </v:shape>
          <o:OLEObject Type="Embed" ProgID="Equation.3" ShapeID="_x0000_i1047" DrawAspect="Content" ObjectID="_1667727686" r:id="rId55"/>
        </w:object>
      </w:r>
      <w:r w:rsidRPr="00D1591F">
        <w:rPr>
          <w:noProof/>
          <w:position w:val="-18"/>
        </w:rPr>
        <w:t xml:space="preserve"> </w:t>
      </w:r>
      <w:r>
        <w:rPr>
          <w:noProof/>
        </w:rPr>
        <w:t>–</w:t>
      </w:r>
      <w:r w:rsidRPr="00C826C1">
        <w:rPr>
          <w:noProof/>
        </w:rPr>
        <w:t xml:space="preserve"> конус, вершина которой находится в начале координат, и </w:t>
      </w:r>
      <w:r w:rsidRPr="00C826C1">
        <w:rPr>
          <w:noProof/>
          <w:position w:val="-18"/>
        </w:rPr>
        <w:object w:dxaOrig="380" w:dyaOrig="420">
          <v:shape id="_x0000_i1048" type="#_x0000_t75" style="width:19.35pt;height:21.55pt" o:ole="">
            <v:imagedata r:id="rId56" o:title=""/>
          </v:shape>
          <o:OLEObject Type="Embed" ProgID="Equation.3" ShapeID="_x0000_i1048" DrawAspect="Content" ObjectID="_1667727687" r:id="rId57"/>
        </w:object>
      </w:r>
      <w:r>
        <w:rPr>
          <w:noProof/>
        </w:rPr>
        <w:t>–</w:t>
      </w:r>
      <w:r w:rsidRPr="00C826C1">
        <w:rPr>
          <w:noProof/>
        </w:rPr>
        <w:t xml:space="preserve"> сечение конуса </w:t>
      </w:r>
      <w:r w:rsidRPr="00C826C1">
        <w:rPr>
          <w:noProof/>
          <w:position w:val="-18"/>
        </w:rPr>
        <w:object w:dxaOrig="420" w:dyaOrig="420">
          <v:shape id="_x0000_i1049" type="#_x0000_t75" style="width:21.55pt;height:21.55pt" o:ole="">
            <v:imagedata r:id="rId58" o:title=""/>
          </v:shape>
          <o:OLEObject Type="Embed" ProgID="Equation.3" ShapeID="_x0000_i1049" DrawAspect="Content" ObjectID="_1667727688" r:id="rId59"/>
        </w:object>
      </w:r>
      <w:r w:rsidRPr="00C826C1">
        <w:rPr>
          <w:noProof/>
        </w:rPr>
        <w:t xml:space="preserve"> при фиксированной временной переменной </w:t>
      </w:r>
      <w:r w:rsidRPr="00D1591F">
        <w:rPr>
          <w:noProof/>
          <w:position w:val="-10"/>
        </w:rPr>
        <w:object w:dxaOrig="980" w:dyaOrig="340">
          <v:shape id="_x0000_i1050" type="#_x0000_t75" style="width:49.35pt;height:18pt" o:ole="">
            <v:imagedata r:id="rId60" o:title=""/>
          </v:shape>
          <o:OLEObject Type="Embed" ProgID="Equation.3" ShapeID="_x0000_i1050" DrawAspect="Content" ObjectID="_1667727689" r:id="rId61"/>
        </w:object>
      </w:r>
      <w:r w:rsidRPr="00C826C1">
        <w:rPr>
          <w:noProof/>
        </w:rPr>
        <w:t xml:space="preserve">. В конусе </w:t>
      </w:r>
      <w:r w:rsidRPr="00C826C1">
        <w:rPr>
          <w:noProof/>
          <w:position w:val="-18"/>
        </w:rPr>
        <w:object w:dxaOrig="420" w:dyaOrig="420">
          <v:shape id="_x0000_i1051" type="#_x0000_t75" style="width:21.55pt;height:21.55pt" o:ole="">
            <v:imagedata r:id="rId62" o:title=""/>
          </v:shape>
          <o:OLEObject Type="Embed" ProgID="Equation.3" ShapeID="_x0000_i1051" DrawAspect="Content" ObjectID="_1667727690" r:id="rId63"/>
        </w:object>
      </w:r>
      <w:r w:rsidRPr="00C826C1">
        <w:rPr>
          <w:noProof/>
        </w:rPr>
        <w:t xml:space="preserve"> рассматривается следующая граничная задача: </w:t>
      </w:r>
    </w:p>
    <w:p w:rsidR="00BC1607" w:rsidRPr="00C826C1" w:rsidRDefault="00BC1607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3200" w:dyaOrig="440">
          <v:shape id="_x0000_i1052" type="#_x0000_t75" style="width:159.55pt;height:21.55pt" o:ole="">
            <v:imagedata r:id="rId64" o:title=""/>
          </v:shape>
          <o:OLEObject Type="Embed" ProgID="Equation.3" ShapeID="_x0000_i1052" DrawAspect="Content" ObjectID="_1667727691" r:id="rId65"/>
        </w:object>
      </w:r>
      <w:r w:rsidRPr="00C826C1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</w:t>
      </w:r>
      <w:r w:rsidR="000C4B77">
        <w:rPr>
          <w:noProof/>
        </w:rPr>
        <w:t>1</w:t>
      </w:r>
      <w:r>
        <w:rPr>
          <w:noProof/>
        </w:rPr>
        <w:t>.</w:t>
      </w:r>
      <w:r w:rsidR="0007727D">
        <w:rPr>
          <w:noProof/>
        </w:rPr>
        <w:t>12</w:t>
      </w:r>
      <w:r>
        <w:rPr>
          <w:noProof/>
        </w:rPr>
        <w:t>)</w:t>
      </w:r>
    </w:p>
    <w:p w:rsidR="00BC1607" w:rsidRPr="00C826C1" w:rsidRDefault="00BC1607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1520" w:dyaOrig="420">
          <v:shape id="_x0000_i1053" type="#_x0000_t75" style="width:76.65pt;height:21.55pt" o:ole="">
            <v:imagedata r:id="rId66" o:title=""/>
          </v:shape>
          <o:OLEObject Type="Embed" ProgID="Equation.3" ShapeID="_x0000_i1053" DrawAspect="Content" ObjectID="_1667727692" r:id="rId67"/>
        </w:object>
      </w:r>
      <w:r w:rsidRPr="00C826C1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</w:t>
      </w:r>
      <w:r w:rsidR="000C4B77">
        <w:rPr>
          <w:noProof/>
        </w:rPr>
        <w:t>1</w:t>
      </w:r>
      <w:r>
        <w:rPr>
          <w:noProof/>
        </w:rPr>
        <w:t>.</w:t>
      </w:r>
      <w:r w:rsidR="00BD7192">
        <w:rPr>
          <w:noProof/>
        </w:rPr>
        <w:t>1</w:t>
      </w:r>
      <w:r w:rsidR="0007727D">
        <w:rPr>
          <w:noProof/>
        </w:rPr>
        <w:t>3</w:t>
      </w:r>
      <w:r>
        <w:rPr>
          <w:noProof/>
        </w:rPr>
        <w:t>)</w:t>
      </w:r>
    </w:p>
    <w:p w:rsidR="00BC1607" w:rsidRPr="00C826C1" w:rsidRDefault="00BC1607" w:rsidP="00AC639C">
      <w:pPr>
        <w:spacing w:line="360" w:lineRule="auto"/>
        <w:jc w:val="both"/>
        <w:rPr>
          <w:noProof/>
        </w:rPr>
      </w:pPr>
      <w:r>
        <w:rPr>
          <w:noProof/>
        </w:rPr>
        <w:t>где</w:t>
      </w:r>
    </w:p>
    <w:p w:rsidR="00BC1607" w:rsidRPr="00C826C1" w:rsidRDefault="00BC1607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2040" w:dyaOrig="420">
          <v:shape id="_x0000_i1054" type="#_x0000_t75" style="width:102pt;height:21.55pt" o:ole="">
            <v:imagedata r:id="rId68" o:title=""/>
          </v:shape>
          <o:OLEObject Type="Embed" ProgID="Equation.3" ShapeID="_x0000_i1054" DrawAspect="Content" ObjectID="_1667727693" r:id="rId69"/>
        </w:object>
      </w:r>
      <w:r w:rsidRPr="00C826C1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</w:t>
      </w:r>
      <w:r w:rsidR="000C4B77">
        <w:rPr>
          <w:noProof/>
        </w:rPr>
        <w:t>1</w:t>
      </w:r>
      <w:r>
        <w:rPr>
          <w:noProof/>
        </w:rPr>
        <w:t>.</w:t>
      </w:r>
      <w:r w:rsidR="00BD7192">
        <w:rPr>
          <w:noProof/>
        </w:rPr>
        <w:t>1</w:t>
      </w:r>
      <w:r w:rsidR="0007727D">
        <w:rPr>
          <w:noProof/>
        </w:rPr>
        <w:t>4</w:t>
      </w:r>
      <w:r>
        <w:rPr>
          <w:noProof/>
        </w:rPr>
        <w:t>)</w:t>
      </w:r>
    </w:p>
    <w:p w:rsidR="00BC1607" w:rsidRPr="00C826C1" w:rsidRDefault="00BC1607" w:rsidP="00AC639C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Мы</w:t>
      </w:r>
      <w:r w:rsidRPr="00C826C1">
        <w:rPr>
          <w:noProof/>
        </w:rPr>
        <w:t xml:space="preserve"> изучае</w:t>
      </w:r>
      <w:r>
        <w:rPr>
          <w:noProof/>
        </w:rPr>
        <w:t>м</w:t>
      </w:r>
      <w:r w:rsidRPr="00C826C1">
        <w:rPr>
          <w:noProof/>
        </w:rPr>
        <w:t xml:space="preserve"> вопрос существования и единственности решения граничной задачи (</w:t>
      </w:r>
      <w:r w:rsidR="000C4B77">
        <w:rPr>
          <w:noProof/>
        </w:rPr>
        <w:t>1</w:t>
      </w:r>
      <w:r>
        <w:rPr>
          <w:noProof/>
        </w:rPr>
        <w:t>.</w:t>
      </w:r>
      <w:r w:rsidR="0007727D">
        <w:rPr>
          <w:noProof/>
        </w:rPr>
        <w:t>12</w:t>
      </w:r>
      <w:r w:rsidRPr="00C826C1">
        <w:rPr>
          <w:noProof/>
        </w:rPr>
        <w:t>)</w:t>
      </w:r>
      <w:r>
        <w:rPr>
          <w:noProof/>
        </w:rPr>
        <w:t>–</w:t>
      </w:r>
      <w:r w:rsidRPr="00C826C1">
        <w:rPr>
          <w:noProof/>
        </w:rPr>
        <w:t>(</w:t>
      </w:r>
      <w:r w:rsidR="000C4B77">
        <w:rPr>
          <w:noProof/>
        </w:rPr>
        <w:t>1</w:t>
      </w:r>
      <w:r>
        <w:rPr>
          <w:noProof/>
        </w:rPr>
        <w:t>.</w:t>
      </w:r>
      <w:r w:rsidR="00BD7192">
        <w:rPr>
          <w:noProof/>
        </w:rPr>
        <w:t>1</w:t>
      </w:r>
      <w:r w:rsidR="0007727D">
        <w:rPr>
          <w:noProof/>
        </w:rPr>
        <w:t>3</w:t>
      </w:r>
      <w:r w:rsidRPr="00C826C1">
        <w:rPr>
          <w:noProof/>
        </w:rPr>
        <w:t xml:space="preserve">) в соболевском пространстве: </w:t>
      </w:r>
    </w:p>
    <w:p w:rsidR="00BC1607" w:rsidRPr="00C826C1" w:rsidRDefault="00BC1607" w:rsidP="00AC639C">
      <w:pPr>
        <w:spacing w:line="360" w:lineRule="auto"/>
        <w:ind w:firstLine="709"/>
        <w:jc w:val="right"/>
        <w:rPr>
          <w:noProof/>
        </w:rPr>
      </w:pPr>
      <w:r w:rsidRPr="00C826C1">
        <w:rPr>
          <w:noProof/>
          <w:position w:val="-18"/>
        </w:rPr>
        <w:object w:dxaOrig="5300" w:dyaOrig="440">
          <v:shape id="_x0000_i1055" type="#_x0000_t75" style="width:264pt;height:21.55pt" o:ole="">
            <v:imagedata r:id="rId70" o:title=""/>
          </v:shape>
          <o:OLEObject Type="Embed" ProgID="Equation.3" ShapeID="_x0000_i1055" DrawAspect="Content" ObjectID="_1667727694" r:id="rId71"/>
        </w:object>
      </w:r>
      <w:r w:rsidRPr="00C826C1">
        <w:rPr>
          <w:noProof/>
        </w:rPr>
        <w:tab/>
      </w:r>
      <w:r w:rsidRPr="00CD08F2">
        <w:rPr>
          <w:noProof/>
        </w:rPr>
        <w:tab/>
      </w:r>
      <w:r w:rsidRPr="00CD08F2">
        <w:rPr>
          <w:noProof/>
        </w:rPr>
        <w:tab/>
      </w:r>
      <w:r>
        <w:rPr>
          <w:noProof/>
        </w:rPr>
        <w:t>(</w:t>
      </w:r>
      <w:r w:rsidR="000C4B77">
        <w:rPr>
          <w:noProof/>
        </w:rPr>
        <w:t>1</w:t>
      </w:r>
      <w:r>
        <w:rPr>
          <w:noProof/>
        </w:rPr>
        <w:t>.</w:t>
      </w:r>
      <w:r w:rsidR="00BD7192">
        <w:rPr>
          <w:noProof/>
        </w:rPr>
        <w:t>1</w:t>
      </w:r>
      <w:r w:rsidR="0007727D">
        <w:rPr>
          <w:noProof/>
        </w:rPr>
        <w:t>5</w:t>
      </w:r>
      <w:r>
        <w:rPr>
          <w:noProof/>
        </w:rPr>
        <w:t>)</w:t>
      </w:r>
    </w:p>
    <w:p w:rsidR="0007727D" w:rsidRDefault="0007727D" w:rsidP="00AC639C">
      <w:pPr>
        <w:tabs>
          <w:tab w:val="right" w:leader="dot" w:pos="9500"/>
        </w:tabs>
        <w:spacing w:line="360" w:lineRule="auto"/>
        <w:ind w:firstLine="709"/>
        <w:rPr>
          <w:b/>
          <w:bCs/>
          <w:noProof/>
        </w:rPr>
      </w:pPr>
    </w:p>
    <w:p w:rsidR="00BD7192" w:rsidRDefault="00BD7192" w:rsidP="00AC639C">
      <w:pPr>
        <w:tabs>
          <w:tab w:val="right" w:leader="dot" w:pos="9500"/>
        </w:tabs>
        <w:spacing w:line="360" w:lineRule="auto"/>
        <w:ind w:firstLine="709"/>
        <w:rPr>
          <w:b/>
          <w:bCs/>
          <w:noProof/>
        </w:rPr>
      </w:pPr>
      <w:r>
        <w:rPr>
          <w:b/>
          <w:bCs/>
          <w:noProof/>
        </w:rPr>
        <w:t xml:space="preserve">1.5 </w:t>
      </w:r>
      <w:r w:rsidRPr="00C826C1">
        <w:rPr>
          <w:b/>
          <w:bCs/>
          <w:noProof/>
        </w:rPr>
        <w:t>Преобразование (</w:t>
      </w:r>
      <w:r>
        <w:rPr>
          <w:b/>
          <w:bCs/>
          <w:noProof/>
        </w:rPr>
        <w:t>1.</w:t>
      </w:r>
      <w:r w:rsidR="0007727D">
        <w:rPr>
          <w:b/>
          <w:bCs/>
          <w:noProof/>
        </w:rPr>
        <w:t>12</w:t>
      </w:r>
      <w:r w:rsidRPr="00C826C1">
        <w:rPr>
          <w:b/>
          <w:bCs/>
          <w:noProof/>
        </w:rPr>
        <w:t>)</w:t>
      </w:r>
      <w:r>
        <w:rPr>
          <w:b/>
          <w:bCs/>
          <w:noProof/>
        </w:rPr>
        <w:t>–</w:t>
      </w:r>
      <w:r w:rsidRPr="00C826C1">
        <w:rPr>
          <w:b/>
          <w:bCs/>
          <w:noProof/>
        </w:rPr>
        <w:t>(</w:t>
      </w:r>
      <w:r>
        <w:rPr>
          <w:b/>
          <w:bCs/>
          <w:noProof/>
        </w:rPr>
        <w:t>1.1</w:t>
      </w:r>
      <w:r w:rsidR="0007727D">
        <w:rPr>
          <w:b/>
          <w:bCs/>
          <w:noProof/>
        </w:rPr>
        <w:t>3</w:t>
      </w:r>
      <w:r w:rsidRPr="00C826C1">
        <w:rPr>
          <w:b/>
          <w:bCs/>
          <w:noProof/>
        </w:rPr>
        <w:t>) к линейной граничной задаче</w:t>
      </w:r>
    </w:p>
    <w:p w:rsidR="007C72F3" w:rsidRPr="00C826C1" w:rsidRDefault="007C72F3" w:rsidP="006F4C0F">
      <w:pPr>
        <w:spacing w:line="360" w:lineRule="auto"/>
        <w:ind w:firstLine="709"/>
        <w:jc w:val="both"/>
        <w:rPr>
          <w:noProof/>
        </w:rPr>
      </w:pPr>
      <w:r w:rsidRPr="00C826C1">
        <w:rPr>
          <w:noProof/>
        </w:rPr>
        <w:t>Преобразуем (</w:t>
      </w:r>
      <w:r>
        <w:rPr>
          <w:noProof/>
        </w:rPr>
        <w:t>1.</w:t>
      </w:r>
      <w:r w:rsidR="0007727D">
        <w:rPr>
          <w:noProof/>
        </w:rPr>
        <w:t>12</w:t>
      </w:r>
      <w:r w:rsidRPr="00C826C1">
        <w:rPr>
          <w:noProof/>
        </w:rPr>
        <w:t>)</w:t>
      </w:r>
      <w:r>
        <w:rPr>
          <w:noProof/>
        </w:rPr>
        <w:t>–</w:t>
      </w:r>
      <w:r w:rsidRPr="00C826C1">
        <w:rPr>
          <w:noProof/>
        </w:rPr>
        <w:t>(</w:t>
      </w:r>
      <w:r>
        <w:rPr>
          <w:noProof/>
        </w:rPr>
        <w:t>1.1</w:t>
      </w:r>
      <w:r w:rsidR="0007727D">
        <w:rPr>
          <w:noProof/>
        </w:rPr>
        <w:t>3</w:t>
      </w:r>
      <w:r w:rsidRPr="00C826C1">
        <w:rPr>
          <w:noProof/>
        </w:rPr>
        <w:t xml:space="preserve">) к линейной граничной задаче для неизвестной функции </w:t>
      </w:r>
      <w:r w:rsidRPr="00C826C1">
        <w:rPr>
          <w:noProof/>
          <w:position w:val="-12"/>
        </w:rPr>
        <w:object w:dxaOrig="900" w:dyaOrig="380">
          <v:shape id="_x0000_i1056" type="#_x0000_t75" style="width:45.8pt;height:19.35pt" o:ole="">
            <v:imagedata r:id="rId72" o:title=""/>
          </v:shape>
          <o:OLEObject Type="Embed" ProgID="Equation.3" ShapeID="_x0000_i1056" DrawAspect="Content" ObjectID="_1667727695" r:id="rId73"/>
        </w:object>
      </w:r>
      <w:r w:rsidRPr="00C826C1">
        <w:rPr>
          <w:noProof/>
        </w:rPr>
        <w:t xml:space="preserve"> Используя взаимно-однозначное преобразование</w:t>
      </w:r>
      <w:r w:rsidR="006F4C0F">
        <w:rPr>
          <w:noProof/>
        </w:rPr>
        <w:t xml:space="preserve"> (1.5)</w:t>
      </w:r>
      <w:r w:rsidRPr="00C826C1">
        <w:rPr>
          <w:noProof/>
        </w:rPr>
        <w:t xml:space="preserve"> получаем </w:t>
      </w:r>
    </w:p>
    <w:p w:rsidR="007C72F3" w:rsidRPr="00C826C1" w:rsidRDefault="0007727D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2400" w:dyaOrig="420">
          <v:shape id="_x0000_i1057" type="#_x0000_t75" style="width:120pt;height:21.55pt" o:ole="">
            <v:imagedata r:id="rId74" o:title=""/>
          </v:shape>
          <o:OLEObject Type="Embed" ProgID="Equation.3" ShapeID="_x0000_i1057" DrawAspect="Content" ObjectID="_1667727696" r:id="rId75"/>
        </w:object>
      </w:r>
      <w:r w:rsidR="007C72F3" w:rsidRPr="00C826C1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  <w:t>(1.1</w:t>
      </w:r>
      <w:r w:rsidR="006F4C0F">
        <w:rPr>
          <w:noProof/>
        </w:rPr>
        <w:t>6</w:t>
      </w:r>
      <w:r w:rsidR="007C72F3">
        <w:rPr>
          <w:noProof/>
        </w:rPr>
        <w:t>)</w:t>
      </w:r>
    </w:p>
    <w:p w:rsidR="007C72F3" w:rsidRPr="00C826C1" w:rsidRDefault="007C72F3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1700" w:dyaOrig="440">
          <v:shape id="_x0000_i1058" type="#_x0000_t75" style="width:85.1pt;height:21.55pt" o:ole="">
            <v:imagedata r:id="rId76" o:title=""/>
          </v:shape>
          <o:OLEObject Type="Embed" ProgID="Equation.3" ShapeID="_x0000_i1058" DrawAspect="Content" ObjectID="_1667727697" r:id="rId77"/>
        </w:object>
      </w:r>
      <w:r w:rsidRPr="00C826C1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(1.1</w:t>
      </w:r>
      <w:r w:rsidR="006F4C0F">
        <w:rPr>
          <w:noProof/>
        </w:rPr>
        <w:t>7</w:t>
      </w:r>
      <w:r>
        <w:rPr>
          <w:noProof/>
        </w:rPr>
        <w:t>)</w:t>
      </w:r>
    </w:p>
    <w:p w:rsidR="007C72F3" w:rsidRPr="00C826C1" w:rsidRDefault="0007727D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2799" w:dyaOrig="420">
          <v:shape id="_x0000_i1059" type="#_x0000_t75" style="width:140.45pt;height:21.55pt" o:ole="">
            <v:imagedata r:id="rId78" o:title=""/>
          </v:shape>
          <o:OLEObject Type="Embed" ProgID="Equation.3" ShapeID="_x0000_i1059" DrawAspect="Content" ObjectID="_1667727698" r:id="rId79"/>
        </w:object>
      </w:r>
      <w:r w:rsidR="007C72F3" w:rsidRPr="00C826C1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</w:r>
      <w:r w:rsidR="007C72F3">
        <w:rPr>
          <w:noProof/>
        </w:rPr>
        <w:tab/>
        <w:t>(1.1</w:t>
      </w:r>
      <w:r w:rsidR="006F4C0F">
        <w:rPr>
          <w:noProof/>
        </w:rPr>
        <w:t>8</w:t>
      </w:r>
      <w:r w:rsidR="007C72F3">
        <w:rPr>
          <w:noProof/>
        </w:rPr>
        <w:t>)</w:t>
      </w:r>
    </w:p>
    <w:p w:rsidR="00BD7192" w:rsidRDefault="00BD7192" w:rsidP="00AC639C">
      <w:pPr>
        <w:tabs>
          <w:tab w:val="right" w:leader="dot" w:pos="9500"/>
        </w:tabs>
        <w:spacing w:line="360" w:lineRule="auto"/>
        <w:ind w:firstLine="709"/>
        <w:rPr>
          <w:b/>
          <w:bCs/>
          <w:noProof/>
        </w:rPr>
      </w:pPr>
    </w:p>
    <w:p w:rsidR="00BC1607" w:rsidRDefault="00BC1607" w:rsidP="00AC639C">
      <w:pPr>
        <w:tabs>
          <w:tab w:val="right" w:leader="dot" w:pos="9500"/>
        </w:tabs>
        <w:spacing w:line="360" w:lineRule="auto"/>
        <w:ind w:firstLine="709"/>
        <w:rPr>
          <w:b/>
          <w:noProof/>
        </w:rPr>
      </w:pPr>
      <w:r>
        <w:rPr>
          <w:b/>
          <w:noProof/>
        </w:rPr>
        <w:t>1</w:t>
      </w:r>
      <w:r w:rsidRPr="00693429">
        <w:rPr>
          <w:b/>
          <w:noProof/>
        </w:rPr>
        <w:t>.</w:t>
      </w:r>
      <w:r w:rsidR="007C72F3">
        <w:rPr>
          <w:b/>
          <w:noProof/>
        </w:rPr>
        <w:t>6</w:t>
      </w:r>
      <w:r w:rsidRPr="00693429">
        <w:rPr>
          <w:b/>
          <w:noProof/>
        </w:rPr>
        <w:t xml:space="preserve"> </w:t>
      </w:r>
      <w:r w:rsidRPr="00BC1607">
        <w:rPr>
          <w:b/>
          <w:noProof/>
        </w:rPr>
        <w:t>О разрешимости граничной задачи в конусе</w:t>
      </w:r>
    </w:p>
    <w:p w:rsidR="004832B3" w:rsidRPr="00C826C1" w:rsidRDefault="004832B3" w:rsidP="00AC639C">
      <w:pPr>
        <w:spacing w:line="360" w:lineRule="auto"/>
        <w:ind w:firstLine="567"/>
        <w:jc w:val="both"/>
        <w:rPr>
          <w:noProof/>
        </w:rPr>
      </w:pPr>
      <w:r w:rsidRPr="00C826C1">
        <w:rPr>
          <w:noProof/>
        </w:rPr>
        <w:t>Прежде всего, отметим, что в силу условия (</w:t>
      </w:r>
      <w:r>
        <w:rPr>
          <w:noProof/>
        </w:rPr>
        <w:t>1.1</w:t>
      </w:r>
      <w:r w:rsidR="006F4C0F">
        <w:rPr>
          <w:noProof/>
        </w:rPr>
        <w:t>8</w:t>
      </w:r>
      <w:r w:rsidRPr="00C826C1">
        <w:rPr>
          <w:noProof/>
        </w:rPr>
        <w:t>) для решения граничной задачи (</w:t>
      </w:r>
      <w:r>
        <w:rPr>
          <w:noProof/>
        </w:rPr>
        <w:t>1.1</w:t>
      </w:r>
      <w:r w:rsidR="006F4C0F">
        <w:rPr>
          <w:noProof/>
        </w:rPr>
        <w:t>6</w:t>
      </w:r>
      <w:r w:rsidRPr="00C826C1">
        <w:rPr>
          <w:noProof/>
        </w:rPr>
        <w:t>)</w:t>
      </w:r>
      <w:r>
        <w:rPr>
          <w:noProof/>
        </w:rPr>
        <w:t>–</w:t>
      </w:r>
      <w:r w:rsidRPr="00C826C1">
        <w:rPr>
          <w:noProof/>
        </w:rPr>
        <w:t>(</w:t>
      </w:r>
      <w:r>
        <w:rPr>
          <w:noProof/>
        </w:rPr>
        <w:t>1.1</w:t>
      </w:r>
      <w:r w:rsidR="006F4C0F">
        <w:rPr>
          <w:noProof/>
        </w:rPr>
        <w:t>7</w:t>
      </w:r>
      <w:r w:rsidRPr="00C826C1">
        <w:rPr>
          <w:noProof/>
        </w:rPr>
        <w:t>) имеет место ослабленный принцип максимума</w:t>
      </w:r>
      <w:r w:rsidR="005A5937">
        <w:rPr>
          <w:noProof/>
        </w:rPr>
        <w:t xml:space="preserve"> для параболических уравнений в нецилиндрических областях</w:t>
      </w:r>
      <w:r w:rsidRPr="00C826C1">
        <w:rPr>
          <w:noProof/>
        </w:rPr>
        <w:t xml:space="preserve"> (</w:t>
      </w:r>
      <w:r w:rsidRPr="00780E63">
        <w:rPr>
          <w:noProof/>
        </w:rPr>
        <w:t>[</w:t>
      </w:r>
      <w:r w:rsidR="00545CE4">
        <w:rPr>
          <w:noProof/>
        </w:rPr>
        <w:t>8</w:t>
      </w:r>
      <w:r w:rsidRPr="00780E63">
        <w:rPr>
          <w:noProof/>
        </w:rPr>
        <w:t>]</w:t>
      </w:r>
      <w:r w:rsidRPr="00C826C1">
        <w:rPr>
          <w:noProof/>
        </w:rPr>
        <w:t xml:space="preserve">, глава III, п. 2: Следствие), т.е. будем иметь </w:t>
      </w:r>
    </w:p>
    <w:p w:rsidR="004832B3" w:rsidRPr="00780E63" w:rsidRDefault="004832B3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3580" w:dyaOrig="440">
          <v:shape id="_x0000_i1060" type="#_x0000_t75" style="width:180.25pt;height:21.55pt" o:ole="">
            <v:imagedata r:id="rId80" o:title=""/>
          </v:shape>
          <o:OLEObject Type="Embed" ProgID="Equation.3" ShapeID="_x0000_i1060" DrawAspect="Content" ObjectID="_1667727699" r:id="rId81"/>
        </w:object>
      </w:r>
      <w:r w:rsidRPr="00C826C1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780E63">
        <w:rPr>
          <w:noProof/>
        </w:rPr>
        <w:t>(1</w:t>
      </w:r>
      <w:r>
        <w:rPr>
          <w:noProof/>
        </w:rPr>
        <w:t>.</w:t>
      </w:r>
      <w:r w:rsidR="006F4C0F">
        <w:rPr>
          <w:noProof/>
        </w:rPr>
        <w:t>19</w:t>
      </w:r>
      <w:r w:rsidRPr="00780E63">
        <w:rPr>
          <w:noProof/>
        </w:rPr>
        <w:t>)</w:t>
      </w:r>
    </w:p>
    <w:p w:rsidR="004832B3" w:rsidRPr="00C826C1" w:rsidRDefault="004832B3" w:rsidP="00AC639C">
      <w:pPr>
        <w:spacing w:line="360" w:lineRule="auto"/>
        <w:jc w:val="both"/>
        <w:rPr>
          <w:noProof/>
        </w:rPr>
      </w:pPr>
      <w:r w:rsidRPr="00C826C1">
        <w:rPr>
          <w:noProof/>
        </w:rPr>
        <w:t xml:space="preserve">Из </w:t>
      </w:r>
      <w:r>
        <w:rPr>
          <w:noProof/>
        </w:rPr>
        <w:t>(1.</w:t>
      </w:r>
      <w:r w:rsidR="006F4C0F">
        <w:rPr>
          <w:noProof/>
        </w:rPr>
        <w:t>19</w:t>
      </w:r>
      <w:r>
        <w:rPr>
          <w:noProof/>
        </w:rPr>
        <w:t>)</w:t>
      </w:r>
      <w:r w:rsidRPr="00C826C1">
        <w:rPr>
          <w:noProof/>
        </w:rPr>
        <w:t xml:space="preserve"> согласно преобразования </w:t>
      </w:r>
      <w:r>
        <w:rPr>
          <w:noProof/>
        </w:rPr>
        <w:t>(1.</w:t>
      </w:r>
      <w:r w:rsidR="006F4C0F">
        <w:rPr>
          <w:noProof/>
        </w:rPr>
        <w:t>5</w:t>
      </w:r>
      <w:r>
        <w:rPr>
          <w:noProof/>
        </w:rPr>
        <w:t>)</w:t>
      </w:r>
      <w:r w:rsidRPr="00C826C1">
        <w:rPr>
          <w:noProof/>
        </w:rPr>
        <w:t xml:space="preserve"> будем также иметь </w:t>
      </w:r>
    </w:p>
    <w:p w:rsidR="004832B3" w:rsidRPr="00C826C1" w:rsidRDefault="004832B3" w:rsidP="00AC639C">
      <w:pPr>
        <w:spacing w:line="360" w:lineRule="auto"/>
        <w:jc w:val="right"/>
        <w:rPr>
          <w:noProof/>
        </w:rPr>
      </w:pPr>
      <w:r w:rsidRPr="00C826C1">
        <w:rPr>
          <w:noProof/>
          <w:position w:val="-18"/>
        </w:rPr>
        <w:object w:dxaOrig="5080" w:dyaOrig="440">
          <v:shape id="_x0000_i1061" type="#_x0000_t75" style="width:253.35pt;height:21.55pt" o:ole="">
            <v:imagedata r:id="rId82" o:title=""/>
          </v:shape>
          <o:OLEObject Type="Embed" ProgID="Equation.3" ShapeID="_x0000_i1061" DrawAspect="Content" ObjectID="_1667727700" r:id="rId83"/>
        </w:object>
      </w:r>
      <w:r w:rsidRPr="00C826C1">
        <w:rPr>
          <w:noProof/>
        </w:rPr>
        <w:tab/>
      </w:r>
      <w:r>
        <w:rPr>
          <w:noProof/>
        </w:rPr>
        <w:tab/>
        <w:t>(1.</w:t>
      </w:r>
      <w:r w:rsidR="0007727D">
        <w:rPr>
          <w:noProof/>
        </w:rPr>
        <w:t>2</w:t>
      </w:r>
      <w:r w:rsidR="006F4C0F">
        <w:rPr>
          <w:noProof/>
        </w:rPr>
        <w:t>0</w:t>
      </w:r>
      <w:r>
        <w:rPr>
          <w:noProof/>
        </w:rPr>
        <w:t>)</w:t>
      </w:r>
    </w:p>
    <w:p w:rsidR="004832B3" w:rsidRDefault="006F4C0F" w:rsidP="00AC639C">
      <w:pPr>
        <w:tabs>
          <w:tab w:val="right" w:leader="dot" w:pos="9500"/>
        </w:tabs>
        <w:spacing w:line="360" w:lineRule="auto"/>
        <w:ind w:firstLine="709"/>
        <w:jc w:val="both"/>
        <w:rPr>
          <w:b/>
          <w:noProof/>
        </w:rPr>
      </w:pPr>
      <w:r>
        <w:rPr>
          <w:noProof/>
        </w:rPr>
        <w:t>Для граничных задач (1.12)–(1.13) и (1.16)–(1.17) справелив аналог леммы 1.1. Поэтому, в</w:t>
      </w:r>
      <w:r w:rsidR="005A5937">
        <w:rPr>
          <w:noProof/>
        </w:rPr>
        <w:t xml:space="preserve"> силу</w:t>
      </w:r>
      <w:r w:rsidR="004832B3">
        <w:rPr>
          <w:noProof/>
        </w:rPr>
        <w:t xml:space="preserve"> </w:t>
      </w:r>
      <w:r w:rsidR="005A5937">
        <w:rPr>
          <w:noProof/>
        </w:rPr>
        <w:t>свойств (1.1</w:t>
      </w:r>
      <w:r>
        <w:rPr>
          <w:noProof/>
        </w:rPr>
        <w:t>9</w:t>
      </w:r>
      <w:r w:rsidR="005A5937">
        <w:rPr>
          <w:noProof/>
        </w:rPr>
        <w:t>)–(1.</w:t>
      </w:r>
      <w:r>
        <w:rPr>
          <w:noProof/>
        </w:rPr>
        <w:t>20</w:t>
      </w:r>
      <w:r w:rsidR="005A5937">
        <w:rPr>
          <w:noProof/>
        </w:rPr>
        <w:t>) для решений изучаемых граничных задач</w:t>
      </w:r>
      <w:r w:rsidR="004832B3">
        <w:rPr>
          <w:noProof/>
        </w:rPr>
        <w:t xml:space="preserve"> п</w:t>
      </w:r>
      <w:r w:rsidR="004832B3" w:rsidRPr="00692096">
        <w:rPr>
          <w:noProof/>
        </w:rPr>
        <w:t xml:space="preserve">реобразование </w:t>
      </w:r>
      <w:r w:rsidR="004832B3">
        <w:rPr>
          <w:noProof/>
        </w:rPr>
        <w:t>(1.</w:t>
      </w:r>
      <w:r>
        <w:rPr>
          <w:noProof/>
        </w:rPr>
        <w:t>5</w:t>
      </w:r>
      <w:r w:rsidR="004832B3">
        <w:rPr>
          <w:noProof/>
        </w:rPr>
        <w:t>) позволяет с помощью решения граничной задачи (1.1</w:t>
      </w:r>
      <w:r>
        <w:rPr>
          <w:noProof/>
        </w:rPr>
        <w:t>6</w:t>
      </w:r>
      <w:r w:rsidR="004832B3">
        <w:rPr>
          <w:noProof/>
        </w:rPr>
        <w:t>)–(1.1</w:t>
      </w:r>
      <w:r>
        <w:rPr>
          <w:noProof/>
        </w:rPr>
        <w:t>7</w:t>
      </w:r>
      <w:r w:rsidR="004832B3">
        <w:rPr>
          <w:noProof/>
        </w:rPr>
        <w:t>) установить слабую разрешимость исходной граничной задачи (1.</w:t>
      </w:r>
      <w:r>
        <w:rPr>
          <w:noProof/>
        </w:rPr>
        <w:t>12</w:t>
      </w:r>
      <w:r w:rsidR="004832B3">
        <w:rPr>
          <w:noProof/>
        </w:rPr>
        <w:t>)–(1.1</w:t>
      </w:r>
      <w:r>
        <w:rPr>
          <w:noProof/>
        </w:rPr>
        <w:t>3</w:t>
      </w:r>
      <w:r w:rsidR="004832B3">
        <w:rPr>
          <w:noProof/>
        </w:rPr>
        <w:t xml:space="preserve">). </w:t>
      </w:r>
      <w:r w:rsidR="005A5937">
        <w:rPr>
          <w:noProof/>
        </w:rPr>
        <w:t>Итак</w:t>
      </w:r>
      <w:r w:rsidR="004832B3">
        <w:rPr>
          <w:noProof/>
        </w:rPr>
        <w:t>, доказаны следующие теоремы.</w:t>
      </w:r>
    </w:p>
    <w:p w:rsidR="004832B3" w:rsidRPr="004832B3" w:rsidRDefault="004832B3" w:rsidP="00AC639C">
      <w:pPr>
        <w:tabs>
          <w:tab w:val="right" w:leader="dot" w:pos="9500"/>
        </w:tabs>
        <w:spacing w:line="360" w:lineRule="auto"/>
        <w:ind w:firstLine="709"/>
        <w:jc w:val="both"/>
        <w:rPr>
          <w:noProof/>
        </w:rPr>
      </w:pPr>
      <w:r w:rsidRPr="004832B3">
        <w:rPr>
          <w:bCs/>
          <w:noProof/>
        </w:rPr>
        <w:t xml:space="preserve">Теорема </w:t>
      </w:r>
      <w:bookmarkStart w:id="3" w:name="GEQ208"/>
      <w:r w:rsidRPr="004832B3">
        <w:rPr>
          <w:bCs/>
          <w:noProof/>
        </w:rPr>
        <w:fldChar w:fldCharType="begin"/>
      </w:r>
      <w:r w:rsidRPr="004832B3">
        <w:rPr>
          <w:bCs/>
          <w:noProof/>
        </w:rPr>
        <w:instrText xml:space="preserve"> SEQ Theorem \* ARABIC </w:instrText>
      </w:r>
      <w:r w:rsidRPr="004832B3">
        <w:rPr>
          <w:bCs/>
          <w:noProof/>
        </w:rPr>
        <w:fldChar w:fldCharType="end"/>
      </w:r>
      <w:bookmarkEnd w:id="3"/>
      <w:r>
        <w:rPr>
          <w:bCs/>
          <w:noProof/>
        </w:rPr>
        <w:t>1</w:t>
      </w:r>
      <w:r w:rsidRPr="004832B3">
        <w:rPr>
          <w:bCs/>
          <w:noProof/>
        </w:rPr>
        <w:t>.</w:t>
      </w:r>
      <w:r>
        <w:rPr>
          <w:bCs/>
          <w:noProof/>
        </w:rPr>
        <w:t>3</w:t>
      </w:r>
      <w:r w:rsidRPr="004832B3">
        <w:rPr>
          <w:bCs/>
          <w:noProof/>
        </w:rPr>
        <w:t>.</w:t>
      </w:r>
      <w:r w:rsidRPr="004832B3">
        <w:rPr>
          <w:iCs/>
          <w:noProof/>
        </w:rPr>
        <w:t xml:space="preserve"> Пусть </w:t>
      </w:r>
      <w:r w:rsidRPr="004832B3">
        <w:rPr>
          <w:iCs/>
          <w:noProof/>
          <w:position w:val="-18"/>
        </w:rPr>
        <w:object w:dxaOrig="2980" w:dyaOrig="440">
          <v:shape id="_x0000_i1062" type="#_x0000_t75" style="width:150.25pt;height:21.55pt" o:ole="">
            <v:imagedata r:id="rId84" o:title=""/>
          </v:shape>
          <o:OLEObject Type="Embed" ProgID="Equation.3" ShapeID="_x0000_i1062" DrawAspect="Content" ObjectID="_1667727701" r:id="rId85"/>
        </w:object>
      </w:r>
      <w:r>
        <w:rPr>
          <w:iCs/>
          <w:noProof/>
        </w:rPr>
        <w:t xml:space="preserve"> (1.1</w:t>
      </w:r>
      <w:r w:rsidR="006F4C0F">
        <w:rPr>
          <w:iCs/>
          <w:noProof/>
        </w:rPr>
        <w:t>8</w:t>
      </w:r>
      <w:r>
        <w:rPr>
          <w:iCs/>
          <w:noProof/>
        </w:rPr>
        <w:t>)</w:t>
      </w:r>
      <w:r w:rsidRPr="004832B3">
        <w:rPr>
          <w:iCs/>
          <w:noProof/>
        </w:rPr>
        <w:t>. Тогда задача (</w:t>
      </w:r>
      <w:r>
        <w:rPr>
          <w:iCs/>
          <w:noProof/>
        </w:rPr>
        <w:t>1</w:t>
      </w:r>
      <w:r w:rsidRPr="004832B3">
        <w:rPr>
          <w:iCs/>
          <w:noProof/>
        </w:rPr>
        <w:t>.</w:t>
      </w:r>
      <w:r>
        <w:rPr>
          <w:iCs/>
          <w:noProof/>
        </w:rPr>
        <w:t>1</w:t>
      </w:r>
      <w:r w:rsidR="006F4C0F">
        <w:rPr>
          <w:iCs/>
          <w:noProof/>
        </w:rPr>
        <w:t>6</w:t>
      </w:r>
      <w:r w:rsidRPr="004832B3">
        <w:rPr>
          <w:iCs/>
          <w:noProof/>
        </w:rPr>
        <w:t>)–(</w:t>
      </w:r>
      <w:r>
        <w:rPr>
          <w:iCs/>
          <w:noProof/>
        </w:rPr>
        <w:t>1</w:t>
      </w:r>
      <w:r w:rsidRPr="004832B3">
        <w:rPr>
          <w:iCs/>
          <w:noProof/>
        </w:rPr>
        <w:t>.</w:t>
      </w:r>
      <w:r>
        <w:rPr>
          <w:iCs/>
          <w:noProof/>
        </w:rPr>
        <w:t>1</w:t>
      </w:r>
      <w:r w:rsidR="006F4C0F">
        <w:rPr>
          <w:iCs/>
          <w:noProof/>
        </w:rPr>
        <w:t>7</w:t>
      </w:r>
      <w:r w:rsidRPr="004832B3">
        <w:rPr>
          <w:iCs/>
          <w:noProof/>
        </w:rPr>
        <w:t xml:space="preserve">) имеет единственное решение </w:t>
      </w:r>
      <w:r w:rsidRPr="004832B3">
        <w:rPr>
          <w:iCs/>
          <w:noProof/>
          <w:position w:val="-18"/>
        </w:rPr>
        <w:object w:dxaOrig="1900" w:dyaOrig="440">
          <v:shape id="_x0000_i1063" type="#_x0000_t75" style="width:94.65pt;height:21.55pt" o:ole="">
            <v:imagedata r:id="rId86" o:title=""/>
          </v:shape>
          <o:OLEObject Type="Embed" ProgID="Equation.3" ShapeID="_x0000_i1063" DrawAspect="Content" ObjectID="_1667727702" r:id="rId87"/>
        </w:object>
      </w:r>
      <w:r>
        <w:rPr>
          <w:iCs/>
          <w:noProof/>
        </w:rPr>
        <w:t xml:space="preserve"> (1.1</w:t>
      </w:r>
      <w:r w:rsidR="006F4C0F">
        <w:rPr>
          <w:iCs/>
          <w:noProof/>
        </w:rPr>
        <w:t>5</w:t>
      </w:r>
      <w:r>
        <w:rPr>
          <w:iCs/>
          <w:noProof/>
        </w:rPr>
        <w:t>).</w:t>
      </w:r>
    </w:p>
    <w:p w:rsidR="00BC1607" w:rsidRDefault="00BC1607" w:rsidP="00AC639C">
      <w:pPr>
        <w:tabs>
          <w:tab w:val="right" w:leader="dot" w:pos="9500"/>
        </w:tabs>
        <w:spacing w:line="360" w:lineRule="auto"/>
        <w:ind w:firstLine="709"/>
        <w:jc w:val="both"/>
        <w:rPr>
          <w:iCs/>
          <w:noProof/>
        </w:rPr>
      </w:pPr>
      <w:r w:rsidRPr="003F3EB4">
        <w:rPr>
          <w:bCs/>
          <w:noProof/>
        </w:rPr>
        <w:t xml:space="preserve">Теорема </w:t>
      </w:r>
      <w:r w:rsidR="005A5937">
        <w:rPr>
          <w:bCs/>
          <w:noProof/>
        </w:rPr>
        <w:t>1</w:t>
      </w:r>
      <w:r w:rsidRPr="003F3EB4">
        <w:rPr>
          <w:bCs/>
          <w:noProof/>
        </w:rPr>
        <w:t>.</w:t>
      </w:r>
      <w:r w:rsidR="005A5937">
        <w:rPr>
          <w:bCs/>
          <w:noProof/>
        </w:rPr>
        <w:t>4</w:t>
      </w:r>
      <w:r w:rsidRPr="003F3EB4">
        <w:rPr>
          <w:bCs/>
          <w:noProof/>
        </w:rPr>
        <w:t>.</w:t>
      </w:r>
      <w:r w:rsidRPr="003F3EB4">
        <w:rPr>
          <w:iCs/>
          <w:noProof/>
        </w:rPr>
        <w:t xml:space="preserve"> Пусть </w:t>
      </w:r>
      <w:r w:rsidRPr="003F3EB4">
        <w:rPr>
          <w:iCs/>
          <w:noProof/>
          <w:position w:val="-18"/>
        </w:rPr>
        <w:object w:dxaOrig="2600" w:dyaOrig="420">
          <v:shape id="_x0000_i1064" type="#_x0000_t75" style="width:129.8pt;height:21.55pt" o:ole="">
            <v:imagedata r:id="rId88" o:title=""/>
          </v:shape>
          <o:OLEObject Type="Embed" ProgID="Equation.3" ShapeID="_x0000_i1064" DrawAspect="Content" ObjectID="_1667727703" r:id="rId89"/>
        </w:object>
      </w:r>
      <w:r w:rsidR="005A5937">
        <w:rPr>
          <w:iCs/>
          <w:noProof/>
        </w:rPr>
        <w:t xml:space="preserve"> (1.1</w:t>
      </w:r>
      <w:r w:rsidR="006F4C0F">
        <w:rPr>
          <w:iCs/>
          <w:noProof/>
        </w:rPr>
        <w:t>4</w:t>
      </w:r>
      <w:r w:rsidR="005A5937">
        <w:rPr>
          <w:iCs/>
          <w:noProof/>
        </w:rPr>
        <w:t>)</w:t>
      </w:r>
      <w:r w:rsidRPr="003F3EB4">
        <w:rPr>
          <w:iCs/>
          <w:noProof/>
        </w:rPr>
        <w:t>. Тогда задача (</w:t>
      </w:r>
      <w:r w:rsidR="000C4B77">
        <w:rPr>
          <w:iCs/>
          <w:noProof/>
        </w:rPr>
        <w:t>1</w:t>
      </w:r>
      <w:r w:rsidRPr="003F3EB4">
        <w:rPr>
          <w:iCs/>
          <w:noProof/>
        </w:rPr>
        <w:t>.</w:t>
      </w:r>
      <w:r w:rsidR="006F4C0F">
        <w:rPr>
          <w:iCs/>
          <w:noProof/>
        </w:rPr>
        <w:t>12</w:t>
      </w:r>
      <w:r w:rsidRPr="003F3EB4">
        <w:rPr>
          <w:iCs/>
          <w:noProof/>
        </w:rPr>
        <w:t>)–(</w:t>
      </w:r>
      <w:r w:rsidR="000C4B77">
        <w:rPr>
          <w:iCs/>
          <w:noProof/>
        </w:rPr>
        <w:t>1</w:t>
      </w:r>
      <w:r w:rsidRPr="003F3EB4">
        <w:rPr>
          <w:iCs/>
          <w:noProof/>
        </w:rPr>
        <w:t>.</w:t>
      </w:r>
      <w:r w:rsidR="004832B3">
        <w:rPr>
          <w:iCs/>
          <w:noProof/>
        </w:rPr>
        <w:t>1</w:t>
      </w:r>
      <w:r w:rsidR="006F4C0F">
        <w:rPr>
          <w:iCs/>
          <w:noProof/>
        </w:rPr>
        <w:t>3</w:t>
      </w:r>
      <w:r w:rsidRPr="003F3EB4">
        <w:rPr>
          <w:iCs/>
          <w:noProof/>
        </w:rPr>
        <w:t xml:space="preserve">) имеет единственное решение </w:t>
      </w:r>
      <w:r w:rsidRPr="003F3EB4">
        <w:rPr>
          <w:iCs/>
          <w:noProof/>
          <w:position w:val="-18"/>
        </w:rPr>
        <w:object w:dxaOrig="1880" w:dyaOrig="440">
          <v:shape id="_x0000_i1065" type="#_x0000_t75" style="width:93.55pt;height:21.55pt" o:ole="">
            <v:imagedata r:id="rId90" o:title=""/>
          </v:shape>
          <o:OLEObject Type="Embed" ProgID="Equation.3" ShapeID="_x0000_i1065" DrawAspect="Content" ObjectID="_1667727704" r:id="rId91"/>
        </w:object>
      </w:r>
      <w:r>
        <w:rPr>
          <w:iCs/>
          <w:noProof/>
        </w:rPr>
        <w:t xml:space="preserve"> (</w:t>
      </w:r>
      <w:r w:rsidR="000C4B77">
        <w:rPr>
          <w:iCs/>
          <w:noProof/>
        </w:rPr>
        <w:t>1</w:t>
      </w:r>
      <w:r>
        <w:rPr>
          <w:iCs/>
          <w:noProof/>
        </w:rPr>
        <w:t>.</w:t>
      </w:r>
      <w:r w:rsidR="005A5937">
        <w:rPr>
          <w:iCs/>
          <w:noProof/>
        </w:rPr>
        <w:t>1</w:t>
      </w:r>
      <w:r w:rsidR="006F4C0F">
        <w:rPr>
          <w:iCs/>
          <w:noProof/>
        </w:rPr>
        <w:t>5</w:t>
      </w:r>
      <w:r>
        <w:rPr>
          <w:iCs/>
          <w:noProof/>
        </w:rPr>
        <w:t>).</w:t>
      </w:r>
    </w:p>
    <w:p w:rsidR="007B5645" w:rsidRDefault="007B5645" w:rsidP="00531D6E">
      <w:pPr>
        <w:pStyle w:val="a3"/>
        <w:tabs>
          <w:tab w:val="right" w:leader="dot" w:pos="9500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noProof/>
        </w:rPr>
      </w:pPr>
    </w:p>
    <w:p w:rsidR="00B265A7" w:rsidRDefault="00B265A7" w:rsidP="00531D6E">
      <w:pPr>
        <w:pStyle w:val="a3"/>
        <w:tabs>
          <w:tab w:val="right" w:leader="dot" w:pos="9500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noProof/>
        </w:rPr>
      </w:pPr>
    </w:p>
    <w:p w:rsidR="002B4075" w:rsidRPr="00474AD4" w:rsidRDefault="00E07D6B" w:rsidP="00531D6E">
      <w:pPr>
        <w:pStyle w:val="a3"/>
        <w:tabs>
          <w:tab w:val="right" w:leader="dot" w:pos="9500"/>
        </w:tabs>
        <w:spacing w:line="360" w:lineRule="auto"/>
        <w:ind w:left="0" w:firstLine="709"/>
        <w:jc w:val="both"/>
        <w:rPr>
          <w:b/>
          <w:noProof/>
        </w:rPr>
      </w:pPr>
      <w:r w:rsidRPr="00531D6E">
        <w:rPr>
          <w:rFonts w:ascii="Times New Roman" w:hAnsi="Times New Roman" w:cs="Times New Roman"/>
          <w:b/>
          <w:noProof/>
        </w:rPr>
        <w:lastRenderedPageBreak/>
        <w:t xml:space="preserve">2 </w:t>
      </w:r>
      <w:r w:rsidR="00531D6E" w:rsidRPr="00531D6E">
        <w:rPr>
          <w:rFonts w:ascii="Times New Roman" w:eastAsia="Arial Unicode MS" w:hAnsi="Times New Roman" w:cs="Times New Roman"/>
          <w:b/>
          <w:lang w:bidi="en-US"/>
        </w:rPr>
        <w:t>Граничные задачи для одного нелинейного уравнения теплопроводности с    нединамическими граничными условиями в вырождающихся областях общего вида, когда уравнение содержит квадрат от градиента искомого решения</w:t>
      </w:r>
    </w:p>
    <w:p w:rsidR="002B4075" w:rsidRPr="00E50A1C" w:rsidRDefault="002B4075" w:rsidP="00286B74">
      <w:pPr>
        <w:pStyle w:val="a3"/>
        <w:spacing w:line="360" w:lineRule="auto"/>
        <w:ind w:left="567" w:firstLine="709"/>
        <w:jc w:val="both"/>
        <w:rPr>
          <w:rFonts w:ascii="Times New Roman" w:hAnsi="Times New Roman" w:cs="Times New Roman"/>
          <w:noProof/>
        </w:rPr>
      </w:pPr>
    </w:p>
    <w:p w:rsidR="00AC639C" w:rsidRDefault="00067215" w:rsidP="00286B74">
      <w:pPr>
        <w:spacing w:line="360" w:lineRule="auto"/>
        <w:ind w:firstLine="709"/>
        <w:jc w:val="both"/>
        <w:rPr>
          <w:noProof/>
        </w:rPr>
      </w:pPr>
      <w:r w:rsidRPr="007E4453">
        <w:rPr>
          <w:noProof/>
        </w:rPr>
        <w:t>Ра</w:t>
      </w:r>
      <w:r>
        <w:rPr>
          <w:noProof/>
        </w:rPr>
        <w:t>здел</w:t>
      </w:r>
      <w:r w:rsidRPr="007E4453">
        <w:rPr>
          <w:noProof/>
        </w:rPr>
        <w:t xml:space="preserve"> посвящен вопросам разрешимости в соболевских классах граничной задачи для </w:t>
      </w:r>
      <w:r>
        <w:rPr>
          <w:noProof/>
        </w:rPr>
        <w:t>одного нелинейного уравнения, в котором присутствует квадрат от градиента искомого решения,</w:t>
      </w:r>
      <w:r w:rsidRPr="007E4453">
        <w:rPr>
          <w:noProof/>
        </w:rPr>
        <w:t xml:space="preserve"> в вырождающейся области, подвижная часть границы подчиняется нелинейному закону.</w:t>
      </w:r>
    </w:p>
    <w:p w:rsidR="00067215" w:rsidRDefault="00AC639C" w:rsidP="00286B74">
      <w:pPr>
        <w:spacing w:line="360" w:lineRule="auto"/>
        <w:ind w:firstLine="709"/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2B4075" w:rsidRPr="00474AD4" w:rsidRDefault="002B4075" w:rsidP="00286B74">
      <w:pPr>
        <w:spacing w:line="360" w:lineRule="auto"/>
        <w:ind w:firstLine="709"/>
        <w:jc w:val="both"/>
        <w:rPr>
          <w:b/>
          <w:noProof/>
        </w:rPr>
      </w:pPr>
      <w:r w:rsidRPr="00474AD4">
        <w:rPr>
          <w:b/>
          <w:noProof/>
        </w:rPr>
        <w:t xml:space="preserve">2.1 </w:t>
      </w:r>
      <w:r w:rsidR="00BC1607" w:rsidRPr="00BC1607">
        <w:rPr>
          <w:b/>
          <w:noProof/>
        </w:rPr>
        <w:t>Постановка граничной задачи в нелинейно</w:t>
      </w:r>
      <w:r w:rsidR="00391398">
        <w:rPr>
          <w:b/>
          <w:noProof/>
        </w:rPr>
        <w:t>й</w:t>
      </w:r>
      <w:r w:rsidR="00BC1607" w:rsidRPr="00BC1607">
        <w:rPr>
          <w:b/>
          <w:noProof/>
        </w:rPr>
        <w:t xml:space="preserve"> вырождающейся области</w:t>
      </w:r>
    </w:p>
    <w:p w:rsidR="00067215" w:rsidRPr="007E4453" w:rsidRDefault="00067215" w:rsidP="00067215">
      <w:pPr>
        <w:spacing w:line="360" w:lineRule="auto"/>
        <w:ind w:firstLine="709"/>
        <w:jc w:val="both"/>
        <w:rPr>
          <w:noProof/>
        </w:rPr>
      </w:pPr>
      <w:r w:rsidRPr="007E4453">
        <w:rPr>
          <w:noProof/>
        </w:rPr>
        <w:t xml:space="preserve">Пусть на заданном конечном интервале </w:t>
      </w:r>
      <m:oMath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e>
        </m:d>
      </m:oMath>
      <w:r>
        <w:rPr>
          <w:rFonts w:eastAsiaTheme="minorEastAsia"/>
          <w:noProof/>
        </w:rPr>
        <w:t xml:space="preserve"> </w:t>
      </w:r>
      <w:r w:rsidRPr="007E4453">
        <w:rPr>
          <w:noProof/>
        </w:rPr>
        <w:t xml:space="preserve">существует такая точка </w:t>
      </w:r>
      <w:r w:rsidRPr="007E4453">
        <w:rPr>
          <w:noProof/>
          <w:position w:val="-12"/>
        </w:rPr>
        <w:object w:dxaOrig="220" w:dyaOrig="400">
          <v:shape id="_x0000_i1066" type="#_x0000_t75" style="width:12pt;height:20.45pt" o:ole="">
            <v:imagedata r:id="rId92" o:title=""/>
          </v:shape>
          <o:OLEObject Type="Embed" ProgID="Equation.3" ShapeID="_x0000_i1066" DrawAspect="Content" ObjectID="_1667727705" r:id="rId93"/>
        </w:object>
      </w:r>
      <w:r w:rsidRPr="007E4453">
        <w:rPr>
          <w:noProof/>
        </w:rPr>
        <w:t xml:space="preserve"> (точка </w:t>
      </w:r>
      <w:r w:rsidRPr="007E4453">
        <w:rPr>
          <w:noProof/>
          <w:position w:val="-12"/>
        </w:rPr>
        <w:object w:dxaOrig="220" w:dyaOrig="400">
          <v:shape id="_x0000_i1067" type="#_x0000_t75" style="width:12pt;height:20.45pt" o:ole="">
            <v:imagedata r:id="rId94" o:title=""/>
          </v:shape>
          <o:OLEObject Type="Embed" ProgID="Equation.3" ShapeID="_x0000_i1067" DrawAspect="Content" ObjectID="_1667727706" r:id="rId95"/>
        </w:object>
      </w:r>
      <w:r w:rsidRPr="007E4453">
        <w:rPr>
          <w:noProof/>
        </w:rPr>
        <w:t xml:space="preserve"> может быть достаточно малой, но должна быть отделена от нуля, т.е. </w:t>
      </w:r>
      <w:r w:rsidRPr="007E4453">
        <w:rPr>
          <w:noProof/>
          <w:position w:val="-12"/>
        </w:rPr>
        <w:object w:dxaOrig="660" w:dyaOrig="400">
          <v:shape id="_x0000_i1068" type="#_x0000_t75" style="width:33.55pt;height:20.45pt" o:ole="">
            <v:imagedata r:id="rId96" o:title=""/>
          </v:shape>
          <o:OLEObject Type="Embed" ProgID="Equation.3" ShapeID="_x0000_i1068" DrawAspect="Content" ObjectID="_1667727707" r:id="rId97"/>
        </w:object>
      </w:r>
      <w:r w:rsidRPr="007E4453">
        <w:rPr>
          <w:noProof/>
        </w:rPr>
        <w:t xml:space="preserve">), что имеет место следующее представление заданной функции </w:t>
      </w:r>
      <w:r w:rsidRPr="00B12363">
        <w:rPr>
          <w:position w:val="-10"/>
        </w:rPr>
        <w:object w:dxaOrig="520" w:dyaOrig="340">
          <v:shape id="_x0000_i1069" type="#_x0000_t75" style="width:25.1pt;height:18pt" o:ole="">
            <v:imagedata r:id="rId98" o:title=""/>
          </v:shape>
          <o:OLEObject Type="Embed" ProgID="Equation.3" ShapeID="_x0000_i1069" DrawAspect="Content" ObjectID="_1667727708" r:id="rId99"/>
        </w:object>
      </w:r>
      <w:r>
        <w:rPr>
          <w:noProof/>
        </w:rPr>
        <w:t>:</w:t>
      </w:r>
    </w:p>
    <w:p w:rsidR="00067215" w:rsidRPr="001B7879" w:rsidRDefault="00067215" w:rsidP="00067215">
      <w:pPr>
        <w:spacing w:line="360" w:lineRule="auto"/>
        <w:ind w:firstLine="709"/>
        <w:jc w:val="right"/>
        <w:rPr>
          <w:noProof/>
        </w:rPr>
      </w:pPr>
      <w:r w:rsidRPr="00035362">
        <w:rPr>
          <w:noProof/>
          <w:position w:val="-50"/>
        </w:rPr>
        <w:object w:dxaOrig="3120" w:dyaOrig="1120">
          <v:shape id="_x0000_i1070" type="#_x0000_t75" style="width:147.55pt;height:54pt" o:ole="">
            <v:imagedata r:id="rId100" o:title=""/>
          </v:shape>
          <o:OLEObject Type="Embed" ProgID="Equation.3" ShapeID="_x0000_i1070" DrawAspect="Content" ObjectID="_1667727709" r:id="rId101"/>
        </w:object>
      </w:r>
      <w:r w:rsidRPr="007E4453">
        <w:rPr>
          <w:noProof/>
        </w:rPr>
        <w:tab/>
      </w:r>
      <w:r w:rsidRPr="001B7879">
        <w:rPr>
          <w:noProof/>
        </w:rPr>
        <w:tab/>
      </w:r>
      <w:r>
        <w:rPr>
          <w:noProof/>
        </w:rPr>
        <w:tab/>
      </w:r>
      <w:r w:rsidRPr="001B7879">
        <w:rPr>
          <w:noProof/>
        </w:rPr>
        <w:tab/>
      </w:r>
      <w:r w:rsidRPr="001B7879">
        <w:rPr>
          <w:noProof/>
        </w:rPr>
        <w:tab/>
        <w:t>(</w:t>
      </w:r>
      <w:r>
        <w:rPr>
          <w:noProof/>
        </w:rPr>
        <w:t>2.</w:t>
      </w:r>
      <w:r w:rsidRPr="001B7879">
        <w:rPr>
          <w:noProof/>
        </w:rPr>
        <w:t>1)</w:t>
      </w:r>
    </w:p>
    <w:p w:rsidR="00067215" w:rsidRPr="007E4453" w:rsidRDefault="00067215" w:rsidP="00067215">
      <w:pPr>
        <w:spacing w:line="360" w:lineRule="auto"/>
        <w:jc w:val="both"/>
        <w:rPr>
          <w:noProof/>
        </w:rPr>
      </w:pPr>
      <w:r w:rsidRPr="007E4453">
        <w:rPr>
          <w:noProof/>
        </w:rPr>
        <w:t xml:space="preserve">Здесь функции </w:t>
      </w:r>
      <w:r w:rsidRPr="00035362">
        <w:rPr>
          <w:noProof/>
          <w:position w:val="-10"/>
        </w:rPr>
        <w:object w:dxaOrig="600" w:dyaOrig="340">
          <v:shape id="_x0000_i1071" type="#_x0000_t75" style="width:30pt;height:18pt" o:ole="">
            <v:imagedata r:id="rId102" o:title=""/>
          </v:shape>
          <o:OLEObject Type="Embed" ProgID="Equation.3" ShapeID="_x0000_i1071" DrawAspect="Content" ObjectID="_1667727710" r:id="rId103"/>
        </w:object>
      </w:r>
      <w:r w:rsidRPr="007E4453">
        <w:rPr>
          <w:noProof/>
        </w:rPr>
        <w:t xml:space="preserve"> и </w:t>
      </w:r>
      <w:r w:rsidRPr="00035362">
        <w:rPr>
          <w:noProof/>
          <w:position w:val="-10"/>
        </w:rPr>
        <w:object w:dxaOrig="620" w:dyaOrig="340">
          <v:shape id="_x0000_i1072" type="#_x0000_t75" style="width:31.1pt;height:18pt" o:ole="">
            <v:imagedata r:id="rId104" o:title=""/>
          </v:shape>
          <o:OLEObject Type="Embed" ProgID="Equation.3" ShapeID="_x0000_i1072" DrawAspect="Content" ObjectID="_1667727711" r:id="rId105"/>
        </w:object>
      </w:r>
      <w:r w:rsidRPr="007E4453">
        <w:rPr>
          <w:noProof/>
        </w:rPr>
        <w:t xml:space="preserve"> заданы и удовлетворяют условиям </w:t>
      </w:r>
    </w:p>
    <w:p w:rsidR="00067215" w:rsidRPr="007E4453" w:rsidRDefault="00067215" w:rsidP="00067215">
      <w:pPr>
        <w:spacing w:line="360" w:lineRule="auto"/>
        <w:ind w:firstLine="709"/>
        <w:jc w:val="right"/>
        <w:rPr>
          <w:noProof/>
        </w:rPr>
      </w:pPr>
      <w:r w:rsidRPr="00035362">
        <w:rPr>
          <w:noProof/>
          <w:position w:val="-30"/>
        </w:rPr>
        <w:object w:dxaOrig="7820" w:dyaOrig="680">
          <v:shape id="_x0000_i1073" type="#_x0000_t75" style="width:392.45pt;height:36.25pt" o:ole="">
            <v:imagedata r:id="rId106" o:title=""/>
          </v:shape>
          <o:OLEObject Type="Embed" ProgID="Equation.3" ShapeID="_x0000_i1073" DrawAspect="Content" ObjectID="_1667727712" r:id="rId107"/>
        </w:object>
      </w:r>
      <w:r w:rsidRPr="001725F6">
        <w:rPr>
          <w:noProof/>
        </w:rPr>
        <w:t xml:space="preserve"> </w:t>
      </w:r>
      <w:r w:rsidRPr="00035362">
        <w:rPr>
          <w:noProof/>
        </w:rPr>
        <w:t xml:space="preserve">  </w:t>
      </w:r>
      <w:r w:rsidRPr="001725F6">
        <w:rPr>
          <w:noProof/>
        </w:rPr>
        <w:t>(</w:t>
      </w:r>
      <w:r>
        <w:rPr>
          <w:noProof/>
        </w:rPr>
        <w:t>2.2</w:t>
      </w:r>
      <w:r w:rsidRPr="001725F6">
        <w:rPr>
          <w:noProof/>
        </w:rPr>
        <w:t>)</w:t>
      </w:r>
    </w:p>
    <w:p w:rsidR="00067215" w:rsidRPr="007E4453" w:rsidRDefault="00067215" w:rsidP="00067215">
      <w:pPr>
        <w:spacing w:line="360" w:lineRule="auto"/>
        <w:jc w:val="both"/>
        <w:rPr>
          <w:noProof/>
        </w:rPr>
      </w:pPr>
      <w:r w:rsidRPr="007E4453">
        <w:rPr>
          <w:noProof/>
        </w:rPr>
        <w:t xml:space="preserve">где </w:t>
      </w:r>
      <w:r w:rsidRPr="00035362">
        <w:rPr>
          <w:noProof/>
          <w:position w:val="-10"/>
        </w:rPr>
        <w:object w:dxaOrig="980" w:dyaOrig="340">
          <v:shape id="_x0000_i1074" type="#_x0000_t75" style="width:49.35pt;height:18pt" o:ole="">
            <v:imagedata r:id="rId108" o:title=""/>
          </v:shape>
          <o:OLEObject Type="Embed" ProgID="Equation.3" ShapeID="_x0000_i1074" DrawAspect="Content" ObjectID="_1667727713" r:id="rId109"/>
        </w:object>
      </w:r>
      <w:r w:rsidRPr="007E4453">
        <w:rPr>
          <w:noProof/>
        </w:rPr>
        <w:t xml:space="preserve"> являются заданными постоянными. Таким образом, </w:t>
      </w:r>
      <w:r w:rsidRPr="00035362">
        <w:rPr>
          <w:noProof/>
          <w:position w:val="-10"/>
        </w:rPr>
        <w:object w:dxaOrig="540" w:dyaOrig="340">
          <v:shape id="_x0000_i1075" type="#_x0000_t75" style="width:27.8pt;height:18pt" o:ole="">
            <v:imagedata r:id="rId110" o:title=""/>
          </v:shape>
          <o:OLEObject Type="Embed" ProgID="Equation.3" ShapeID="_x0000_i1075" DrawAspect="Content" ObjectID="_1667727714" r:id="rId111"/>
        </w:object>
      </w:r>
      <w:r w:rsidRPr="007E4453">
        <w:rPr>
          <w:noProof/>
        </w:rPr>
        <w:t xml:space="preserve"> должна быть на интервале</w:t>
      </w:r>
      <w:r w:rsidRPr="00035362">
        <w:rPr>
          <w:noProof/>
        </w:rPr>
        <w:t xml:space="preserve"> </w:t>
      </w:r>
      <w:r w:rsidRPr="00B67F2A">
        <w:rPr>
          <w:position w:val="-10"/>
        </w:rPr>
        <w:object w:dxaOrig="620" w:dyaOrig="340">
          <v:shape id="_x0000_i1076" type="#_x0000_t75" style="width:31.1pt;height:18pt" o:ole="">
            <v:imagedata r:id="rId112" o:title=""/>
          </v:shape>
          <o:OLEObject Type="Embed" ProgID="Equation.3" ShapeID="_x0000_i1076" DrawAspect="Content" ObjectID="_1667727715" r:id="rId113"/>
        </w:object>
      </w:r>
      <w:r w:rsidRPr="007E4453">
        <w:rPr>
          <w:noProof/>
        </w:rPr>
        <w:t xml:space="preserve"> дифференцируемой и дополнительно на интервале </w:t>
      </w:r>
      <w:r w:rsidRPr="00035362">
        <w:rPr>
          <w:noProof/>
          <w:position w:val="-10"/>
        </w:rPr>
        <w:object w:dxaOrig="620" w:dyaOrig="360">
          <v:shape id="_x0000_i1077" type="#_x0000_t75" style="width:31.1pt;height:18pt" o:ole="">
            <v:imagedata r:id="rId114" o:title=""/>
          </v:shape>
          <o:OLEObject Type="Embed" ProgID="Equation.3" ShapeID="_x0000_i1077" DrawAspect="Content" ObjectID="_1667727716" r:id="rId115"/>
        </w:object>
      </w:r>
      <w:r w:rsidRPr="007E4453">
        <w:rPr>
          <w:noProof/>
        </w:rPr>
        <w:t xml:space="preserve"> строго монотонно возрастающей функцией.</w:t>
      </w:r>
    </w:p>
    <w:p w:rsidR="00067215" w:rsidRPr="002F6FA1" w:rsidRDefault="00067215" w:rsidP="00067215">
      <w:pPr>
        <w:spacing w:line="360" w:lineRule="auto"/>
        <w:ind w:firstLine="709"/>
        <w:jc w:val="both"/>
        <w:rPr>
          <w:noProof/>
        </w:rPr>
      </w:pPr>
      <w:r w:rsidRPr="002F6FA1">
        <w:rPr>
          <w:noProof/>
        </w:rPr>
        <w:t>Далее, пусть</w:t>
      </w:r>
      <w:r w:rsidRPr="0039598E">
        <w:rPr>
          <w:noProof/>
        </w:rPr>
        <w:t xml:space="preserve"> </w:t>
      </w:r>
      <w:r w:rsidRPr="00035362">
        <w:rPr>
          <w:noProof/>
          <w:position w:val="-14"/>
        </w:rPr>
        <w:object w:dxaOrig="5000" w:dyaOrig="380">
          <v:shape id="_x0000_i1078" type="#_x0000_t75" style="width:252.25pt;height:19.35pt" o:ole="">
            <v:imagedata r:id="rId116" o:title=""/>
          </v:shape>
          <o:OLEObject Type="Embed" ProgID="Equation.3" ShapeID="_x0000_i1078" DrawAspect="Content" ObjectID="_1667727717" r:id="rId117"/>
        </w:object>
      </w:r>
      <w:r w:rsidRPr="002F6FA1">
        <w:rPr>
          <w:noProof/>
        </w:rPr>
        <w:t xml:space="preserve"> – область, которая вырождается при </w:t>
      </w:r>
      <w:r w:rsidRPr="00035362">
        <w:rPr>
          <w:noProof/>
          <w:position w:val="-10"/>
        </w:rPr>
        <w:object w:dxaOrig="580" w:dyaOrig="340">
          <v:shape id="_x0000_i1079" type="#_x0000_t75" style="width:30pt;height:18pt" o:ole="">
            <v:imagedata r:id="rId118" o:title=""/>
          </v:shape>
          <o:OLEObject Type="Embed" ProgID="Equation.3" ShapeID="_x0000_i1079" DrawAspect="Content" ObjectID="_1667727718" r:id="rId119"/>
        </w:object>
      </w:r>
      <w:r w:rsidRPr="0039598E">
        <w:rPr>
          <w:noProof/>
        </w:rPr>
        <w:t xml:space="preserve">, </w:t>
      </w:r>
      <w:r w:rsidRPr="002F6FA1">
        <w:rPr>
          <w:noProof/>
        </w:rPr>
        <w:t>и</w:t>
      </w:r>
      <w:r w:rsidRPr="0039598E">
        <w:rPr>
          <w:noProof/>
        </w:rPr>
        <w:t xml:space="preserve"> </w:t>
      </w:r>
      <w:r w:rsidRPr="00035362">
        <w:rPr>
          <w:noProof/>
          <w:position w:val="-14"/>
        </w:rPr>
        <w:object w:dxaOrig="360" w:dyaOrig="380">
          <v:shape id="_x0000_i1080" type="#_x0000_t75" style="width:18pt;height:19.35pt" o:ole="">
            <v:imagedata r:id="rId120" o:title=""/>
          </v:shape>
          <o:OLEObject Type="Embed" ProgID="Equation.3" ShapeID="_x0000_i1080" DrawAspect="Content" ObjectID="_1667727719" r:id="rId121"/>
        </w:object>
      </w:r>
      <w:r w:rsidRPr="002F6FA1">
        <w:rPr>
          <w:noProof/>
        </w:rPr>
        <w:t xml:space="preserve"> – сечение области</w:t>
      </w:r>
      <w:r w:rsidRPr="0039598E">
        <w:rPr>
          <w:noProof/>
        </w:rPr>
        <w:t xml:space="preserve"> </w:t>
      </w:r>
      <w:r w:rsidRPr="00035362">
        <w:rPr>
          <w:noProof/>
          <w:position w:val="-14"/>
        </w:rPr>
        <w:object w:dxaOrig="400" w:dyaOrig="380">
          <v:shape id="_x0000_i1081" type="#_x0000_t75" style="width:20.45pt;height:19.35pt" o:ole="">
            <v:imagedata r:id="rId122" o:title=""/>
          </v:shape>
          <o:OLEObject Type="Embed" ProgID="Equation.3" ShapeID="_x0000_i1081" DrawAspect="Content" ObjectID="_1667727720" r:id="rId123"/>
        </w:object>
      </w:r>
      <w:r w:rsidRPr="002F6FA1">
        <w:rPr>
          <w:noProof/>
        </w:rPr>
        <w:t xml:space="preserve"> при фиксированной временной переменной</w:t>
      </w:r>
      <w:r w:rsidRPr="0039598E">
        <w:rPr>
          <w:noProof/>
        </w:rPr>
        <w:t xml:space="preserve"> </w:t>
      </w:r>
      <w:r w:rsidRPr="00035362">
        <w:rPr>
          <w:noProof/>
          <w:position w:val="-10"/>
        </w:rPr>
        <w:object w:dxaOrig="980" w:dyaOrig="340">
          <v:shape id="_x0000_i1082" type="#_x0000_t75" style="width:49.35pt;height:18pt" o:ole="">
            <v:imagedata r:id="rId124" o:title=""/>
          </v:shape>
          <o:OLEObject Type="Embed" ProgID="Equation.3" ShapeID="_x0000_i1082" DrawAspect="Content" ObjectID="_1667727721" r:id="rId125"/>
        </w:object>
      </w:r>
      <w:r w:rsidRPr="002F6FA1">
        <w:rPr>
          <w:noProof/>
        </w:rPr>
        <w:t xml:space="preserve">. В области </w:t>
      </w:r>
      <w:r w:rsidRPr="00035362">
        <w:rPr>
          <w:noProof/>
          <w:position w:val="-14"/>
        </w:rPr>
        <w:object w:dxaOrig="400" w:dyaOrig="380">
          <v:shape id="_x0000_i1083" type="#_x0000_t75" style="width:20.45pt;height:19.35pt" o:ole="">
            <v:imagedata r:id="rId126" o:title=""/>
          </v:shape>
          <o:OLEObject Type="Embed" ProgID="Equation.3" ShapeID="_x0000_i1083" DrawAspect="Content" ObjectID="_1667727722" r:id="rId127"/>
        </w:object>
      </w:r>
      <w:r w:rsidRPr="002F6FA1">
        <w:rPr>
          <w:noProof/>
        </w:rPr>
        <w:t xml:space="preserve"> рассматривается следующая граничная задача для </w:t>
      </w:r>
      <w:r>
        <w:rPr>
          <w:noProof/>
        </w:rPr>
        <w:t xml:space="preserve">нелинейного </w:t>
      </w:r>
      <w:r w:rsidRPr="002F6FA1">
        <w:rPr>
          <w:noProof/>
        </w:rPr>
        <w:t xml:space="preserve">уравнения </w:t>
      </w:r>
      <w:r>
        <w:rPr>
          <w:noProof/>
        </w:rPr>
        <w:t>теплопроводности</w:t>
      </w:r>
      <w:r w:rsidRPr="002F6FA1">
        <w:rPr>
          <w:noProof/>
        </w:rPr>
        <w:t xml:space="preserve">: </w:t>
      </w:r>
    </w:p>
    <w:p w:rsidR="00067215" w:rsidRDefault="00545CE4" w:rsidP="00067215">
      <w:pPr>
        <w:spacing w:line="360" w:lineRule="auto"/>
        <w:ind w:firstLine="709"/>
        <w:jc w:val="right"/>
        <w:rPr>
          <w:noProof/>
        </w:rPr>
      </w:pPr>
      <w:r w:rsidRPr="00035362">
        <w:rPr>
          <w:noProof/>
          <w:position w:val="-14"/>
        </w:rPr>
        <w:object w:dxaOrig="2420" w:dyaOrig="420">
          <v:shape id="_x0000_i1084" type="#_x0000_t75" style="width:120pt;height:21.55pt" o:ole="">
            <v:imagedata r:id="rId128" o:title=""/>
          </v:shape>
          <o:OLEObject Type="Embed" ProgID="Equation.3" ShapeID="_x0000_i1084" DrawAspect="Content" ObjectID="_1667727723" r:id="rId129"/>
        </w:object>
      </w:r>
      <w:r w:rsidR="00067215" w:rsidRPr="002F6FA1">
        <w:rPr>
          <w:noProof/>
        </w:rPr>
        <w:tab/>
      </w:r>
      <w:r w:rsidR="00067215" w:rsidRPr="002F6FA1">
        <w:rPr>
          <w:noProof/>
        </w:rPr>
        <w:tab/>
      </w:r>
      <w:r w:rsidR="00067215" w:rsidRPr="002F6FA1">
        <w:rPr>
          <w:noProof/>
        </w:rPr>
        <w:tab/>
      </w:r>
      <w:r w:rsidR="00067215" w:rsidRPr="002F6FA1">
        <w:rPr>
          <w:noProof/>
        </w:rPr>
        <w:tab/>
      </w:r>
      <w:r w:rsidR="00067215" w:rsidRPr="002F6FA1">
        <w:rPr>
          <w:noProof/>
        </w:rPr>
        <w:tab/>
        <w:t>(</w:t>
      </w:r>
      <w:r w:rsidR="00067215">
        <w:rPr>
          <w:noProof/>
        </w:rPr>
        <w:t>2</w:t>
      </w:r>
      <w:r w:rsidR="00067215" w:rsidRPr="002F6FA1">
        <w:rPr>
          <w:noProof/>
        </w:rPr>
        <w:t>.3)</w:t>
      </w:r>
    </w:p>
    <w:p w:rsidR="00067215" w:rsidRPr="002F6FA1" w:rsidRDefault="00067215" w:rsidP="00067215">
      <w:pPr>
        <w:spacing w:line="360" w:lineRule="auto"/>
        <w:ind w:firstLine="709"/>
        <w:jc w:val="center"/>
        <w:rPr>
          <w:noProof/>
        </w:rPr>
      </w:pPr>
      <w:r w:rsidRPr="00C02FC0">
        <w:rPr>
          <w:noProof/>
        </w:rPr>
        <w:t xml:space="preserve">     </w:t>
      </w:r>
      <w:r>
        <w:rPr>
          <w:noProof/>
        </w:rPr>
        <w:t xml:space="preserve">          </w:t>
      </w:r>
      <w:r w:rsidRPr="00C02FC0">
        <w:rPr>
          <w:noProof/>
        </w:rPr>
        <w:t xml:space="preserve">           </w:t>
      </w:r>
      <w:r>
        <w:rPr>
          <w:noProof/>
        </w:rPr>
        <w:t xml:space="preserve">          </w:t>
      </w:r>
      <w:r w:rsidRPr="00C02FC0">
        <w:rPr>
          <w:noProof/>
        </w:rPr>
        <w:t xml:space="preserve">         </w:t>
      </w:r>
      <w:r w:rsidRPr="005865D9">
        <w:rPr>
          <w:noProof/>
          <w:position w:val="-14"/>
        </w:rPr>
        <w:object w:dxaOrig="2280" w:dyaOrig="380">
          <v:shape id="_x0000_i1085" type="#_x0000_t75" style="width:114pt;height:18pt" o:ole="">
            <v:imagedata r:id="rId130" o:title=""/>
          </v:shape>
          <o:OLEObject Type="Embed" ProgID="Equation.3" ShapeID="_x0000_i1085" DrawAspect="Content" ObjectID="_1667727724" r:id="rId131"/>
        </w:object>
      </w:r>
      <w:r w:rsidRPr="00C02FC0">
        <w:rPr>
          <w:noProof/>
        </w:rPr>
        <w:t xml:space="preserve">                 </w:t>
      </w:r>
      <w:r>
        <w:rPr>
          <w:noProof/>
        </w:rPr>
        <w:t xml:space="preserve">                                    </w:t>
      </w:r>
      <w:r w:rsidRPr="002F6FA1">
        <w:rPr>
          <w:noProof/>
        </w:rPr>
        <w:t>(</w:t>
      </w:r>
      <w:r>
        <w:rPr>
          <w:noProof/>
        </w:rPr>
        <w:t>2</w:t>
      </w:r>
      <w:r w:rsidRPr="002F6FA1">
        <w:rPr>
          <w:noProof/>
        </w:rPr>
        <w:t>.4)</w:t>
      </w:r>
    </w:p>
    <w:p w:rsidR="00067215" w:rsidRPr="002F6FA1" w:rsidRDefault="00067215" w:rsidP="00067215">
      <w:pPr>
        <w:spacing w:line="360" w:lineRule="auto"/>
        <w:jc w:val="both"/>
        <w:rPr>
          <w:noProof/>
        </w:rPr>
      </w:pPr>
      <w:r w:rsidRPr="002F6FA1">
        <w:rPr>
          <w:noProof/>
        </w:rPr>
        <w:t xml:space="preserve">где </w:t>
      </w:r>
    </w:p>
    <w:p w:rsidR="00067215" w:rsidRPr="002F6FA1" w:rsidRDefault="00653796" w:rsidP="00653796">
      <w:pPr>
        <w:spacing w:line="360" w:lineRule="auto"/>
        <w:ind w:firstLine="709"/>
        <w:jc w:val="center"/>
        <w:rPr>
          <w:noProof/>
        </w:rPr>
      </w:pPr>
      <w:r>
        <w:rPr>
          <w:noProof/>
        </w:rPr>
        <w:t xml:space="preserve">                            </w:t>
      </w:r>
      <w:r w:rsidR="00067215" w:rsidRPr="002F6FA1">
        <w:rPr>
          <w:noProof/>
          <w:position w:val="-18"/>
        </w:rPr>
        <w:object w:dxaOrig="2680" w:dyaOrig="420">
          <v:shape id="_x0000_i1086" type="#_x0000_t75" style="width:134.45pt;height:21.55pt" o:ole="">
            <v:imagedata r:id="rId132" o:title=""/>
          </v:shape>
          <o:OLEObject Type="Embed" ProgID="Equation.3" ShapeID="_x0000_i1086" DrawAspect="Content" ObjectID="_1667727725" r:id="rId133"/>
        </w:object>
      </w:r>
      <w:r w:rsidR="00067215" w:rsidRPr="002F6FA1">
        <w:rPr>
          <w:noProof/>
        </w:rPr>
        <w:tab/>
      </w:r>
      <w:r w:rsidR="007B5645" w:rsidRPr="001847F4">
        <w:rPr>
          <w:noProof/>
        </w:rPr>
        <w:t xml:space="preserve"> </w:t>
      </w:r>
      <w:r>
        <w:rPr>
          <w:noProof/>
        </w:rPr>
        <w:t xml:space="preserve">          </w:t>
      </w:r>
      <w:r w:rsidR="00067215" w:rsidRPr="00CD08F2">
        <w:rPr>
          <w:noProof/>
        </w:rPr>
        <w:tab/>
      </w:r>
      <w:r>
        <w:rPr>
          <w:noProof/>
        </w:rPr>
        <w:t xml:space="preserve">                                </w:t>
      </w:r>
      <w:r w:rsidR="0007727D">
        <w:rPr>
          <w:noProof/>
        </w:rPr>
        <w:t xml:space="preserve">  </w:t>
      </w:r>
      <w:r w:rsidR="007B5645" w:rsidRPr="001847F4">
        <w:rPr>
          <w:noProof/>
        </w:rPr>
        <w:t xml:space="preserve">       </w:t>
      </w:r>
      <w:r w:rsidR="00067215" w:rsidRPr="002F6FA1">
        <w:rPr>
          <w:noProof/>
        </w:rPr>
        <w:t>(</w:t>
      </w:r>
      <w:r>
        <w:rPr>
          <w:noProof/>
        </w:rPr>
        <w:t>2</w:t>
      </w:r>
      <w:r w:rsidR="00067215" w:rsidRPr="002F6FA1">
        <w:rPr>
          <w:noProof/>
        </w:rPr>
        <w:t>.5)</w:t>
      </w:r>
    </w:p>
    <w:p w:rsidR="00067215" w:rsidRPr="002F6FA1" w:rsidRDefault="00067215" w:rsidP="00653796">
      <w:pPr>
        <w:tabs>
          <w:tab w:val="right" w:leader="dot" w:pos="9500"/>
        </w:tabs>
        <w:spacing w:line="360" w:lineRule="auto"/>
        <w:ind w:firstLine="709"/>
        <w:jc w:val="both"/>
        <w:rPr>
          <w:iCs/>
          <w:noProof/>
        </w:rPr>
      </w:pPr>
      <w:r w:rsidRPr="002F6FA1">
        <w:rPr>
          <w:bCs/>
          <w:noProof/>
        </w:rPr>
        <w:lastRenderedPageBreak/>
        <w:t xml:space="preserve">Задача </w:t>
      </w:r>
      <w:r w:rsidR="00653796">
        <w:rPr>
          <w:bCs/>
          <w:noProof/>
        </w:rPr>
        <w:t>2</w:t>
      </w:r>
      <w:r w:rsidRPr="002F6FA1">
        <w:rPr>
          <w:bCs/>
          <w:noProof/>
        </w:rPr>
        <w:t>.1.</w:t>
      </w:r>
      <w:r w:rsidRPr="002F6FA1">
        <w:rPr>
          <w:iCs/>
          <w:noProof/>
        </w:rPr>
        <w:t xml:space="preserve"> При условиях </w:t>
      </w:r>
      <w:r w:rsidRPr="002F6FA1">
        <w:rPr>
          <w:noProof/>
        </w:rPr>
        <w:t>(</w:t>
      </w:r>
      <w:r w:rsidR="00653796">
        <w:rPr>
          <w:noProof/>
        </w:rPr>
        <w:t>2</w:t>
      </w:r>
      <w:r w:rsidRPr="002F6FA1">
        <w:rPr>
          <w:noProof/>
        </w:rPr>
        <w:t>.1)</w:t>
      </w:r>
      <w:r w:rsidRPr="002F6FA1">
        <w:rPr>
          <w:iCs/>
          <w:noProof/>
        </w:rPr>
        <w:t xml:space="preserve">, </w:t>
      </w:r>
      <w:r w:rsidRPr="002F6FA1">
        <w:rPr>
          <w:noProof/>
        </w:rPr>
        <w:t>(</w:t>
      </w:r>
      <w:r w:rsidR="00653796">
        <w:rPr>
          <w:noProof/>
        </w:rPr>
        <w:t>2</w:t>
      </w:r>
      <w:r w:rsidRPr="002F6FA1">
        <w:rPr>
          <w:noProof/>
        </w:rPr>
        <w:t>.2)</w:t>
      </w:r>
      <w:r w:rsidRPr="002F6FA1">
        <w:rPr>
          <w:iCs/>
          <w:noProof/>
        </w:rPr>
        <w:t xml:space="preserve"> и </w:t>
      </w:r>
      <w:r w:rsidRPr="002F6FA1">
        <w:rPr>
          <w:noProof/>
        </w:rPr>
        <w:t>(</w:t>
      </w:r>
      <w:r w:rsidR="00653796">
        <w:rPr>
          <w:noProof/>
        </w:rPr>
        <w:t>2</w:t>
      </w:r>
      <w:r w:rsidRPr="002F6FA1">
        <w:rPr>
          <w:noProof/>
        </w:rPr>
        <w:t>.5)</w:t>
      </w:r>
      <w:r w:rsidRPr="002F6FA1">
        <w:rPr>
          <w:iCs/>
          <w:noProof/>
        </w:rPr>
        <w:t xml:space="preserve"> установить разрешимость граничной задачи </w:t>
      </w:r>
      <w:r w:rsidRPr="002F6FA1">
        <w:rPr>
          <w:noProof/>
        </w:rPr>
        <w:t>(</w:t>
      </w:r>
      <w:r w:rsidR="00653796">
        <w:rPr>
          <w:noProof/>
        </w:rPr>
        <w:t>2</w:t>
      </w:r>
      <w:r w:rsidRPr="002F6FA1">
        <w:rPr>
          <w:noProof/>
        </w:rPr>
        <w:t>.3)</w:t>
      </w:r>
      <w:r w:rsidRPr="002F6FA1">
        <w:rPr>
          <w:iCs/>
          <w:noProof/>
        </w:rPr>
        <w:t>–</w:t>
      </w:r>
      <w:r w:rsidRPr="002F6FA1">
        <w:rPr>
          <w:noProof/>
        </w:rPr>
        <w:t>(</w:t>
      </w:r>
      <w:r w:rsidR="00653796">
        <w:rPr>
          <w:noProof/>
        </w:rPr>
        <w:t>2</w:t>
      </w:r>
      <w:r w:rsidRPr="002F6FA1">
        <w:rPr>
          <w:noProof/>
        </w:rPr>
        <w:t>.4)</w:t>
      </w:r>
      <w:r w:rsidRPr="002F6FA1">
        <w:rPr>
          <w:iCs/>
          <w:noProof/>
        </w:rPr>
        <w:t>.</w:t>
      </w:r>
    </w:p>
    <w:p w:rsidR="00067215" w:rsidRPr="002F6FA1" w:rsidRDefault="00067215" w:rsidP="00067215">
      <w:pPr>
        <w:spacing w:line="360" w:lineRule="auto"/>
        <w:ind w:firstLine="709"/>
        <w:jc w:val="both"/>
        <w:rPr>
          <w:noProof/>
        </w:rPr>
      </w:pPr>
      <w:r w:rsidRPr="002F6FA1">
        <w:rPr>
          <w:noProof/>
        </w:rPr>
        <w:t xml:space="preserve">Задачу </w:t>
      </w:r>
      <w:r w:rsidR="00653796">
        <w:rPr>
          <w:noProof/>
        </w:rPr>
        <w:t>2</w:t>
      </w:r>
      <w:r w:rsidRPr="002F6FA1">
        <w:rPr>
          <w:noProof/>
        </w:rPr>
        <w:t>.1 мы разбиваем на следующие две подзадачи:</w:t>
      </w:r>
    </w:p>
    <w:p w:rsidR="00067215" w:rsidRPr="002F6FA1" w:rsidRDefault="00067215" w:rsidP="00067215">
      <w:pPr>
        <w:spacing w:line="360" w:lineRule="auto"/>
        <w:ind w:firstLine="709"/>
        <w:jc w:val="both"/>
        <w:rPr>
          <w:noProof/>
        </w:rPr>
      </w:pPr>
      <w:r w:rsidRPr="002F6FA1">
        <w:rPr>
          <w:bCs/>
          <w:noProof/>
        </w:rPr>
        <w:t xml:space="preserve">Задача </w:t>
      </w:r>
      <w:r w:rsidR="00653796">
        <w:rPr>
          <w:bCs/>
          <w:noProof/>
        </w:rPr>
        <w:t>2</w:t>
      </w:r>
      <w:r w:rsidRPr="002F6FA1">
        <w:rPr>
          <w:bCs/>
          <w:noProof/>
        </w:rPr>
        <w:t>.2.</w:t>
      </w:r>
      <w:r w:rsidRPr="002F6FA1">
        <w:rPr>
          <w:iCs/>
          <w:noProof/>
        </w:rPr>
        <w:t xml:space="preserve"> При условиях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.1),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.2) и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.5) установить разрешимость граничной задачи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.3)–(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 xml:space="preserve">.4) в области </w:t>
      </w:r>
      <w:r w:rsidR="00653796" w:rsidRPr="00035362">
        <w:rPr>
          <w:iCs/>
          <w:noProof/>
          <w:position w:val="-14"/>
        </w:rPr>
        <w:object w:dxaOrig="3560" w:dyaOrig="400">
          <v:shape id="_x0000_i1087" type="#_x0000_t75" style="width:177.55pt;height:20.45pt" o:ole="">
            <v:imagedata r:id="rId134" o:title=""/>
          </v:shape>
          <o:OLEObject Type="Embed" ProgID="Equation.3" ShapeID="_x0000_i1087" DrawAspect="Content" ObjectID="_1667727726" r:id="rId135"/>
        </w:object>
      </w:r>
      <w:r w:rsidRPr="002F6FA1">
        <w:rPr>
          <w:iCs/>
          <w:noProof/>
        </w:rPr>
        <w:t>.</w:t>
      </w:r>
    </w:p>
    <w:p w:rsidR="00067215" w:rsidRPr="002F6FA1" w:rsidRDefault="00067215" w:rsidP="00067215">
      <w:pPr>
        <w:spacing w:line="360" w:lineRule="auto"/>
        <w:ind w:firstLine="709"/>
        <w:jc w:val="both"/>
        <w:rPr>
          <w:noProof/>
        </w:rPr>
      </w:pPr>
      <w:r w:rsidRPr="002F6FA1">
        <w:rPr>
          <w:bCs/>
          <w:noProof/>
        </w:rPr>
        <w:t xml:space="preserve">Задача </w:t>
      </w:r>
      <w:r w:rsidR="00653796">
        <w:rPr>
          <w:bCs/>
          <w:noProof/>
        </w:rPr>
        <w:t>2</w:t>
      </w:r>
      <w:r w:rsidRPr="002F6FA1">
        <w:rPr>
          <w:bCs/>
          <w:noProof/>
        </w:rPr>
        <w:t>.3.</w:t>
      </w:r>
      <w:r w:rsidRPr="002F6FA1">
        <w:rPr>
          <w:iCs/>
          <w:noProof/>
        </w:rPr>
        <w:t xml:space="preserve"> При условиях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.1),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.2) и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.5) установить разрешимость граничной задачи 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>.3)–(</w:t>
      </w:r>
      <w:r w:rsidR="00653796">
        <w:rPr>
          <w:iCs/>
          <w:noProof/>
        </w:rPr>
        <w:t>2</w:t>
      </w:r>
      <w:r w:rsidRPr="002F6FA1">
        <w:rPr>
          <w:iCs/>
          <w:noProof/>
        </w:rPr>
        <w:t xml:space="preserve">.4) в области </w:t>
      </w:r>
      <w:r w:rsidRPr="00035362">
        <w:rPr>
          <w:iCs/>
          <w:noProof/>
          <w:position w:val="-14"/>
        </w:rPr>
        <w:object w:dxaOrig="3720" w:dyaOrig="400">
          <v:shape id="_x0000_i1088" type="#_x0000_t75" style="width:186pt;height:20.45pt" o:ole="">
            <v:imagedata r:id="rId136" o:title=""/>
          </v:shape>
          <o:OLEObject Type="Embed" ProgID="Equation.3" ShapeID="_x0000_i1088" DrawAspect="Content" ObjectID="_1667727727" r:id="rId137"/>
        </w:object>
      </w:r>
      <w:r w:rsidRPr="002F6FA1">
        <w:rPr>
          <w:iCs/>
          <w:noProof/>
        </w:rPr>
        <w:t xml:space="preserve"> с начальным условием </w:t>
      </w:r>
    </w:p>
    <w:p w:rsidR="00067215" w:rsidRPr="002F6FA1" w:rsidRDefault="00067215" w:rsidP="00067215">
      <w:pPr>
        <w:spacing w:line="360" w:lineRule="auto"/>
        <w:ind w:firstLine="709"/>
        <w:jc w:val="center"/>
        <w:rPr>
          <w:noProof/>
        </w:rPr>
      </w:pPr>
      <w:r w:rsidRPr="00035362">
        <w:rPr>
          <w:noProof/>
          <w:position w:val="-10"/>
        </w:rPr>
        <w:object w:dxaOrig="3400" w:dyaOrig="360">
          <v:shape id="_x0000_i1089" type="#_x0000_t75" style="width:170.45pt;height:18pt" o:ole="">
            <v:imagedata r:id="rId138" o:title=""/>
          </v:shape>
          <o:OLEObject Type="Embed" ProgID="Equation.3" ShapeID="_x0000_i1089" DrawAspect="Content" ObjectID="_1667727728" r:id="rId139"/>
        </w:object>
      </w:r>
    </w:p>
    <w:p w:rsidR="00067215" w:rsidRDefault="00067215" w:rsidP="00AC639C">
      <w:pPr>
        <w:spacing w:line="360" w:lineRule="auto"/>
        <w:jc w:val="both"/>
        <w:rPr>
          <w:noProof/>
        </w:rPr>
      </w:pPr>
      <w:r w:rsidRPr="002F6FA1">
        <w:rPr>
          <w:noProof/>
        </w:rPr>
        <w:t xml:space="preserve">где соответственно через </w:t>
      </w:r>
      <w:r w:rsidRPr="00035362">
        <w:rPr>
          <w:noProof/>
          <w:position w:val="-10"/>
        </w:rPr>
        <w:object w:dxaOrig="780" w:dyaOrig="340">
          <v:shape id="_x0000_i1090" type="#_x0000_t75" style="width:38.45pt;height:18pt" o:ole="">
            <v:imagedata r:id="rId140" o:title=""/>
          </v:shape>
          <o:OLEObject Type="Embed" ProgID="Equation.3" ShapeID="_x0000_i1090" DrawAspect="Content" ObjectID="_1667727729" r:id="rId141"/>
        </w:object>
      </w:r>
      <w:r w:rsidRPr="002F6FA1">
        <w:rPr>
          <w:noProof/>
        </w:rPr>
        <w:t xml:space="preserve"> и </w:t>
      </w:r>
      <w:r w:rsidRPr="00035362">
        <w:rPr>
          <w:noProof/>
          <w:position w:val="-10"/>
        </w:rPr>
        <w:object w:dxaOrig="820" w:dyaOrig="340">
          <v:shape id="_x0000_i1091" type="#_x0000_t75" style="width:40.9pt;height:18pt" o:ole="">
            <v:imagedata r:id="rId142" o:title=""/>
          </v:shape>
          <o:OLEObject Type="Embed" ProgID="Equation.3" ShapeID="_x0000_i1091" DrawAspect="Content" ObjectID="_1667727730" r:id="rId143"/>
        </w:object>
      </w:r>
      <w:r w:rsidRPr="002F6FA1">
        <w:rPr>
          <w:noProof/>
        </w:rPr>
        <w:t xml:space="preserve"> обозначены решения задач </w:t>
      </w:r>
      <w:r w:rsidR="00653796">
        <w:rPr>
          <w:noProof/>
        </w:rPr>
        <w:t>2</w:t>
      </w:r>
      <w:r w:rsidRPr="002F6FA1">
        <w:rPr>
          <w:noProof/>
        </w:rPr>
        <w:t xml:space="preserve">.2 и </w:t>
      </w:r>
      <w:r w:rsidR="00653796">
        <w:rPr>
          <w:noProof/>
        </w:rPr>
        <w:t>2</w:t>
      </w:r>
      <w:r w:rsidRPr="002F6FA1">
        <w:rPr>
          <w:noProof/>
        </w:rPr>
        <w:t>.3.</w:t>
      </w:r>
    </w:p>
    <w:p w:rsidR="00067215" w:rsidRDefault="00067215" w:rsidP="00AC639C">
      <w:pPr>
        <w:spacing w:line="360" w:lineRule="auto"/>
        <w:ind w:left="709"/>
        <w:jc w:val="both"/>
        <w:rPr>
          <w:noProof/>
        </w:rPr>
      </w:pPr>
    </w:p>
    <w:p w:rsidR="002B4075" w:rsidRPr="00474AD4" w:rsidRDefault="00474AD4" w:rsidP="00AC639C">
      <w:pPr>
        <w:spacing w:line="360" w:lineRule="auto"/>
        <w:ind w:left="709"/>
        <w:jc w:val="both"/>
        <w:rPr>
          <w:b/>
          <w:noProof/>
        </w:rPr>
      </w:pPr>
      <w:r w:rsidRPr="00474AD4">
        <w:rPr>
          <w:b/>
          <w:noProof/>
        </w:rPr>
        <w:t xml:space="preserve">2.2 </w:t>
      </w:r>
      <w:r w:rsidR="00BC1607" w:rsidRPr="00BC1607">
        <w:rPr>
          <w:b/>
          <w:noProof/>
        </w:rPr>
        <w:t>О разрешимости граничной задачи в нелинейно</w:t>
      </w:r>
      <w:r w:rsidR="00391398">
        <w:rPr>
          <w:b/>
          <w:noProof/>
        </w:rPr>
        <w:t>й</w:t>
      </w:r>
      <w:r w:rsidR="00BC1607" w:rsidRPr="00BC1607">
        <w:rPr>
          <w:b/>
          <w:noProof/>
        </w:rPr>
        <w:t xml:space="preserve"> вырождающейся области</w:t>
      </w:r>
    </w:p>
    <w:p w:rsidR="001F4256" w:rsidRPr="002F6FA1" w:rsidRDefault="001F4256" w:rsidP="00AC639C">
      <w:pPr>
        <w:spacing w:line="360" w:lineRule="auto"/>
        <w:ind w:firstLine="709"/>
        <w:jc w:val="both"/>
        <w:rPr>
          <w:noProof/>
        </w:rPr>
      </w:pPr>
      <w:r w:rsidRPr="002F6FA1">
        <w:rPr>
          <w:bCs/>
          <w:noProof/>
        </w:rPr>
        <w:t xml:space="preserve">Теорема </w:t>
      </w:r>
      <w:r>
        <w:rPr>
          <w:bCs/>
          <w:noProof/>
        </w:rPr>
        <w:t>2</w:t>
      </w:r>
      <w:r w:rsidRPr="002F6FA1">
        <w:rPr>
          <w:bCs/>
          <w:noProof/>
        </w:rPr>
        <w:t>.1.</w:t>
      </w:r>
      <w:r w:rsidRPr="002F6FA1">
        <w:rPr>
          <w:iCs/>
          <w:noProof/>
        </w:rPr>
        <w:t xml:space="preserve"> Пусть </w:t>
      </w:r>
      <w:r w:rsidRPr="00035362">
        <w:rPr>
          <w:iCs/>
          <w:noProof/>
          <w:position w:val="-14"/>
        </w:rPr>
        <w:object w:dxaOrig="1800" w:dyaOrig="400">
          <v:shape id="_x0000_i1092" type="#_x0000_t75" style="width:90pt;height:20.45pt" o:ole="">
            <v:imagedata r:id="rId144" o:title=""/>
          </v:shape>
          <o:OLEObject Type="Embed" ProgID="Equation.3" ShapeID="_x0000_i1092" DrawAspect="Content" ObjectID="_1667727731" r:id="rId145"/>
        </w:object>
      </w:r>
      <w:r w:rsidRPr="002F6FA1">
        <w:rPr>
          <w:iCs/>
          <w:noProof/>
        </w:rPr>
        <w:t xml:space="preserve"> – сужение функции </w:t>
      </w:r>
      <w:r w:rsidRPr="00035362">
        <w:rPr>
          <w:iCs/>
          <w:noProof/>
          <w:position w:val="-10"/>
        </w:rPr>
        <w:object w:dxaOrig="240" w:dyaOrig="320">
          <v:shape id="_x0000_i1093" type="#_x0000_t75" style="width:12pt;height:16.9pt" o:ole="">
            <v:imagedata r:id="rId146" o:title=""/>
          </v:shape>
          <o:OLEObject Type="Embed" ProgID="Equation.3" ShapeID="_x0000_i1093" DrawAspect="Content" ObjectID="_1667727732" r:id="rId147"/>
        </w:object>
      </w:r>
      <w:r w:rsidRPr="002F6FA1">
        <w:rPr>
          <w:iCs/>
          <w:noProof/>
        </w:rPr>
        <w:t xml:space="preserve"> на множество </w:t>
      </w:r>
      <w:r w:rsidRPr="00035362">
        <w:rPr>
          <w:iCs/>
          <w:noProof/>
          <w:position w:val="-14"/>
        </w:rPr>
        <w:object w:dxaOrig="400" w:dyaOrig="400">
          <v:shape id="_x0000_i1094" type="#_x0000_t75" style="width:20.45pt;height:20.45pt" o:ole="">
            <v:imagedata r:id="rId148" o:title=""/>
          </v:shape>
          <o:OLEObject Type="Embed" ProgID="Equation.3" ShapeID="_x0000_i1094" DrawAspect="Content" ObjectID="_1667727733" r:id="rId149"/>
        </w:object>
      </w:r>
      <w:r w:rsidRPr="002F6FA1">
        <w:rPr>
          <w:iCs/>
          <w:noProof/>
        </w:rPr>
        <w:t>. Тогда задача (</w:t>
      </w:r>
      <w:r>
        <w:rPr>
          <w:iCs/>
          <w:noProof/>
        </w:rPr>
        <w:t>2</w:t>
      </w:r>
      <w:r w:rsidRPr="002F6FA1">
        <w:rPr>
          <w:iCs/>
          <w:noProof/>
        </w:rPr>
        <w:t>.3)–(</w:t>
      </w:r>
      <w:r>
        <w:rPr>
          <w:iCs/>
          <w:noProof/>
        </w:rPr>
        <w:t>2</w:t>
      </w:r>
      <w:r w:rsidRPr="002F6FA1">
        <w:rPr>
          <w:iCs/>
          <w:noProof/>
        </w:rPr>
        <w:t xml:space="preserve">.4) имеет единственное решение </w:t>
      </w:r>
      <w:r w:rsidRPr="002F6FA1">
        <w:rPr>
          <w:iCs/>
          <w:noProof/>
          <w:position w:val="-12"/>
        </w:rPr>
        <w:object w:dxaOrig="999" w:dyaOrig="380">
          <v:shape id="_x0000_i1095" type="#_x0000_t75" style="width:50.45pt;height:19.35pt" o:ole="">
            <v:imagedata r:id="rId150" o:title=""/>
          </v:shape>
          <o:OLEObject Type="Embed" ProgID="Equation.3" ShapeID="_x0000_i1095" DrawAspect="Content" ObjectID="_1667727734" r:id="rId151"/>
        </w:object>
      </w:r>
    </w:p>
    <w:p w:rsidR="001F4256" w:rsidRPr="002F6FA1" w:rsidRDefault="007825BA" w:rsidP="00AC639C">
      <w:pPr>
        <w:spacing w:line="360" w:lineRule="auto"/>
        <w:ind w:firstLine="709"/>
        <w:jc w:val="center"/>
        <w:rPr>
          <w:noProof/>
        </w:rPr>
      </w:pPr>
      <w:r w:rsidRPr="001F4256">
        <w:rPr>
          <w:noProof/>
          <w:position w:val="-14"/>
        </w:rPr>
        <w:object w:dxaOrig="7640" w:dyaOrig="400">
          <v:shape id="_x0000_i1096" type="#_x0000_t75" style="width:382.65pt;height:19.35pt" o:ole="">
            <v:imagedata r:id="rId152" o:title=""/>
          </v:shape>
          <o:OLEObject Type="Embed" ProgID="Equation.3" ShapeID="_x0000_i1096" DrawAspect="Content" ObjectID="_1667727735" r:id="rId153"/>
        </w:object>
      </w:r>
    </w:p>
    <w:p w:rsidR="001F4256" w:rsidRPr="002F6FA1" w:rsidRDefault="001F4256" w:rsidP="00AC639C">
      <w:pPr>
        <w:spacing w:line="360" w:lineRule="auto"/>
        <w:rPr>
          <w:noProof/>
        </w:rPr>
      </w:pPr>
      <w:r w:rsidRPr="002F6FA1">
        <w:rPr>
          <w:noProof/>
        </w:rPr>
        <w:t xml:space="preserve">которое удовлетворяет оценке: </w:t>
      </w:r>
    </w:p>
    <w:p w:rsidR="001F4256" w:rsidRPr="00CF017E" w:rsidRDefault="007825BA" w:rsidP="00AC639C">
      <w:pPr>
        <w:spacing w:line="360" w:lineRule="auto"/>
        <w:ind w:firstLine="709"/>
        <w:jc w:val="center"/>
        <w:rPr>
          <w:noProof/>
        </w:rPr>
      </w:pPr>
      <w:r w:rsidRPr="00035362">
        <w:rPr>
          <w:noProof/>
          <w:position w:val="-24"/>
        </w:rPr>
        <w:object w:dxaOrig="1340" w:dyaOrig="480">
          <v:shape id="_x0000_i1097" type="#_x0000_t75" style="width:66pt;height:24pt" o:ole="">
            <v:imagedata r:id="rId154" o:title=""/>
          </v:shape>
          <o:OLEObject Type="Embed" ProgID="Equation.3" ShapeID="_x0000_i1097" DrawAspect="Content" ObjectID="_1667727736" r:id="rId155"/>
        </w:object>
      </w:r>
      <w:r w:rsidR="00B265A7" w:rsidRPr="00035362">
        <w:rPr>
          <w:position w:val="-26"/>
        </w:rPr>
        <w:object w:dxaOrig="2920" w:dyaOrig="639">
          <v:shape id="_x0000_i1098" type="#_x0000_t75" style="width:146.45pt;height:30pt" o:ole="">
            <v:imagedata r:id="rId156" o:title=""/>
          </v:shape>
          <o:OLEObject Type="Embed" ProgID="Equation.3" ShapeID="_x0000_i1098" DrawAspect="Content" ObjectID="_1667727737" r:id="rId157"/>
        </w:object>
      </w:r>
      <w:r w:rsidR="00AC639C" w:rsidRPr="00CF017E">
        <w:t xml:space="preserve"> </w:t>
      </w:r>
      <w:r w:rsidR="001F4256" w:rsidRPr="002F6FA1">
        <w:rPr>
          <w:noProof/>
        </w:rPr>
        <w:t xml:space="preserve">где </w:t>
      </w:r>
      <w:r w:rsidR="00B265A7" w:rsidRPr="002F6FA1">
        <w:rPr>
          <w:noProof/>
          <w:position w:val="-12"/>
        </w:rPr>
        <w:object w:dxaOrig="1180" w:dyaOrig="400">
          <v:shape id="_x0000_i1099" type="#_x0000_t75" style="width:57.8pt;height:20.45pt" o:ole="">
            <v:imagedata r:id="rId158" o:title=""/>
          </v:shape>
          <o:OLEObject Type="Embed" ProgID="Equation.3" ShapeID="_x0000_i1099" DrawAspect="Content" ObjectID="_1667727738" r:id="rId159"/>
        </w:object>
      </w:r>
      <w:r w:rsidR="001F4256" w:rsidRPr="002F6FA1">
        <w:rPr>
          <w:noProof/>
        </w:rPr>
        <w:t>.</w:t>
      </w:r>
    </w:p>
    <w:p w:rsidR="001F4256" w:rsidRPr="00414369" w:rsidRDefault="001F4256" w:rsidP="00AC639C">
      <w:pPr>
        <w:spacing w:line="360" w:lineRule="auto"/>
        <w:ind w:firstLine="709"/>
        <w:jc w:val="both"/>
        <w:rPr>
          <w:noProof/>
        </w:rPr>
      </w:pPr>
      <w:r w:rsidRPr="00414369">
        <w:rPr>
          <w:bCs/>
          <w:noProof/>
        </w:rPr>
        <w:t xml:space="preserve">Теорема </w:t>
      </w:r>
      <w:r w:rsidR="0037373B">
        <w:rPr>
          <w:bCs/>
          <w:noProof/>
        </w:rPr>
        <w:t>2</w:t>
      </w:r>
      <w:r w:rsidRPr="00414369">
        <w:rPr>
          <w:bCs/>
          <w:noProof/>
        </w:rPr>
        <w:t>.</w:t>
      </w:r>
      <w:r w:rsidRPr="00157888">
        <w:rPr>
          <w:bCs/>
          <w:noProof/>
        </w:rPr>
        <w:t>2</w:t>
      </w:r>
      <w:r w:rsidRPr="00414369">
        <w:rPr>
          <w:bCs/>
          <w:noProof/>
        </w:rPr>
        <w:t>.</w:t>
      </w:r>
      <w:r w:rsidRPr="00414369">
        <w:rPr>
          <w:iCs/>
          <w:noProof/>
        </w:rPr>
        <w:t xml:space="preserve"> Пусть </w:t>
      </w:r>
      <w:r w:rsidRPr="00E42A3E">
        <w:rPr>
          <w:iCs/>
          <w:noProof/>
          <w:position w:val="-14"/>
        </w:rPr>
        <w:object w:dxaOrig="1300" w:dyaOrig="400">
          <v:shape id="_x0000_i1100" type="#_x0000_t75" style="width:66.25pt;height:20.45pt" o:ole="">
            <v:imagedata r:id="rId160" o:title=""/>
          </v:shape>
          <o:OLEObject Type="Embed" ProgID="Equation.3" ShapeID="_x0000_i1100" DrawAspect="Content" ObjectID="_1667727739" r:id="rId161"/>
        </w:object>
      </w:r>
      <w:r w:rsidRPr="00414369">
        <w:rPr>
          <w:iCs/>
          <w:noProof/>
        </w:rPr>
        <w:t xml:space="preserve"> – сужение функции </w:t>
      </w:r>
      <w:r w:rsidRPr="00035362">
        <w:rPr>
          <w:iCs/>
          <w:noProof/>
          <w:position w:val="-10"/>
        </w:rPr>
        <w:object w:dxaOrig="240" w:dyaOrig="320">
          <v:shape id="_x0000_i1101" type="#_x0000_t75" style="width:12pt;height:16.9pt" o:ole="">
            <v:imagedata r:id="rId162" o:title=""/>
          </v:shape>
          <o:OLEObject Type="Embed" ProgID="Equation.3" ShapeID="_x0000_i1101" DrawAspect="Content" ObjectID="_1667727740" r:id="rId163"/>
        </w:object>
      </w:r>
      <w:r w:rsidRPr="00414369">
        <w:rPr>
          <w:iCs/>
          <w:noProof/>
        </w:rPr>
        <w:t xml:space="preserve"> на множество </w:t>
      </w:r>
      <w:r w:rsidRPr="00E42A3E">
        <w:rPr>
          <w:iCs/>
          <w:noProof/>
          <w:position w:val="-14"/>
        </w:rPr>
        <w:object w:dxaOrig="400" w:dyaOrig="400">
          <v:shape id="_x0000_i1102" type="#_x0000_t75" style="width:20.45pt;height:20.45pt" o:ole="">
            <v:imagedata r:id="rId164" o:title=""/>
          </v:shape>
          <o:OLEObject Type="Embed" ProgID="Equation.3" ShapeID="_x0000_i1102" DrawAspect="Content" ObjectID="_1667727741" r:id="rId165"/>
        </w:object>
      </w:r>
      <w:r w:rsidRPr="00414369">
        <w:rPr>
          <w:iCs/>
          <w:noProof/>
        </w:rPr>
        <w:t xml:space="preserve">. Тогда задача </w:t>
      </w:r>
      <w:r w:rsidRPr="002F6FA1">
        <w:rPr>
          <w:iCs/>
          <w:noProof/>
        </w:rPr>
        <w:t>(</w:t>
      </w:r>
      <w:r w:rsidR="0037373B">
        <w:rPr>
          <w:iCs/>
          <w:noProof/>
        </w:rPr>
        <w:t>2</w:t>
      </w:r>
      <w:r w:rsidRPr="002F6FA1">
        <w:rPr>
          <w:iCs/>
          <w:noProof/>
        </w:rPr>
        <w:t>.3)–(</w:t>
      </w:r>
      <w:r w:rsidR="0037373B">
        <w:rPr>
          <w:iCs/>
          <w:noProof/>
        </w:rPr>
        <w:t>2</w:t>
      </w:r>
      <w:r w:rsidRPr="002F6FA1">
        <w:rPr>
          <w:iCs/>
          <w:noProof/>
        </w:rPr>
        <w:t>.4)</w:t>
      </w:r>
      <w:r w:rsidRPr="00414369">
        <w:rPr>
          <w:iCs/>
          <w:noProof/>
        </w:rPr>
        <w:t xml:space="preserve"> имеет единственное решение </w:t>
      </w:r>
      <w:r w:rsidR="007825BA" w:rsidRPr="00E42A3E">
        <w:rPr>
          <w:iCs/>
          <w:noProof/>
          <w:position w:val="-14"/>
        </w:rPr>
        <w:object w:dxaOrig="1440" w:dyaOrig="400">
          <v:shape id="_x0000_i1103" type="#_x0000_t75" style="width:70.9pt;height:20.45pt" o:ole="">
            <v:imagedata r:id="rId166" o:title=""/>
          </v:shape>
          <o:OLEObject Type="Embed" ProgID="Equation.3" ShapeID="_x0000_i1103" DrawAspect="Content" ObjectID="_1667727742" r:id="rId167"/>
        </w:object>
      </w:r>
      <w:r w:rsidRPr="00414369">
        <w:rPr>
          <w:iCs/>
          <w:noProof/>
        </w:rPr>
        <w:t xml:space="preserve">, которое удовлетворяет оценке: </w:t>
      </w:r>
    </w:p>
    <w:p w:rsidR="001F4256" w:rsidRPr="00767A4A" w:rsidRDefault="007825BA" w:rsidP="00AC639C">
      <w:pPr>
        <w:spacing w:line="360" w:lineRule="auto"/>
        <w:ind w:firstLine="709"/>
        <w:jc w:val="center"/>
        <w:rPr>
          <w:i/>
          <w:noProof/>
        </w:rPr>
      </w:pPr>
      <w:r w:rsidRPr="00035362">
        <w:rPr>
          <w:noProof/>
          <w:position w:val="-28"/>
        </w:rPr>
        <w:object w:dxaOrig="1359" w:dyaOrig="520">
          <v:shape id="_x0000_i1104" type="#_x0000_t75" style="width:68.45pt;height:25.1pt" o:ole="">
            <v:imagedata r:id="rId168" o:title=""/>
          </v:shape>
          <o:OLEObject Type="Embed" ProgID="Equation.3" ShapeID="_x0000_i1104" DrawAspect="Content" ObjectID="_1667727743" r:id="rId169"/>
        </w:object>
      </w:r>
      <w:r w:rsidR="00B265A7" w:rsidRPr="00035362">
        <w:rPr>
          <w:noProof/>
          <w:position w:val="-30"/>
        </w:rPr>
        <w:object w:dxaOrig="5120" w:dyaOrig="720">
          <v:shape id="_x0000_i1105" type="#_x0000_t75" style="width:254.45pt;height:37.35pt" o:ole="">
            <v:imagedata r:id="rId170" o:title=""/>
          </v:shape>
          <o:OLEObject Type="Embed" ProgID="Equation.3" ShapeID="_x0000_i1105" DrawAspect="Content" ObjectID="_1667727744" r:id="rId171"/>
        </w:object>
      </w:r>
      <w:r w:rsidR="00AC639C" w:rsidRPr="00CF017E">
        <w:rPr>
          <w:noProof/>
        </w:rPr>
        <w:t xml:space="preserve"> </w:t>
      </w:r>
      <w:r w:rsidR="001F4256" w:rsidRPr="00B85DCE">
        <w:rPr>
          <w:noProof/>
        </w:rPr>
        <w:t xml:space="preserve">где </w:t>
      </w:r>
      <w:r w:rsidR="00B265A7" w:rsidRPr="00B85DCE">
        <w:rPr>
          <w:noProof/>
          <w:position w:val="-12"/>
        </w:rPr>
        <w:object w:dxaOrig="1359" w:dyaOrig="400">
          <v:shape id="_x0000_i1106" type="#_x0000_t75" style="width:67.35pt;height:20.45pt" o:ole="">
            <v:imagedata r:id="rId172" o:title=""/>
          </v:shape>
          <o:OLEObject Type="Embed" ProgID="Equation.3" ShapeID="_x0000_i1106" DrawAspect="Content" ObjectID="_1667727745" r:id="rId173"/>
        </w:object>
      </w:r>
      <w:r w:rsidR="001F4256" w:rsidRPr="00767A4A">
        <w:rPr>
          <w:i/>
          <w:noProof/>
        </w:rPr>
        <w:t>.</w:t>
      </w:r>
    </w:p>
    <w:p w:rsidR="001F4256" w:rsidRPr="007E4453" w:rsidRDefault="001F4256" w:rsidP="00AC639C">
      <w:pPr>
        <w:spacing w:line="360" w:lineRule="auto"/>
        <w:ind w:firstLine="709"/>
        <w:jc w:val="both"/>
        <w:rPr>
          <w:noProof/>
        </w:rPr>
      </w:pPr>
      <w:r w:rsidRPr="007E4453">
        <w:rPr>
          <w:noProof/>
        </w:rPr>
        <w:t xml:space="preserve">Таким образом, из утверждений теорем </w:t>
      </w:r>
      <w:r w:rsidR="0037373B">
        <w:rPr>
          <w:noProof/>
        </w:rPr>
        <w:t>2</w:t>
      </w:r>
      <w:r>
        <w:rPr>
          <w:noProof/>
        </w:rPr>
        <w:t>.</w:t>
      </w:r>
      <w:r w:rsidRPr="00D7528E">
        <w:rPr>
          <w:noProof/>
        </w:rPr>
        <w:t>1</w:t>
      </w:r>
      <w:r w:rsidRPr="007E4453">
        <w:rPr>
          <w:noProof/>
        </w:rPr>
        <w:t xml:space="preserve"> и </w:t>
      </w:r>
      <w:r w:rsidR="0037373B">
        <w:rPr>
          <w:noProof/>
        </w:rPr>
        <w:t>2</w:t>
      </w:r>
      <w:r>
        <w:rPr>
          <w:noProof/>
        </w:rPr>
        <w:t>.</w:t>
      </w:r>
      <w:r w:rsidRPr="00D7528E">
        <w:rPr>
          <w:noProof/>
        </w:rPr>
        <w:t>2</w:t>
      </w:r>
      <w:r w:rsidRPr="007E4453">
        <w:rPr>
          <w:noProof/>
        </w:rPr>
        <w:t xml:space="preserve"> будет следовать основной результат работы по задаче </w:t>
      </w:r>
      <w:r w:rsidR="0037373B">
        <w:rPr>
          <w:noProof/>
        </w:rPr>
        <w:t>2</w:t>
      </w:r>
      <w:r>
        <w:rPr>
          <w:noProof/>
        </w:rPr>
        <w:t>.1</w:t>
      </w:r>
      <w:r w:rsidRPr="007E4453">
        <w:rPr>
          <w:noProof/>
        </w:rPr>
        <w:t>.</w:t>
      </w:r>
    </w:p>
    <w:p w:rsidR="001F4256" w:rsidRPr="00B85DCE" w:rsidRDefault="001F4256" w:rsidP="00AC639C">
      <w:pPr>
        <w:spacing w:line="360" w:lineRule="auto"/>
        <w:ind w:firstLine="709"/>
        <w:jc w:val="both"/>
        <w:rPr>
          <w:noProof/>
        </w:rPr>
      </w:pPr>
      <w:r w:rsidRPr="00B85DCE">
        <w:rPr>
          <w:bCs/>
          <w:noProof/>
        </w:rPr>
        <w:t xml:space="preserve">Теорема </w:t>
      </w:r>
      <w:r w:rsidR="0037373B">
        <w:rPr>
          <w:bCs/>
          <w:noProof/>
        </w:rPr>
        <w:t>2</w:t>
      </w:r>
      <w:r w:rsidRPr="00B85DCE">
        <w:rPr>
          <w:bCs/>
          <w:noProof/>
        </w:rPr>
        <w:t>.</w:t>
      </w:r>
      <w:r w:rsidRPr="00157888">
        <w:rPr>
          <w:bCs/>
          <w:noProof/>
        </w:rPr>
        <w:t>3</w:t>
      </w:r>
      <w:r w:rsidRPr="00B85DCE">
        <w:rPr>
          <w:bCs/>
          <w:noProof/>
        </w:rPr>
        <w:t xml:space="preserve"> (Основной результат).</w:t>
      </w:r>
      <w:r w:rsidRPr="00B85DCE">
        <w:rPr>
          <w:iCs/>
          <w:noProof/>
        </w:rPr>
        <w:t xml:space="preserve"> Пусть выполнены условия (</w:t>
      </w:r>
      <w:r w:rsidR="0037373B">
        <w:rPr>
          <w:iCs/>
          <w:noProof/>
        </w:rPr>
        <w:t>2</w:t>
      </w:r>
      <w:r w:rsidRPr="00B85DCE">
        <w:rPr>
          <w:iCs/>
          <w:noProof/>
        </w:rPr>
        <w:t>.1), (</w:t>
      </w:r>
      <w:r w:rsidR="0037373B">
        <w:rPr>
          <w:iCs/>
          <w:noProof/>
        </w:rPr>
        <w:t>2</w:t>
      </w:r>
      <w:r w:rsidRPr="00B85DCE">
        <w:rPr>
          <w:iCs/>
          <w:noProof/>
        </w:rPr>
        <w:t xml:space="preserve">.2) и </w:t>
      </w:r>
      <w:r w:rsidRPr="00035362">
        <w:rPr>
          <w:iCs/>
          <w:noProof/>
          <w:position w:val="-14"/>
        </w:rPr>
        <w:object w:dxaOrig="1240" w:dyaOrig="380">
          <v:shape id="_x0000_i1107" type="#_x0000_t75" style="width:62.45pt;height:18pt" o:ole="">
            <v:imagedata r:id="rId174" o:title=""/>
          </v:shape>
          <o:OLEObject Type="Embed" ProgID="Equation.3" ShapeID="_x0000_i1107" DrawAspect="Content" ObjectID="_1667727746" r:id="rId175"/>
        </w:object>
      </w:r>
      <w:r w:rsidRPr="00B85DCE">
        <w:rPr>
          <w:iCs/>
          <w:noProof/>
        </w:rPr>
        <w:t xml:space="preserve"> (</w:t>
      </w:r>
      <w:r w:rsidR="0037373B">
        <w:rPr>
          <w:iCs/>
          <w:noProof/>
        </w:rPr>
        <w:t>2</w:t>
      </w:r>
      <w:r w:rsidRPr="00B85DCE">
        <w:rPr>
          <w:iCs/>
          <w:noProof/>
        </w:rPr>
        <w:t>.5). Тогда граничная задача (</w:t>
      </w:r>
      <w:r w:rsidR="0037373B">
        <w:rPr>
          <w:iCs/>
          <w:noProof/>
        </w:rPr>
        <w:t>2</w:t>
      </w:r>
      <w:r w:rsidRPr="00B85DCE">
        <w:rPr>
          <w:iCs/>
          <w:noProof/>
        </w:rPr>
        <w:t>.3)–(</w:t>
      </w:r>
      <w:r w:rsidR="00CA5D85">
        <w:rPr>
          <w:iCs/>
          <w:noProof/>
        </w:rPr>
        <w:t>2</w:t>
      </w:r>
      <w:r w:rsidRPr="00B85DCE">
        <w:rPr>
          <w:iCs/>
          <w:noProof/>
        </w:rPr>
        <w:t xml:space="preserve">.4) имеет единственное решение </w:t>
      </w:r>
    </w:p>
    <w:p w:rsidR="001F4256" w:rsidRPr="00B85DCE" w:rsidRDefault="007825BA" w:rsidP="00AC639C">
      <w:pPr>
        <w:spacing w:line="360" w:lineRule="auto"/>
        <w:ind w:firstLine="709"/>
        <w:jc w:val="center"/>
        <w:rPr>
          <w:noProof/>
        </w:rPr>
      </w:pPr>
      <w:r w:rsidRPr="00CA5D85">
        <w:rPr>
          <w:noProof/>
          <w:position w:val="-14"/>
        </w:rPr>
        <w:object w:dxaOrig="7380" w:dyaOrig="400">
          <v:shape id="_x0000_i1108" type="#_x0000_t75" style="width:369.8pt;height:20.45pt" o:ole="">
            <v:imagedata r:id="rId176" o:title=""/>
          </v:shape>
          <o:OLEObject Type="Embed" ProgID="Equation.3" ShapeID="_x0000_i1108" DrawAspect="Content" ObjectID="_1667727747" r:id="rId177"/>
        </w:object>
      </w:r>
    </w:p>
    <w:p w:rsidR="001F4256" w:rsidRPr="00B85DCE" w:rsidRDefault="001F4256" w:rsidP="00AC639C">
      <w:pPr>
        <w:spacing w:line="360" w:lineRule="auto"/>
        <w:jc w:val="both"/>
        <w:rPr>
          <w:noProof/>
        </w:rPr>
      </w:pPr>
      <w:r w:rsidRPr="00B85DCE">
        <w:rPr>
          <w:noProof/>
        </w:rPr>
        <w:t xml:space="preserve">которое удовлетворяет оценке: </w:t>
      </w:r>
    </w:p>
    <w:p w:rsidR="008674BE" w:rsidRDefault="007825BA" w:rsidP="00AC639C">
      <w:pPr>
        <w:spacing w:line="360" w:lineRule="auto"/>
        <w:ind w:firstLine="709"/>
        <w:jc w:val="center"/>
        <w:rPr>
          <w:b/>
          <w:noProof/>
        </w:rPr>
      </w:pPr>
      <w:r w:rsidRPr="007825BA">
        <w:rPr>
          <w:noProof/>
          <w:position w:val="-20"/>
        </w:rPr>
        <w:object w:dxaOrig="1359" w:dyaOrig="440">
          <v:shape id="_x0000_i1109" type="#_x0000_t75" style="width:68.45pt;height:22.65pt" o:ole="">
            <v:imagedata r:id="rId178" o:title=""/>
          </v:shape>
          <o:OLEObject Type="Embed" ProgID="Equation.3" ShapeID="_x0000_i1109" DrawAspect="Content" ObjectID="_1667727748" r:id="rId179"/>
        </w:object>
      </w:r>
      <w:r w:rsidR="00B265A7" w:rsidRPr="009C6C41">
        <w:rPr>
          <w:position w:val="-24"/>
        </w:rPr>
        <w:object w:dxaOrig="3040" w:dyaOrig="600">
          <v:shape id="_x0000_i1110" type="#_x0000_t75" style="width:151.35pt;height:30pt" o:ole="">
            <v:imagedata r:id="rId180" o:title=""/>
          </v:shape>
          <o:OLEObject Type="Embed" ProgID="Equation.3" ShapeID="_x0000_i1110" DrawAspect="Content" ObjectID="_1667727749" r:id="rId181"/>
        </w:object>
      </w:r>
      <w:r w:rsidR="00AC639C" w:rsidRPr="00AC639C">
        <w:t xml:space="preserve"> </w:t>
      </w:r>
      <w:r w:rsidR="001F4256" w:rsidRPr="00B85DCE">
        <w:rPr>
          <w:noProof/>
        </w:rPr>
        <w:t xml:space="preserve">где </w:t>
      </w:r>
      <w:r w:rsidR="00B265A7" w:rsidRPr="00B85DCE">
        <w:rPr>
          <w:noProof/>
          <w:position w:val="-12"/>
        </w:rPr>
        <w:object w:dxaOrig="1180" w:dyaOrig="400">
          <v:shape id="_x0000_i1111" type="#_x0000_t75" style="width:57.8pt;height:20.45pt" o:ole="">
            <v:imagedata r:id="rId182" o:title=""/>
          </v:shape>
          <o:OLEObject Type="Embed" ProgID="Equation.3" ShapeID="_x0000_i1111" DrawAspect="Content" ObjectID="_1667727750" r:id="rId183"/>
        </w:object>
      </w:r>
      <w:r w:rsidR="001F4256" w:rsidRPr="00B85DCE">
        <w:rPr>
          <w:noProof/>
        </w:rPr>
        <w:t>.</w:t>
      </w:r>
    </w:p>
    <w:p w:rsidR="008674BE" w:rsidRDefault="008674BE" w:rsidP="00286B74">
      <w:pPr>
        <w:tabs>
          <w:tab w:val="right" w:leader="dot" w:pos="9500"/>
        </w:tabs>
        <w:spacing w:line="360" w:lineRule="auto"/>
        <w:ind w:firstLine="709"/>
        <w:rPr>
          <w:b/>
          <w:noProof/>
        </w:rPr>
      </w:pPr>
    </w:p>
    <w:p w:rsidR="00AC639C" w:rsidRDefault="00AC639C" w:rsidP="00286B74">
      <w:pPr>
        <w:tabs>
          <w:tab w:val="left" w:pos="3600"/>
          <w:tab w:val="left" w:pos="3923"/>
        </w:tabs>
        <w:spacing w:line="360" w:lineRule="auto"/>
        <w:ind w:firstLine="709"/>
        <w:jc w:val="center"/>
        <w:rPr>
          <w:b/>
          <w:noProof/>
        </w:rPr>
      </w:pPr>
    </w:p>
    <w:p w:rsidR="00774D69" w:rsidRPr="002C7E4D" w:rsidRDefault="00774D69" w:rsidP="00286B74">
      <w:pPr>
        <w:tabs>
          <w:tab w:val="left" w:pos="3600"/>
          <w:tab w:val="left" w:pos="3923"/>
        </w:tabs>
        <w:spacing w:line="360" w:lineRule="auto"/>
        <w:ind w:firstLine="709"/>
        <w:jc w:val="center"/>
        <w:rPr>
          <w:b/>
          <w:noProof/>
        </w:rPr>
      </w:pPr>
      <w:r w:rsidRPr="002C7E4D">
        <w:rPr>
          <w:b/>
          <w:noProof/>
        </w:rPr>
        <w:lastRenderedPageBreak/>
        <w:t>ЗАКЛЮЧЕНИЕ</w:t>
      </w:r>
    </w:p>
    <w:p w:rsidR="00774D69" w:rsidRDefault="00774D69" w:rsidP="00286B74">
      <w:pPr>
        <w:spacing w:line="360" w:lineRule="auto"/>
        <w:ind w:firstLine="709"/>
        <w:jc w:val="center"/>
      </w:pPr>
    </w:p>
    <w:p w:rsidR="00774D69" w:rsidRDefault="00752C65" w:rsidP="00AB0B0C">
      <w:pPr>
        <w:spacing w:line="360" w:lineRule="auto"/>
        <w:ind w:firstLine="709"/>
        <w:jc w:val="both"/>
      </w:pPr>
      <w:r>
        <w:t>За</w:t>
      </w:r>
      <w:r w:rsidR="00774D69">
        <w:t xml:space="preserve"> отчетн</w:t>
      </w:r>
      <w:r>
        <w:t>ый</w:t>
      </w:r>
      <w:r w:rsidR="00781891" w:rsidRPr="00A81E5F">
        <w:t xml:space="preserve"> </w:t>
      </w:r>
      <w:r>
        <w:t>период</w:t>
      </w:r>
      <w:r w:rsidR="00774D69">
        <w:t xml:space="preserve"> были </w:t>
      </w:r>
      <w:r w:rsidR="00774D69" w:rsidRPr="000959CC">
        <w:t>исследованы</w:t>
      </w:r>
      <w:r w:rsidR="00781891" w:rsidRPr="00781891">
        <w:t xml:space="preserve"> </w:t>
      </w:r>
      <w:r w:rsidR="00774D69">
        <w:t xml:space="preserve">граничные задачи для </w:t>
      </w:r>
      <w:r w:rsidR="004E435E">
        <w:t xml:space="preserve">одно- и </w:t>
      </w:r>
      <w:r w:rsidR="00774D69">
        <w:t>многомерных нелинейных уравнений теплопроводности</w:t>
      </w:r>
      <w:r w:rsidR="00ED1915">
        <w:t xml:space="preserve"> и диффузии</w:t>
      </w:r>
      <w:r w:rsidR="004E435E">
        <w:t>, которые содержат слагаемое в виде квадрата от градиента искомого решения,</w:t>
      </w:r>
      <w:r w:rsidR="00774D69" w:rsidRPr="000959CC">
        <w:t xml:space="preserve"> в</w:t>
      </w:r>
      <w:r w:rsidR="00774D69">
        <w:t xml:space="preserve"> </w:t>
      </w:r>
      <w:r w:rsidR="004E435E">
        <w:t>угловых</w:t>
      </w:r>
      <w:r w:rsidR="00774D69">
        <w:t xml:space="preserve"> областях</w:t>
      </w:r>
      <w:r w:rsidR="004E435E">
        <w:t xml:space="preserve">, конусе и в области с нелинейным законом </w:t>
      </w:r>
      <w:r w:rsidR="00ED1915">
        <w:t>движ</w:t>
      </w:r>
      <w:r w:rsidR="004E435E">
        <w:t>ения</w:t>
      </w:r>
      <w:r w:rsidR="00ED1915">
        <w:t xml:space="preserve"> подвижной части границы</w:t>
      </w:r>
      <w:r w:rsidR="004E435E">
        <w:t>.</w:t>
      </w:r>
      <w:r w:rsidR="00774D69">
        <w:t xml:space="preserve"> </w:t>
      </w:r>
      <w:r w:rsidR="004E435E">
        <w:t>В качестве граничных условий приняты однородные условия типа Дирихле. Исследование этих задач является важным шагом на пути развития теории нелинейных уравнений в вырождающихся областях.</w:t>
      </w:r>
    </w:p>
    <w:p w:rsidR="004E435E" w:rsidRDefault="004E435E" w:rsidP="00AB0B0C">
      <w:pPr>
        <w:spacing w:line="360" w:lineRule="auto"/>
        <w:ind w:firstLine="709"/>
        <w:jc w:val="both"/>
      </w:pPr>
      <w:r>
        <w:t xml:space="preserve">В </w:t>
      </w:r>
      <w:proofErr w:type="spellStart"/>
      <w:r>
        <w:t>соболевских</w:t>
      </w:r>
      <w:proofErr w:type="spellEnd"/>
      <w:r>
        <w:t xml:space="preserve"> пространствах установлены априорные оценки и доказаны теоремы об однозначной разрешимости рассматриваемых граничных задач.</w:t>
      </w:r>
    </w:p>
    <w:p w:rsidR="004E435E" w:rsidRDefault="00554836" w:rsidP="00286B7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 xml:space="preserve">Представленный </w:t>
      </w:r>
      <w:r w:rsidR="004E435E">
        <w:rPr>
          <w:noProof/>
        </w:rPr>
        <w:t>промежуточный</w:t>
      </w:r>
      <w:r>
        <w:rPr>
          <w:noProof/>
        </w:rPr>
        <w:t xml:space="preserve"> отчет включает в себя результаты исполнителей по проекту</w:t>
      </w:r>
      <w:r w:rsidR="002B1461">
        <w:rPr>
          <w:noProof/>
        </w:rPr>
        <w:t xml:space="preserve"> </w:t>
      </w:r>
      <w:r w:rsidR="00ED1915">
        <w:rPr>
          <w:noProof/>
        </w:rPr>
        <w:t>за октябрь-декабрь месяцы 2020 года</w:t>
      </w:r>
      <w:r w:rsidRPr="00AA7314">
        <w:rPr>
          <w:noProof/>
        </w:rPr>
        <w:t>.</w:t>
      </w:r>
      <w:r w:rsidR="000C257E">
        <w:rPr>
          <w:noProof/>
        </w:rPr>
        <w:t xml:space="preserve"> </w:t>
      </w:r>
    </w:p>
    <w:p w:rsidR="00774D69" w:rsidRDefault="002B1461" w:rsidP="00286B7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>
        <w:rPr>
          <w:noProof/>
        </w:rPr>
        <w:t>Результаты</w:t>
      </w:r>
      <w:r w:rsidR="000C257E">
        <w:rPr>
          <w:noProof/>
        </w:rPr>
        <w:t xml:space="preserve"> </w:t>
      </w:r>
      <w:r w:rsidR="00774D69">
        <w:rPr>
          <w:noProof/>
        </w:rPr>
        <w:t xml:space="preserve">имеют прикладную важность </w:t>
      </w:r>
      <w:r>
        <w:rPr>
          <w:noProof/>
        </w:rPr>
        <w:t xml:space="preserve">в задачах </w:t>
      </w:r>
      <w:r w:rsidR="00774D69">
        <w:rPr>
          <w:noProof/>
        </w:rPr>
        <w:t>математическо</w:t>
      </w:r>
      <w:r>
        <w:rPr>
          <w:noProof/>
        </w:rPr>
        <w:t>го</w:t>
      </w:r>
      <w:r w:rsidR="00774D69">
        <w:rPr>
          <w:noProof/>
        </w:rPr>
        <w:t xml:space="preserve"> моделировани</w:t>
      </w:r>
      <w:r>
        <w:rPr>
          <w:noProof/>
        </w:rPr>
        <w:t>я</w:t>
      </w:r>
      <w:r w:rsidR="00774D69">
        <w:rPr>
          <w:noProof/>
        </w:rPr>
        <w:t xml:space="preserve"> тепловых и диффузионных </w:t>
      </w:r>
      <w:r w:rsidR="00ED1915">
        <w:rPr>
          <w:noProof/>
        </w:rPr>
        <w:t>процесс</w:t>
      </w:r>
      <w:r w:rsidR="00774D69">
        <w:rPr>
          <w:noProof/>
        </w:rPr>
        <w:t>ов</w:t>
      </w:r>
      <w:r w:rsidR="00ED1915">
        <w:rPr>
          <w:noProof/>
        </w:rPr>
        <w:t>, эволюционирующих в вырождающихся областях</w:t>
      </w:r>
      <w:r>
        <w:rPr>
          <w:noProof/>
        </w:rPr>
        <w:t>.</w:t>
      </w:r>
      <w:r w:rsidR="00774D69">
        <w:rPr>
          <w:noProof/>
        </w:rPr>
        <w:t xml:space="preserve"> </w:t>
      </w:r>
      <w:r>
        <w:rPr>
          <w:noProof/>
        </w:rPr>
        <w:t>Он</w:t>
      </w:r>
      <w:r w:rsidR="00774D69" w:rsidRPr="001A5077">
        <w:rPr>
          <w:noProof/>
        </w:rPr>
        <w:t xml:space="preserve">и важны </w:t>
      </w:r>
      <w:r>
        <w:rPr>
          <w:noProof/>
        </w:rPr>
        <w:t xml:space="preserve">и </w:t>
      </w:r>
      <w:r w:rsidR="00774D69" w:rsidRPr="001A5077">
        <w:rPr>
          <w:noProof/>
        </w:rPr>
        <w:t>для теории дифференциальных уравнений – как результаты исследования нового класса математических проблем.</w:t>
      </w:r>
    </w:p>
    <w:p w:rsidR="00774D69" w:rsidRPr="004C3736" w:rsidRDefault="00774D69" w:rsidP="00286B7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  <w:lang w:val="en-US"/>
        </w:rPr>
      </w:pPr>
      <w:r>
        <w:rPr>
          <w:noProof/>
        </w:rPr>
        <w:t>Отметим, что основные результаты представленного</w:t>
      </w:r>
      <w:r w:rsidR="00554836">
        <w:rPr>
          <w:noProof/>
        </w:rPr>
        <w:t xml:space="preserve"> </w:t>
      </w:r>
      <w:r w:rsidR="004E435E">
        <w:rPr>
          <w:noProof/>
        </w:rPr>
        <w:t>промежуточ</w:t>
      </w:r>
      <w:r>
        <w:rPr>
          <w:noProof/>
        </w:rPr>
        <w:t xml:space="preserve">ного отчета опубликованы в работах </w:t>
      </w:r>
      <w:r w:rsidRPr="004E3E38">
        <w:rPr>
          <w:noProof/>
        </w:rPr>
        <w:t>[</w:t>
      </w:r>
      <w:r w:rsidR="00792BB9" w:rsidRPr="00792BB9">
        <w:rPr>
          <w:noProof/>
        </w:rPr>
        <w:t>9</w:t>
      </w:r>
      <w:r w:rsidRPr="004E3E38">
        <w:rPr>
          <w:noProof/>
        </w:rPr>
        <w:t>–</w:t>
      </w:r>
      <w:r w:rsidR="00792BB9" w:rsidRPr="00792BB9">
        <w:rPr>
          <w:noProof/>
        </w:rPr>
        <w:t>10</w:t>
      </w:r>
      <w:r w:rsidRPr="004E3E38">
        <w:rPr>
          <w:noProof/>
        </w:rPr>
        <w:t>]</w:t>
      </w:r>
      <w:r>
        <w:rPr>
          <w:noProof/>
        </w:rPr>
        <w:t>, включенных в список использованных источников</w:t>
      </w:r>
      <w:r w:rsidR="00ED1915">
        <w:rPr>
          <w:noProof/>
        </w:rPr>
        <w:t xml:space="preserve"> и в список опубликованных работ исполнителей проекта (Приложение А)</w:t>
      </w:r>
      <w:r>
        <w:rPr>
          <w:noProof/>
        </w:rPr>
        <w:t>.</w:t>
      </w:r>
      <w:r w:rsidR="00715271">
        <w:rPr>
          <w:noProof/>
        </w:rPr>
        <w:t xml:space="preserve"> </w:t>
      </w:r>
      <w:r w:rsidR="008F48D4">
        <w:rPr>
          <w:noProof/>
        </w:rPr>
        <w:t>Они</w:t>
      </w:r>
      <w:r w:rsidR="008F48D4" w:rsidRPr="008F48D4">
        <w:rPr>
          <w:noProof/>
          <w:lang w:val="en-US"/>
        </w:rPr>
        <w:t xml:space="preserve"> </w:t>
      </w:r>
      <w:r w:rsidR="008F48D4">
        <w:rPr>
          <w:noProof/>
        </w:rPr>
        <w:t>опубликованы</w:t>
      </w:r>
      <w:r w:rsidRPr="004C3736">
        <w:rPr>
          <w:noProof/>
          <w:lang w:val="en-US"/>
        </w:rPr>
        <w:t xml:space="preserve"> </w:t>
      </w:r>
      <w:r>
        <w:rPr>
          <w:noProof/>
        </w:rPr>
        <w:t>в</w:t>
      </w:r>
      <w:r w:rsidR="00715271" w:rsidRPr="004C3736">
        <w:rPr>
          <w:noProof/>
          <w:lang w:val="en-US"/>
        </w:rPr>
        <w:t xml:space="preserve"> </w:t>
      </w:r>
      <w:r>
        <w:rPr>
          <w:noProof/>
        </w:rPr>
        <w:t>журналах</w:t>
      </w:r>
      <w:r w:rsidR="00781891" w:rsidRPr="004C3736">
        <w:rPr>
          <w:noProof/>
          <w:lang w:val="en-US"/>
        </w:rPr>
        <w:t xml:space="preserve"> </w:t>
      </w:r>
      <w:r w:rsidR="00554836" w:rsidRPr="004C3736">
        <w:rPr>
          <w:noProof/>
          <w:lang w:val="en-US"/>
        </w:rPr>
        <w:t>«</w:t>
      </w:r>
      <w:r w:rsidR="004E435E">
        <w:rPr>
          <w:lang w:val="en-US"/>
        </w:rPr>
        <w:t>Kazakh</w:t>
      </w:r>
      <w:r w:rsidR="004E435E" w:rsidRPr="004C3736">
        <w:rPr>
          <w:lang w:val="en-US"/>
        </w:rPr>
        <w:t xml:space="preserve"> </w:t>
      </w:r>
      <w:r w:rsidR="004E435E">
        <w:rPr>
          <w:lang w:val="en-US"/>
        </w:rPr>
        <w:t>Mathematical</w:t>
      </w:r>
      <w:r w:rsidR="004E435E" w:rsidRPr="004C3736">
        <w:rPr>
          <w:lang w:val="en-US"/>
        </w:rPr>
        <w:t xml:space="preserve"> </w:t>
      </w:r>
      <w:r w:rsidR="004E435E">
        <w:rPr>
          <w:lang w:val="en-US"/>
        </w:rPr>
        <w:t>Journal</w:t>
      </w:r>
      <w:r w:rsidR="00554836" w:rsidRPr="004C3736">
        <w:rPr>
          <w:noProof/>
          <w:lang w:val="en-US"/>
        </w:rPr>
        <w:t>» – 1,</w:t>
      </w:r>
      <w:r w:rsidR="00A43314" w:rsidRPr="004C3736">
        <w:rPr>
          <w:noProof/>
          <w:lang w:val="en-US"/>
        </w:rPr>
        <w:t xml:space="preserve"> </w:t>
      </w:r>
      <w:r w:rsidRPr="004C3736">
        <w:rPr>
          <w:noProof/>
          <w:lang w:val="en-US"/>
        </w:rPr>
        <w:t>«</w:t>
      </w:r>
      <w:r w:rsidRPr="005B4CFD">
        <w:rPr>
          <w:lang w:val="en-US"/>
        </w:rPr>
        <w:t>Bulletin</w:t>
      </w:r>
      <w:r w:rsidR="00781891" w:rsidRPr="004C3736">
        <w:rPr>
          <w:lang w:val="en-US"/>
        </w:rPr>
        <w:t xml:space="preserve"> </w:t>
      </w:r>
      <w:r w:rsidRPr="005B4CFD">
        <w:rPr>
          <w:lang w:val="en-US"/>
        </w:rPr>
        <w:t>of</w:t>
      </w:r>
      <w:r w:rsidR="00781891" w:rsidRPr="004C3736">
        <w:rPr>
          <w:lang w:val="en-US"/>
        </w:rPr>
        <w:t xml:space="preserve"> </w:t>
      </w:r>
      <w:r w:rsidRPr="005B4CFD">
        <w:rPr>
          <w:lang w:val="en-US"/>
        </w:rPr>
        <w:t>the</w:t>
      </w:r>
      <w:r w:rsidR="00781891" w:rsidRPr="004C3736">
        <w:rPr>
          <w:lang w:val="en-US"/>
        </w:rPr>
        <w:t xml:space="preserve"> </w:t>
      </w:r>
      <w:r w:rsidRPr="005B4CFD">
        <w:rPr>
          <w:lang w:val="en-US"/>
        </w:rPr>
        <w:t>Karaganda</w:t>
      </w:r>
      <w:r w:rsidR="00781891" w:rsidRPr="004C3736">
        <w:rPr>
          <w:lang w:val="en-US"/>
        </w:rPr>
        <w:t xml:space="preserve"> </w:t>
      </w:r>
      <w:r w:rsidRPr="005B4CFD">
        <w:rPr>
          <w:lang w:val="en-US"/>
        </w:rPr>
        <w:t>University</w:t>
      </w:r>
      <w:r w:rsidRPr="004C3736">
        <w:rPr>
          <w:lang w:val="en-US"/>
        </w:rPr>
        <w:t xml:space="preserve">, </w:t>
      </w:r>
      <w:r w:rsidRPr="005B4CFD">
        <w:rPr>
          <w:lang w:val="en-US"/>
        </w:rPr>
        <w:t>Mathematics</w:t>
      </w:r>
      <w:r w:rsidR="00781891" w:rsidRPr="004C3736">
        <w:rPr>
          <w:lang w:val="en-US"/>
        </w:rPr>
        <w:t xml:space="preserve"> </w:t>
      </w:r>
      <w:r w:rsidRPr="005B4CFD">
        <w:rPr>
          <w:lang w:val="en-US"/>
        </w:rPr>
        <w:t>Series</w:t>
      </w:r>
      <w:r w:rsidRPr="004C3736">
        <w:rPr>
          <w:lang w:val="en-US"/>
        </w:rPr>
        <w:t>.» –</w:t>
      </w:r>
      <w:r w:rsidR="00781891" w:rsidRPr="004C3736">
        <w:rPr>
          <w:lang w:val="en-US"/>
        </w:rPr>
        <w:t xml:space="preserve"> </w:t>
      </w:r>
      <w:r w:rsidR="009251D8" w:rsidRPr="004C3736">
        <w:rPr>
          <w:lang w:val="en-US"/>
        </w:rPr>
        <w:t>1</w:t>
      </w:r>
      <w:r w:rsidRPr="004C3736">
        <w:rPr>
          <w:lang w:val="en-US"/>
        </w:rPr>
        <w:t xml:space="preserve"> (</w:t>
      </w:r>
      <w:r>
        <w:rPr>
          <w:noProof/>
        </w:rPr>
        <w:t>в</w:t>
      </w:r>
      <w:r w:rsidR="00781891" w:rsidRPr="004C3736">
        <w:rPr>
          <w:noProof/>
          <w:lang w:val="en-US"/>
        </w:rPr>
        <w:t xml:space="preserve"> </w:t>
      </w:r>
      <w:r>
        <w:rPr>
          <w:noProof/>
        </w:rPr>
        <w:t>базе</w:t>
      </w:r>
      <w:r w:rsidR="00781891" w:rsidRPr="004C3736">
        <w:rPr>
          <w:noProof/>
          <w:lang w:val="en-US"/>
        </w:rPr>
        <w:t xml:space="preserve"> </w:t>
      </w:r>
      <w:r>
        <w:rPr>
          <w:noProof/>
        </w:rPr>
        <w:t>данных</w:t>
      </w:r>
      <w:r w:rsidR="00781891" w:rsidRPr="004C3736">
        <w:rPr>
          <w:noProof/>
          <w:lang w:val="en-US"/>
        </w:rPr>
        <w:t xml:space="preserve"> </w:t>
      </w:r>
      <w:r>
        <w:rPr>
          <w:noProof/>
          <w:lang w:val="en-US"/>
        </w:rPr>
        <w:t>Web</w:t>
      </w:r>
      <w:r w:rsidR="00781891" w:rsidRPr="004C3736">
        <w:rPr>
          <w:noProof/>
          <w:lang w:val="en-US"/>
        </w:rPr>
        <w:t xml:space="preserve"> </w:t>
      </w:r>
      <w:r>
        <w:rPr>
          <w:noProof/>
          <w:lang w:val="en-US"/>
        </w:rPr>
        <w:t>of</w:t>
      </w:r>
      <w:r w:rsidR="00781891" w:rsidRPr="004C3736">
        <w:rPr>
          <w:noProof/>
          <w:lang w:val="en-US"/>
        </w:rPr>
        <w:t xml:space="preserve"> </w:t>
      </w:r>
      <w:r>
        <w:rPr>
          <w:noProof/>
          <w:lang w:val="en-US"/>
        </w:rPr>
        <w:t>Science</w:t>
      </w:r>
      <w:r w:rsidRPr="004C3736">
        <w:rPr>
          <w:lang w:val="en-US"/>
        </w:rPr>
        <w:t>)</w:t>
      </w:r>
      <w:r>
        <w:rPr>
          <w:noProof/>
          <w:lang w:val="kk-KZ"/>
        </w:rPr>
        <w:t>.</w:t>
      </w:r>
    </w:p>
    <w:p w:rsidR="00774D69" w:rsidRDefault="00774D69" w:rsidP="00286B74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t>В целом, работа носит теоретический характер.</w:t>
      </w: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9251D8" w:rsidRDefault="009251D8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7B5645" w:rsidRDefault="007B5645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</w:p>
    <w:p w:rsidR="00774D69" w:rsidRPr="002C7E4D" w:rsidRDefault="00774D69" w:rsidP="00286B74">
      <w:pPr>
        <w:spacing w:after="200" w:line="360" w:lineRule="auto"/>
        <w:ind w:firstLine="709"/>
        <w:jc w:val="center"/>
        <w:rPr>
          <w:b/>
          <w:noProof/>
          <w:lang w:val="kk-KZ"/>
        </w:rPr>
      </w:pPr>
      <w:r w:rsidRPr="002C7E4D">
        <w:rPr>
          <w:b/>
          <w:noProof/>
          <w:lang w:val="kk-KZ"/>
        </w:rPr>
        <w:lastRenderedPageBreak/>
        <w:t>СПИСОК ИСПОЛЬЗОВАННЫХ ИСТОЧНИКОВ</w:t>
      </w:r>
    </w:p>
    <w:p w:rsidR="00774D69" w:rsidRPr="0098160C" w:rsidRDefault="001527D9" w:rsidP="00286B74">
      <w:pPr>
        <w:spacing w:line="360" w:lineRule="auto"/>
        <w:ind w:firstLine="709"/>
        <w:jc w:val="both"/>
        <w:rPr>
          <w:noProof/>
          <w:lang w:val="en-US"/>
        </w:rPr>
      </w:pPr>
      <w:r w:rsidRPr="001527D9">
        <w:rPr>
          <w:noProof/>
          <w:lang w:val="en-US"/>
        </w:rPr>
        <w:t>1</w:t>
      </w:r>
      <w:r w:rsidR="00774D69" w:rsidRPr="0098160C">
        <w:rPr>
          <w:noProof/>
          <w:lang w:val="en-US"/>
        </w:rPr>
        <w:t xml:space="preserve"> Benia Y., Sadallah B.-K. Existence of solutions to Burgers equations in domains that can be transformed into rectangles // Electronic Journal of Differential Equations</w:t>
      </w:r>
      <w:r w:rsidR="00A74288">
        <w:rPr>
          <w:noProof/>
          <w:lang w:val="en-US"/>
        </w:rPr>
        <w:t>.</w:t>
      </w:r>
      <w:r w:rsidR="00774D69">
        <w:rPr>
          <w:noProof/>
          <w:lang w:val="en-US"/>
        </w:rPr>
        <w:t xml:space="preserve"> – 2016. – </w:t>
      </w:r>
      <w:r w:rsidR="00B80042" w:rsidRPr="00B80042">
        <w:rPr>
          <w:noProof/>
          <w:lang w:val="en-US"/>
        </w:rPr>
        <w:t>№</w:t>
      </w:r>
      <w:r w:rsidR="00774D69" w:rsidRPr="0098160C">
        <w:rPr>
          <w:noProof/>
          <w:lang w:val="en-US"/>
        </w:rPr>
        <w:t xml:space="preserve"> 157</w:t>
      </w:r>
      <w:r w:rsidR="00BD4959" w:rsidRPr="00BD4959">
        <w:rPr>
          <w:noProof/>
          <w:lang w:val="en-US"/>
        </w:rPr>
        <w:t xml:space="preserve"> </w:t>
      </w:r>
      <w:r w:rsidR="00774D69" w:rsidRPr="0098160C">
        <w:rPr>
          <w:noProof/>
          <w:lang w:val="en-US"/>
        </w:rPr>
        <w:t>(2016)</w:t>
      </w:r>
      <w:r w:rsidR="00774D69">
        <w:rPr>
          <w:noProof/>
          <w:lang w:val="en-US"/>
        </w:rPr>
        <w:t>.</w:t>
      </w:r>
      <w:r w:rsidR="00EF39D0" w:rsidRPr="00EF39D0">
        <w:rPr>
          <w:noProof/>
          <w:lang w:val="en-US"/>
        </w:rPr>
        <w:t xml:space="preserve"> –</w:t>
      </w:r>
      <w:r w:rsidR="00BD4959" w:rsidRPr="00BD4959">
        <w:rPr>
          <w:noProof/>
          <w:lang w:val="en-US"/>
        </w:rPr>
        <w:t xml:space="preserve"> </w:t>
      </w:r>
      <w:r w:rsidR="00774D69">
        <w:rPr>
          <w:noProof/>
          <w:lang w:val="en-US"/>
        </w:rPr>
        <w:t>P</w:t>
      </w:r>
      <w:r w:rsidR="00774D69" w:rsidRPr="0098160C">
        <w:rPr>
          <w:noProof/>
          <w:lang w:val="en-US"/>
        </w:rPr>
        <w:t>.1</w:t>
      </w:r>
      <w:r w:rsidR="00774D69">
        <w:rPr>
          <w:noProof/>
          <w:lang w:val="en-US"/>
        </w:rPr>
        <w:t>-</w:t>
      </w:r>
      <w:r w:rsidR="00774D69" w:rsidRPr="0098160C">
        <w:rPr>
          <w:noProof/>
          <w:lang w:val="en-US"/>
        </w:rPr>
        <w:t>13.</w:t>
      </w:r>
    </w:p>
    <w:p w:rsidR="00774D69" w:rsidRPr="0098160C" w:rsidRDefault="001527D9" w:rsidP="00286B74">
      <w:pPr>
        <w:spacing w:line="360" w:lineRule="auto"/>
        <w:ind w:firstLine="709"/>
        <w:jc w:val="both"/>
        <w:rPr>
          <w:noProof/>
          <w:lang w:val="en-US"/>
        </w:rPr>
      </w:pPr>
      <w:r w:rsidRPr="001527D9">
        <w:rPr>
          <w:noProof/>
          <w:lang w:val="en-US"/>
        </w:rPr>
        <w:t>2</w:t>
      </w:r>
      <w:r w:rsidR="00774D69" w:rsidRPr="0098160C">
        <w:rPr>
          <w:noProof/>
          <w:lang w:val="en-US"/>
        </w:rPr>
        <w:t xml:space="preserve"> Burgers J.M. The nonlinear diffusion equation. Asymptotic solutions and statistical problems. </w:t>
      </w:r>
      <w:r w:rsidR="00774D69">
        <w:rPr>
          <w:noProof/>
          <w:lang w:val="en-US"/>
        </w:rPr>
        <w:t xml:space="preserve">– </w:t>
      </w:r>
      <w:r w:rsidR="00774D69" w:rsidRPr="0098160C">
        <w:rPr>
          <w:noProof/>
          <w:lang w:val="en-US"/>
        </w:rPr>
        <w:t>Dordrecht-Holland / Boston USA</w:t>
      </w:r>
      <w:r w:rsidR="00774D69">
        <w:rPr>
          <w:noProof/>
          <w:lang w:val="en-US"/>
        </w:rPr>
        <w:t xml:space="preserve">: </w:t>
      </w:r>
      <w:r w:rsidR="00774D69" w:rsidRPr="0098160C">
        <w:rPr>
          <w:noProof/>
          <w:lang w:val="en-US"/>
        </w:rPr>
        <w:t xml:space="preserve">D.Reidel Publishing Company, 1974. </w:t>
      </w:r>
      <w:r w:rsidR="00774D69">
        <w:rPr>
          <w:noProof/>
          <w:lang w:val="en-US"/>
        </w:rPr>
        <w:t xml:space="preserve">– </w:t>
      </w:r>
      <w:r w:rsidR="00774D69" w:rsidRPr="0098160C">
        <w:rPr>
          <w:noProof/>
          <w:lang w:val="en-US"/>
        </w:rPr>
        <w:t>X+174 p.</w:t>
      </w:r>
    </w:p>
    <w:p w:rsidR="00774D69" w:rsidRPr="0098160C" w:rsidRDefault="001527D9" w:rsidP="00286B7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3</w:t>
      </w:r>
      <w:r w:rsidR="00774D69" w:rsidRPr="0098160C">
        <w:rPr>
          <w:noProof/>
        </w:rPr>
        <w:t xml:space="preserve"> Вишик М.И., Фурсиков А.В. Математические задачи статистической гидродинамики. </w:t>
      </w:r>
      <w:r w:rsidR="00774D69" w:rsidRPr="000C33E1">
        <w:rPr>
          <w:noProof/>
        </w:rPr>
        <w:t xml:space="preserve">– </w:t>
      </w:r>
      <w:r w:rsidR="00774D69" w:rsidRPr="0098160C">
        <w:rPr>
          <w:noProof/>
        </w:rPr>
        <w:t>М</w:t>
      </w:r>
      <w:r w:rsidR="00FC68C5">
        <w:rPr>
          <w:noProof/>
        </w:rPr>
        <w:t>.</w:t>
      </w:r>
      <w:r w:rsidR="00774D69" w:rsidRPr="0098160C">
        <w:rPr>
          <w:noProof/>
        </w:rPr>
        <w:t>: Наука, 1980.</w:t>
      </w:r>
      <w:r w:rsidR="00774D69">
        <w:rPr>
          <w:noProof/>
        </w:rPr>
        <w:t xml:space="preserve"> –</w:t>
      </w:r>
      <w:r w:rsidR="00774D69" w:rsidRPr="0098160C">
        <w:rPr>
          <w:noProof/>
        </w:rPr>
        <w:t xml:space="preserve"> 440</w:t>
      </w:r>
      <w:r w:rsidR="00E77336" w:rsidRPr="00E77336">
        <w:rPr>
          <w:noProof/>
        </w:rPr>
        <w:t xml:space="preserve"> </w:t>
      </w:r>
      <w:r w:rsidR="00774D69" w:rsidRPr="0098160C">
        <w:rPr>
          <w:noProof/>
        </w:rPr>
        <w:t>с.</w:t>
      </w:r>
    </w:p>
    <w:p w:rsidR="00774D69" w:rsidRPr="0098160C" w:rsidRDefault="001527D9" w:rsidP="00286B7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4</w:t>
      </w:r>
      <w:r w:rsidR="00774D69" w:rsidRPr="0098160C">
        <w:rPr>
          <w:noProof/>
        </w:rPr>
        <w:t xml:space="preserve"> Амангалиева М.М., Дженалиев М.Т., Космакова М.Т., Рамазанов М.И. Об одной однородной задаче для уравнения теплопроводности в бесконечной угловой области</w:t>
      </w:r>
      <w:r w:rsidR="00E77336" w:rsidRPr="00E77336">
        <w:rPr>
          <w:noProof/>
        </w:rPr>
        <w:t xml:space="preserve"> </w:t>
      </w:r>
      <w:r w:rsidR="00774D69" w:rsidRPr="0098160C">
        <w:rPr>
          <w:noProof/>
        </w:rPr>
        <w:t>// Сиб</w:t>
      </w:r>
      <w:r w:rsidR="00774D69">
        <w:rPr>
          <w:noProof/>
        </w:rPr>
        <w:t>ирский</w:t>
      </w:r>
      <w:r w:rsidR="00774D69" w:rsidRPr="0098160C">
        <w:rPr>
          <w:noProof/>
        </w:rPr>
        <w:t xml:space="preserve"> мат</w:t>
      </w:r>
      <w:r w:rsidR="00774D69">
        <w:rPr>
          <w:noProof/>
        </w:rPr>
        <w:t>ематический</w:t>
      </w:r>
      <w:r w:rsidR="00774D69" w:rsidRPr="0098160C">
        <w:rPr>
          <w:noProof/>
        </w:rPr>
        <w:t xml:space="preserve"> журнал</w:t>
      </w:r>
      <w:r w:rsidR="00A74288" w:rsidRPr="00A74288">
        <w:rPr>
          <w:noProof/>
        </w:rPr>
        <w:t>.</w:t>
      </w:r>
      <w:r w:rsidR="00774D69">
        <w:rPr>
          <w:noProof/>
        </w:rPr>
        <w:t xml:space="preserve"> –</w:t>
      </w:r>
      <w:r w:rsidR="00774D69" w:rsidRPr="0098160C">
        <w:rPr>
          <w:noProof/>
        </w:rPr>
        <w:t xml:space="preserve"> 2015. </w:t>
      </w:r>
      <w:r w:rsidR="00774D69">
        <w:rPr>
          <w:noProof/>
        </w:rPr>
        <w:t xml:space="preserve">– </w:t>
      </w:r>
      <w:r w:rsidR="00774D69" w:rsidRPr="0098160C">
        <w:rPr>
          <w:noProof/>
        </w:rPr>
        <w:t>№ 6</w:t>
      </w:r>
      <w:r w:rsidR="00774D69">
        <w:rPr>
          <w:noProof/>
        </w:rPr>
        <w:t xml:space="preserve"> (56)</w:t>
      </w:r>
      <w:r w:rsidR="00774D69" w:rsidRPr="0098160C">
        <w:rPr>
          <w:noProof/>
        </w:rPr>
        <w:t>.</w:t>
      </w:r>
      <w:r w:rsidR="00774D69">
        <w:rPr>
          <w:noProof/>
        </w:rPr>
        <w:t xml:space="preserve"> –</w:t>
      </w:r>
      <w:r w:rsidR="00774D69" w:rsidRPr="0098160C">
        <w:rPr>
          <w:noProof/>
        </w:rPr>
        <w:t xml:space="preserve"> С.1234</w:t>
      </w:r>
      <w:r w:rsidR="00774D69">
        <w:rPr>
          <w:noProof/>
        </w:rPr>
        <w:t>-</w:t>
      </w:r>
      <w:r w:rsidR="00774D69" w:rsidRPr="0098160C">
        <w:rPr>
          <w:noProof/>
        </w:rPr>
        <w:t>1248.</w:t>
      </w:r>
    </w:p>
    <w:p w:rsidR="00774D69" w:rsidRDefault="001527D9" w:rsidP="00286B74">
      <w:pPr>
        <w:spacing w:line="360" w:lineRule="auto"/>
        <w:ind w:firstLine="709"/>
        <w:jc w:val="both"/>
        <w:rPr>
          <w:lang w:val="en-US"/>
        </w:rPr>
      </w:pPr>
      <w:r w:rsidRPr="001527D9">
        <w:rPr>
          <w:lang w:val="en-US"/>
        </w:rPr>
        <w:t>5</w:t>
      </w:r>
      <w:r w:rsidR="006863BA">
        <w:rPr>
          <w:lang w:val="en-US"/>
        </w:rPr>
        <w:t xml:space="preserve"> </w:t>
      </w:r>
      <w:hyperlink r:id="rId184" w:tooltip="Найти еще записи для этого автора" w:history="1">
        <w:proofErr w:type="spellStart"/>
        <w:r w:rsidR="00774D69" w:rsidRPr="00681F86">
          <w:rPr>
            <w:rStyle w:val="af0"/>
            <w:color w:val="auto"/>
            <w:u w:val="none"/>
            <w:lang w:val="en-US"/>
          </w:rPr>
          <w:t>Jenaliyev</w:t>
        </w:r>
        <w:proofErr w:type="spellEnd"/>
        <w:r w:rsidR="00774D69" w:rsidRPr="00681F86">
          <w:rPr>
            <w:rStyle w:val="af0"/>
            <w:color w:val="auto"/>
            <w:u w:val="none"/>
            <w:lang w:val="en-US"/>
          </w:rPr>
          <w:t>, M. T.</w:t>
        </w:r>
      </w:hyperlink>
      <w:r w:rsidR="00774D69" w:rsidRPr="00681F86">
        <w:rPr>
          <w:lang w:val="en-US"/>
        </w:rPr>
        <w:t xml:space="preserve">; </w:t>
      </w:r>
      <w:hyperlink r:id="rId185" w:tooltip="Найти еще записи для этого автора" w:history="1">
        <w:proofErr w:type="spellStart"/>
        <w:r w:rsidR="00774D69" w:rsidRPr="00681F86">
          <w:rPr>
            <w:rStyle w:val="af0"/>
            <w:color w:val="auto"/>
            <w:u w:val="none"/>
            <w:lang w:val="en-US"/>
          </w:rPr>
          <w:t>Ramazanov</w:t>
        </w:r>
        <w:proofErr w:type="spellEnd"/>
        <w:r w:rsidR="00774D69" w:rsidRPr="00681F86">
          <w:rPr>
            <w:rStyle w:val="af0"/>
            <w:color w:val="auto"/>
            <w:u w:val="none"/>
            <w:lang w:val="en-US"/>
          </w:rPr>
          <w:t>, M. I.</w:t>
        </w:r>
      </w:hyperlink>
      <w:r w:rsidR="00774D69" w:rsidRPr="00681F86">
        <w:rPr>
          <w:lang w:val="en-US"/>
        </w:rPr>
        <w:t xml:space="preserve">; </w:t>
      </w:r>
      <w:hyperlink r:id="rId186" w:tooltip="Найти еще записи для этого автора" w:history="1">
        <w:proofErr w:type="spellStart"/>
        <w:r w:rsidR="00774D69" w:rsidRPr="00681F86">
          <w:rPr>
            <w:rStyle w:val="af0"/>
            <w:color w:val="auto"/>
            <w:u w:val="none"/>
            <w:lang w:val="en-US"/>
          </w:rPr>
          <w:t>Iskakov</w:t>
        </w:r>
        <w:proofErr w:type="spellEnd"/>
        <w:r w:rsidR="00774D69" w:rsidRPr="00681F86">
          <w:rPr>
            <w:rStyle w:val="af0"/>
            <w:color w:val="auto"/>
            <w:u w:val="none"/>
            <w:lang w:val="en-US"/>
          </w:rPr>
          <w:t>, S. A.</w:t>
        </w:r>
      </w:hyperlink>
      <w:r w:rsidR="00774D69" w:rsidRPr="00681F86">
        <w:rPr>
          <w:lang w:val="en-US"/>
        </w:rPr>
        <w:t xml:space="preserve"> On</w:t>
      </w:r>
      <w:hyperlink r:id="rId187" w:history="1">
        <w:r w:rsidR="00774D69" w:rsidRPr="00681F86">
          <w:rPr>
            <w:lang w:val="en-US"/>
          </w:rPr>
          <w:t xml:space="preserve"> a homogeneous parabolic </w:t>
        </w:r>
        <w:proofErr w:type="spellStart"/>
        <w:r w:rsidR="00774D69" w:rsidRPr="00681F86">
          <w:rPr>
            <w:lang w:val="en-US"/>
          </w:rPr>
          <w:t>promlem</w:t>
        </w:r>
        <w:proofErr w:type="spellEnd"/>
        <w:r w:rsidR="00774D69" w:rsidRPr="00681F86">
          <w:rPr>
            <w:lang w:val="en-US"/>
          </w:rPr>
          <w:t xml:space="preserve"> in an infinite angular domain</w:t>
        </w:r>
        <w:r w:rsidR="00774D69" w:rsidRPr="00681F86">
          <w:rPr>
            <w:rFonts w:eastAsia="Times New Roman"/>
            <w:lang w:val="en-US" w:eastAsia="ru-RU"/>
          </w:rPr>
          <w:t xml:space="preserve"> // </w:t>
        </w:r>
      </w:hyperlink>
      <w:r w:rsidR="00774D69" w:rsidRPr="00681F86">
        <w:rPr>
          <w:lang w:val="en-US"/>
        </w:rPr>
        <w:t>E</w:t>
      </w:r>
      <w:r w:rsidR="00774D69">
        <w:rPr>
          <w:lang w:val="en-US"/>
        </w:rPr>
        <w:t>urasian</w:t>
      </w:r>
      <w:r w:rsidR="00774D69" w:rsidRPr="00681F86">
        <w:rPr>
          <w:lang w:val="en-US"/>
        </w:rPr>
        <w:t xml:space="preserve"> J</w:t>
      </w:r>
      <w:r w:rsidR="00774D69">
        <w:rPr>
          <w:lang w:val="en-US"/>
        </w:rPr>
        <w:t>ournal</w:t>
      </w:r>
      <w:r w:rsidR="006863BA">
        <w:rPr>
          <w:lang w:val="en-US"/>
        </w:rPr>
        <w:t xml:space="preserve"> </w:t>
      </w:r>
      <w:r w:rsidR="00774D69">
        <w:rPr>
          <w:lang w:val="en-US"/>
        </w:rPr>
        <w:t>of</w:t>
      </w:r>
      <w:r w:rsidR="00774D69" w:rsidRPr="00681F86">
        <w:rPr>
          <w:lang w:val="en-US"/>
        </w:rPr>
        <w:t xml:space="preserve"> M</w:t>
      </w:r>
      <w:r w:rsidR="00774D69">
        <w:rPr>
          <w:lang w:val="en-US"/>
        </w:rPr>
        <w:t>athematical</w:t>
      </w:r>
      <w:r w:rsidR="006863BA">
        <w:rPr>
          <w:lang w:val="en-US"/>
        </w:rPr>
        <w:t xml:space="preserve"> </w:t>
      </w:r>
      <w:r w:rsidR="00774D69">
        <w:rPr>
          <w:lang w:val="en-US"/>
        </w:rPr>
        <w:t>and</w:t>
      </w:r>
      <w:r w:rsidR="00774D69" w:rsidRPr="00681F86">
        <w:rPr>
          <w:lang w:val="en-US"/>
        </w:rPr>
        <w:t xml:space="preserve"> C</w:t>
      </w:r>
      <w:r w:rsidR="00774D69">
        <w:rPr>
          <w:lang w:val="en-US"/>
        </w:rPr>
        <w:t>omputer</w:t>
      </w:r>
      <w:r w:rsidR="00774D69" w:rsidRPr="00681F86">
        <w:rPr>
          <w:lang w:val="en-US"/>
        </w:rPr>
        <w:t xml:space="preserve"> A</w:t>
      </w:r>
      <w:r w:rsidR="00774D69">
        <w:rPr>
          <w:lang w:val="en-US"/>
        </w:rPr>
        <w:t>pplications</w:t>
      </w:r>
      <w:r w:rsidR="00A74288">
        <w:rPr>
          <w:lang w:val="en-US"/>
        </w:rPr>
        <w:t>.</w:t>
      </w:r>
      <w:r w:rsidR="00774D69">
        <w:rPr>
          <w:lang w:val="en-US"/>
        </w:rPr>
        <w:t xml:space="preserve"> –</w:t>
      </w:r>
      <w:r w:rsidR="00774D69" w:rsidRPr="00681F86">
        <w:rPr>
          <w:lang w:val="en-US"/>
        </w:rPr>
        <w:t xml:space="preserve"> 2019. </w:t>
      </w:r>
      <w:r w:rsidR="00774D69">
        <w:rPr>
          <w:rStyle w:val="label"/>
          <w:lang w:val="en-US"/>
        </w:rPr>
        <w:t xml:space="preserve">– </w:t>
      </w:r>
      <w:r w:rsidR="00B80042" w:rsidRPr="00B80042">
        <w:rPr>
          <w:rStyle w:val="label"/>
          <w:lang w:val="en-US"/>
        </w:rPr>
        <w:t>№</w:t>
      </w:r>
      <w:r w:rsidR="00EF39D0">
        <w:rPr>
          <w:rStyle w:val="label"/>
          <w:lang w:val="en-US"/>
        </w:rPr>
        <w:t xml:space="preserve"> </w:t>
      </w:r>
      <w:r w:rsidR="00774D69" w:rsidRPr="00681F86">
        <w:rPr>
          <w:rStyle w:val="databold"/>
          <w:lang w:val="en-US"/>
        </w:rPr>
        <w:t>1</w:t>
      </w:r>
      <w:r w:rsidR="00774D69">
        <w:rPr>
          <w:rStyle w:val="databold"/>
          <w:lang w:val="en-US"/>
        </w:rPr>
        <w:t xml:space="preserve"> (</w:t>
      </w:r>
      <w:r w:rsidR="00774D69" w:rsidRPr="00681F86">
        <w:rPr>
          <w:rStyle w:val="databold"/>
          <w:lang w:val="en-US"/>
        </w:rPr>
        <w:t>7</w:t>
      </w:r>
      <w:r w:rsidR="00774D69">
        <w:rPr>
          <w:rStyle w:val="databold"/>
          <w:lang w:val="en-US"/>
        </w:rPr>
        <w:t>)</w:t>
      </w:r>
      <w:r w:rsidR="00774D69" w:rsidRPr="00681F86">
        <w:rPr>
          <w:rStyle w:val="databold"/>
          <w:lang w:val="en-US"/>
        </w:rPr>
        <w:t>.</w:t>
      </w:r>
      <w:r w:rsidR="00774D69">
        <w:rPr>
          <w:rStyle w:val="databold"/>
          <w:lang w:val="en-US"/>
        </w:rPr>
        <w:t xml:space="preserve"> –</w:t>
      </w:r>
      <w:r w:rsidR="00EF39D0">
        <w:rPr>
          <w:rStyle w:val="databold"/>
          <w:lang w:val="en-US"/>
        </w:rPr>
        <w:t xml:space="preserve"> </w:t>
      </w:r>
      <w:r w:rsidR="00EF39D0">
        <w:rPr>
          <w:rStyle w:val="label"/>
          <w:lang w:val="en-US"/>
        </w:rPr>
        <w:t>P.</w:t>
      </w:r>
      <w:r w:rsidR="00774D69" w:rsidRPr="00681F86">
        <w:rPr>
          <w:rStyle w:val="databold"/>
          <w:lang w:val="en-US"/>
        </w:rPr>
        <w:t>3</w:t>
      </w:r>
      <w:r w:rsidR="00774D69">
        <w:rPr>
          <w:rStyle w:val="databold"/>
          <w:lang w:val="en-US"/>
        </w:rPr>
        <w:t>8</w:t>
      </w:r>
      <w:r w:rsidR="00774D69" w:rsidRPr="00681F86">
        <w:rPr>
          <w:rStyle w:val="databold"/>
          <w:lang w:val="en-US"/>
        </w:rPr>
        <w:t>-</w:t>
      </w:r>
      <w:r w:rsidR="00774D69">
        <w:rPr>
          <w:rStyle w:val="databold"/>
          <w:lang w:val="en-US"/>
        </w:rPr>
        <w:t>52</w:t>
      </w:r>
      <w:r w:rsidR="00774D69" w:rsidRPr="00681F86">
        <w:rPr>
          <w:rStyle w:val="label"/>
          <w:lang w:val="en-US"/>
        </w:rPr>
        <w:t>.</w:t>
      </w:r>
    </w:p>
    <w:p w:rsidR="00774D69" w:rsidRDefault="001527D9" w:rsidP="00286B74">
      <w:pPr>
        <w:spacing w:line="360" w:lineRule="auto"/>
        <w:ind w:firstLine="709"/>
        <w:jc w:val="both"/>
        <w:rPr>
          <w:lang w:val="en-US"/>
        </w:rPr>
      </w:pPr>
      <w:proofErr w:type="gramStart"/>
      <w:r w:rsidRPr="001527D9">
        <w:rPr>
          <w:lang w:val="en-US"/>
        </w:rPr>
        <w:t>6</w:t>
      </w:r>
      <w:proofErr w:type="gramEnd"/>
      <w:r w:rsidR="006863BA">
        <w:rPr>
          <w:lang w:val="en-US"/>
        </w:rPr>
        <w:t xml:space="preserve"> </w:t>
      </w:r>
      <w:proofErr w:type="spellStart"/>
      <w:r w:rsidR="00774D69" w:rsidRPr="00EF0091">
        <w:rPr>
          <w:lang w:val="en-US"/>
        </w:rPr>
        <w:t>Jenaliyev</w:t>
      </w:r>
      <w:proofErr w:type="spellEnd"/>
      <w:r w:rsidR="00774D69" w:rsidRPr="00EF0091">
        <w:rPr>
          <w:lang w:val="en-US"/>
        </w:rPr>
        <w:t xml:space="preserve"> M.T., </w:t>
      </w:r>
      <w:proofErr w:type="spellStart"/>
      <w:r w:rsidR="00774D69" w:rsidRPr="00EF0091">
        <w:rPr>
          <w:lang w:val="en-US"/>
        </w:rPr>
        <w:t>Ramazanov</w:t>
      </w:r>
      <w:proofErr w:type="spellEnd"/>
      <w:r w:rsidR="00774D69" w:rsidRPr="00EF0091">
        <w:rPr>
          <w:lang w:val="en-US"/>
        </w:rPr>
        <w:t xml:space="preserve"> M.I., </w:t>
      </w:r>
      <w:proofErr w:type="spellStart"/>
      <w:r w:rsidR="00774D69" w:rsidRPr="00EF0091">
        <w:rPr>
          <w:lang w:val="en-US"/>
        </w:rPr>
        <w:t>Kosmakova</w:t>
      </w:r>
      <w:proofErr w:type="spellEnd"/>
      <w:r w:rsidR="00774D69" w:rsidRPr="00EF0091">
        <w:rPr>
          <w:lang w:val="en-US"/>
        </w:rPr>
        <w:t xml:space="preserve"> M.T., </w:t>
      </w:r>
      <w:proofErr w:type="spellStart"/>
      <w:r w:rsidR="00774D69" w:rsidRPr="00EF0091">
        <w:rPr>
          <w:lang w:val="en-US"/>
        </w:rPr>
        <w:t>Tanin</w:t>
      </w:r>
      <w:proofErr w:type="spellEnd"/>
      <w:r w:rsidR="00774D69" w:rsidRPr="00EF0091">
        <w:rPr>
          <w:lang w:val="en-US"/>
        </w:rPr>
        <w:t xml:space="preserve"> A.O.</w:t>
      </w:r>
      <w:r w:rsidR="006863BA">
        <w:rPr>
          <w:lang w:val="en-US"/>
        </w:rPr>
        <w:t xml:space="preserve"> </w:t>
      </w:r>
      <w:r w:rsidR="00774D69" w:rsidRPr="00EF0091">
        <w:rPr>
          <w:lang w:val="en-US"/>
        </w:rPr>
        <w:t>To the solution of one pseudo-</w:t>
      </w:r>
      <w:proofErr w:type="spellStart"/>
      <w:r w:rsidR="00774D69" w:rsidRPr="00EF0091">
        <w:rPr>
          <w:lang w:val="en-US"/>
        </w:rPr>
        <w:t>Volterra</w:t>
      </w:r>
      <w:proofErr w:type="spellEnd"/>
      <w:r w:rsidR="00774D69" w:rsidRPr="00EF0091">
        <w:rPr>
          <w:lang w:val="en-US"/>
        </w:rPr>
        <w:t xml:space="preserve"> integral equation</w:t>
      </w:r>
      <w:r w:rsidR="00C67B84">
        <w:rPr>
          <w:lang w:val="en-US"/>
        </w:rPr>
        <w:t xml:space="preserve"> </w:t>
      </w:r>
      <w:r w:rsidR="00774D69" w:rsidRPr="005B4CFD">
        <w:rPr>
          <w:lang w:val="en-US"/>
        </w:rPr>
        <w:t>// Bulletin of the Karaganda University, Mathematics Series</w:t>
      </w:r>
      <w:r w:rsidR="00A74288">
        <w:rPr>
          <w:lang w:val="en-US"/>
        </w:rPr>
        <w:t>.</w:t>
      </w:r>
      <w:r w:rsidR="00774D69" w:rsidRPr="005B4CFD">
        <w:rPr>
          <w:lang w:val="en-US"/>
        </w:rPr>
        <w:t xml:space="preserve"> – 201</w:t>
      </w:r>
      <w:r w:rsidR="00774D69">
        <w:rPr>
          <w:lang w:val="en-US"/>
        </w:rPr>
        <w:t>9</w:t>
      </w:r>
      <w:r w:rsidR="00774D69" w:rsidRPr="005B4CFD">
        <w:rPr>
          <w:lang w:val="en-US"/>
        </w:rPr>
        <w:t xml:space="preserve">. – </w:t>
      </w:r>
      <w:r w:rsidR="00B80042" w:rsidRPr="00B80042">
        <w:rPr>
          <w:lang w:val="en-US"/>
        </w:rPr>
        <w:t>№</w:t>
      </w:r>
      <w:r w:rsidR="00EF39D0">
        <w:rPr>
          <w:lang w:val="en-US"/>
        </w:rPr>
        <w:t xml:space="preserve"> </w:t>
      </w:r>
      <w:r w:rsidR="00774D69" w:rsidRPr="005B4CFD">
        <w:rPr>
          <w:lang w:val="en-US"/>
        </w:rPr>
        <w:t>1 (9</w:t>
      </w:r>
      <w:r w:rsidR="00774D69">
        <w:rPr>
          <w:lang w:val="en-US"/>
        </w:rPr>
        <w:t>3</w:t>
      </w:r>
      <w:r w:rsidR="00774D69" w:rsidRPr="005B4CFD">
        <w:rPr>
          <w:lang w:val="en-US"/>
        </w:rPr>
        <w:t>). – P.1</w:t>
      </w:r>
      <w:r w:rsidR="00774D69">
        <w:rPr>
          <w:lang w:val="en-US"/>
        </w:rPr>
        <w:t>9</w:t>
      </w:r>
      <w:r w:rsidR="00774D69" w:rsidRPr="005B4CFD">
        <w:rPr>
          <w:lang w:val="en-US"/>
        </w:rPr>
        <w:t>–</w:t>
      </w:r>
      <w:r w:rsidR="00774D69">
        <w:rPr>
          <w:lang w:val="en-US"/>
        </w:rPr>
        <w:t>30</w:t>
      </w:r>
      <w:r w:rsidR="00774D69" w:rsidRPr="005B4CFD">
        <w:rPr>
          <w:lang w:val="en-US"/>
        </w:rPr>
        <w:t>.</w:t>
      </w:r>
    </w:p>
    <w:p w:rsidR="00A47462" w:rsidRDefault="001527D9" w:rsidP="00286B74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7</w:t>
      </w:r>
      <w:r w:rsidR="00A47462" w:rsidRPr="0098160C">
        <w:rPr>
          <w:noProof/>
        </w:rPr>
        <w:t xml:space="preserve"> </w:t>
      </w:r>
      <w:r w:rsidR="00A47462">
        <w:rPr>
          <w:noProof/>
        </w:rPr>
        <w:t>Лионс</w:t>
      </w:r>
      <w:r w:rsidR="00A47462" w:rsidRPr="0098160C">
        <w:rPr>
          <w:noProof/>
        </w:rPr>
        <w:t xml:space="preserve"> </w:t>
      </w:r>
      <w:r w:rsidR="00A47462">
        <w:rPr>
          <w:noProof/>
        </w:rPr>
        <w:t>Ж</w:t>
      </w:r>
      <w:r w:rsidR="00A47462" w:rsidRPr="0098160C">
        <w:rPr>
          <w:noProof/>
        </w:rPr>
        <w:t>.</w:t>
      </w:r>
      <w:r w:rsidR="00A47462">
        <w:rPr>
          <w:noProof/>
        </w:rPr>
        <w:t>-Л</w:t>
      </w:r>
      <w:r w:rsidR="00A47462" w:rsidRPr="0098160C">
        <w:rPr>
          <w:noProof/>
        </w:rPr>
        <w:t xml:space="preserve">., </w:t>
      </w:r>
      <w:r w:rsidR="00A47462">
        <w:rPr>
          <w:noProof/>
        </w:rPr>
        <w:t>Мадженес</w:t>
      </w:r>
      <w:r w:rsidR="00A47462" w:rsidRPr="0098160C">
        <w:rPr>
          <w:noProof/>
        </w:rPr>
        <w:t xml:space="preserve"> </w:t>
      </w:r>
      <w:r w:rsidR="00A47462">
        <w:rPr>
          <w:noProof/>
        </w:rPr>
        <w:t>Э</w:t>
      </w:r>
      <w:r w:rsidR="00A47462" w:rsidRPr="0098160C">
        <w:rPr>
          <w:noProof/>
        </w:rPr>
        <w:t xml:space="preserve">. </w:t>
      </w:r>
      <w:r w:rsidR="00A47462">
        <w:rPr>
          <w:noProof/>
        </w:rPr>
        <w:t>Неоднородные граничные задачи</w:t>
      </w:r>
      <w:r w:rsidR="00A47462" w:rsidRPr="0098160C">
        <w:rPr>
          <w:noProof/>
        </w:rPr>
        <w:t xml:space="preserve"> и </w:t>
      </w:r>
      <w:r w:rsidR="00A47462">
        <w:rPr>
          <w:noProof/>
        </w:rPr>
        <w:t>их приложения</w:t>
      </w:r>
      <w:r w:rsidR="00A47462" w:rsidRPr="0098160C">
        <w:rPr>
          <w:noProof/>
        </w:rPr>
        <w:t>.</w:t>
      </w:r>
      <w:r w:rsidR="00A47462" w:rsidRPr="00A47462">
        <w:rPr>
          <w:noProof/>
        </w:rPr>
        <w:t xml:space="preserve"> – </w:t>
      </w:r>
      <w:r w:rsidR="00A47462" w:rsidRPr="0098160C">
        <w:rPr>
          <w:noProof/>
        </w:rPr>
        <w:t>М</w:t>
      </w:r>
      <w:r w:rsidR="00A47462" w:rsidRPr="00A47462">
        <w:rPr>
          <w:noProof/>
        </w:rPr>
        <w:t xml:space="preserve">: </w:t>
      </w:r>
      <w:r w:rsidR="00A47462">
        <w:rPr>
          <w:noProof/>
        </w:rPr>
        <w:t>Мир</w:t>
      </w:r>
      <w:r w:rsidR="00A47462" w:rsidRPr="00A47462">
        <w:rPr>
          <w:noProof/>
        </w:rPr>
        <w:t xml:space="preserve">, </w:t>
      </w:r>
      <w:r w:rsidR="00A47462">
        <w:rPr>
          <w:noProof/>
        </w:rPr>
        <w:t>1971</w:t>
      </w:r>
      <w:r w:rsidR="00A47462" w:rsidRPr="00A47462">
        <w:rPr>
          <w:noProof/>
        </w:rPr>
        <w:t xml:space="preserve">. – </w:t>
      </w:r>
      <w:r w:rsidR="00A47462">
        <w:rPr>
          <w:noProof/>
        </w:rPr>
        <w:t>371</w:t>
      </w:r>
      <w:r w:rsidR="00A47462" w:rsidRPr="00A47462">
        <w:rPr>
          <w:noProof/>
        </w:rPr>
        <w:t xml:space="preserve"> </w:t>
      </w:r>
      <w:r w:rsidR="00A47462" w:rsidRPr="0098160C">
        <w:rPr>
          <w:noProof/>
        </w:rPr>
        <w:t>с</w:t>
      </w:r>
      <w:r w:rsidR="00A47462" w:rsidRPr="00A47462">
        <w:rPr>
          <w:noProof/>
        </w:rPr>
        <w:t>.</w:t>
      </w:r>
    </w:p>
    <w:p w:rsidR="001527D9" w:rsidRDefault="001527D9" w:rsidP="001527D9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t>8</w:t>
      </w:r>
      <w:r w:rsidRPr="0098160C">
        <w:rPr>
          <w:noProof/>
        </w:rPr>
        <w:t xml:space="preserve"> </w:t>
      </w:r>
      <w:r>
        <w:rPr>
          <w:noProof/>
        </w:rPr>
        <w:t>Ландис</w:t>
      </w:r>
      <w:r w:rsidRPr="0098160C">
        <w:rPr>
          <w:noProof/>
        </w:rPr>
        <w:t xml:space="preserve"> </w:t>
      </w:r>
      <w:r w:rsidR="0004338B">
        <w:rPr>
          <w:noProof/>
        </w:rPr>
        <w:t>Е</w:t>
      </w:r>
      <w:r w:rsidRPr="0098160C">
        <w:rPr>
          <w:noProof/>
        </w:rPr>
        <w:t>.</w:t>
      </w:r>
      <w:r w:rsidR="0004338B">
        <w:rPr>
          <w:noProof/>
        </w:rPr>
        <w:t>М.</w:t>
      </w:r>
      <w:r w:rsidRPr="0004338B">
        <w:rPr>
          <w:noProof/>
        </w:rPr>
        <w:t xml:space="preserve"> </w:t>
      </w:r>
      <w:r w:rsidR="0004338B" w:rsidRPr="0004338B">
        <w:rPr>
          <w:iCs/>
          <w:noProof/>
        </w:rPr>
        <w:t>Уравнения второго порядка эллиптического и параболического типов</w:t>
      </w:r>
      <w:r w:rsidRPr="0098160C">
        <w:rPr>
          <w:noProof/>
        </w:rPr>
        <w:t>.</w:t>
      </w:r>
      <w:r w:rsidRPr="00A47462">
        <w:rPr>
          <w:noProof/>
        </w:rPr>
        <w:t xml:space="preserve"> – </w:t>
      </w:r>
      <w:r w:rsidRPr="0098160C">
        <w:rPr>
          <w:noProof/>
        </w:rPr>
        <w:t>М</w:t>
      </w:r>
      <w:r w:rsidRPr="00A47462">
        <w:rPr>
          <w:noProof/>
        </w:rPr>
        <w:t xml:space="preserve">: </w:t>
      </w:r>
      <w:r w:rsidR="0004338B">
        <w:rPr>
          <w:noProof/>
        </w:rPr>
        <w:t>Физматлит</w:t>
      </w:r>
      <w:r w:rsidRPr="00A47462">
        <w:rPr>
          <w:noProof/>
        </w:rPr>
        <w:t xml:space="preserve">, </w:t>
      </w:r>
      <w:r>
        <w:rPr>
          <w:noProof/>
        </w:rPr>
        <w:t>1971</w:t>
      </w:r>
      <w:r w:rsidRPr="00A47462">
        <w:rPr>
          <w:noProof/>
        </w:rPr>
        <w:t xml:space="preserve">. – </w:t>
      </w:r>
      <w:r w:rsidR="008672A6">
        <w:rPr>
          <w:noProof/>
        </w:rPr>
        <w:t>28</w:t>
      </w:r>
      <w:r>
        <w:rPr>
          <w:noProof/>
        </w:rPr>
        <w:t>7</w:t>
      </w:r>
      <w:r w:rsidRPr="00A47462">
        <w:rPr>
          <w:noProof/>
        </w:rPr>
        <w:t xml:space="preserve"> </w:t>
      </w:r>
      <w:r w:rsidRPr="0098160C">
        <w:rPr>
          <w:noProof/>
        </w:rPr>
        <w:t>с</w:t>
      </w:r>
      <w:r w:rsidRPr="00A47462">
        <w:rPr>
          <w:noProof/>
        </w:rPr>
        <w:t>.</w:t>
      </w:r>
    </w:p>
    <w:p w:rsidR="00212C64" w:rsidRDefault="001527D9" w:rsidP="00286B74">
      <w:pPr>
        <w:spacing w:line="360" w:lineRule="auto"/>
        <w:ind w:firstLine="709"/>
        <w:jc w:val="both"/>
        <w:rPr>
          <w:lang w:val="en-US"/>
        </w:rPr>
      </w:pPr>
      <w:proofErr w:type="gramStart"/>
      <w:r w:rsidRPr="001527D9">
        <w:rPr>
          <w:lang w:val="en-US"/>
        </w:rPr>
        <w:t>9</w:t>
      </w:r>
      <w:proofErr w:type="gramEnd"/>
      <w:r w:rsidR="00212C64">
        <w:rPr>
          <w:lang w:val="en-US"/>
        </w:rPr>
        <w:t xml:space="preserve"> </w:t>
      </w:r>
      <w:proofErr w:type="spellStart"/>
      <w:r w:rsidR="00212C64" w:rsidRPr="00EF0091">
        <w:rPr>
          <w:lang w:val="en-US"/>
        </w:rPr>
        <w:t>Jenaliyev</w:t>
      </w:r>
      <w:proofErr w:type="spellEnd"/>
      <w:r w:rsidR="00212C64" w:rsidRPr="00EF0091">
        <w:rPr>
          <w:lang w:val="en-US"/>
        </w:rPr>
        <w:t xml:space="preserve"> M.T., </w:t>
      </w:r>
      <w:proofErr w:type="spellStart"/>
      <w:r w:rsidR="00212C64" w:rsidRPr="00EF0091">
        <w:rPr>
          <w:lang w:val="en-US"/>
        </w:rPr>
        <w:t>Ramazanov</w:t>
      </w:r>
      <w:proofErr w:type="spellEnd"/>
      <w:r w:rsidR="00212C64" w:rsidRPr="00EF0091">
        <w:rPr>
          <w:lang w:val="en-US"/>
        </w:rPr>
        <w:t xml:space="preserve"> M.I.</w:t>
      </w:r>
      <w:r w:rsidR="00212C64" w:rsidRPr="00AE6DF9">
        <w:rPr>
          <w:lang w:val="en-US"/>
        </w:rPr>
        <w:t>,</w:t>
      </w:r>
      <w:r w:rsidR="00C67B84">
        <w:rPr>
          <w:lang w:val="en-US"/>
        </w:rPr>
        <w:t xml:space="preserve"> </w:t>
      </w:r>
      <w:proofErr w:type="spellStart"/>
      <w:r w:rsidR="00212C64">
        <w:rPr>
          <w:lang w:val="en-US"/>
        </w:rPr>
        <w:t>Assetov</w:t>
      </w:r>
      <w:proofErr w:type="spellEnd"/>
      <w:r w:rsidR="00212C64" w:rsidRPr="00EF0091">
        <w:rPr>
          <w:lang w:val="en-US"/>
        </w:rPr>
        <w:t xml:space="preserve"> A.</w:t>
      </w:r>
      <w:r w:rsidR="00212C64">
        <w:rPr>
          <w:lang w:val="en-US"/>
        </w:rPr>
        <w:t>A</w:t>
      </w:r>
      <w:r w:rsidR="00212C64" w:rsidRPr="00EF0091">
        <w:rPr>
          <w:lang w:val="en-US"/>
        </w:rPr>
        <w:t>.</w:t>
      </w:r>
      <w:r w:rsidR="00212C64" w:rsidRPr="00BD4959">
        <w:rPr>
          <w:lang w:val="en-US"/>
        </w:rPr>
        <w:t xml:space="preserve"> </w:t>
      </w:r>
      <w:r w:rsidR="00212C64" w:rsidRPr="00FC5C9D">
        <w:rPr>
          <w:lang w:val="en-US"/>
        </w:rPr>
        <w:t xml:space="preserve">On </w:t>
      </w:r>
      <w:proofErr w:type="spellStart"/>
      <w:r w:rsidR="00212C64" w:rsidRPr="00FC5C9D">
        <w:rPr>
          <w:lang w:val="en-US"/>
        </w:rPr>
        <w:t>Solonnikov</w:t>
      </w:r>
      <w:proofErr w:type="spellEnd"/>
      <w:r w:rsidR="00212C64" w:rsidRPr="00FC5C9D">
        <w:rPr>
          <w:lang w:val="en-US"/>
        </w:rPr>
        <w:t>-Fasano Problem for the Burgers Equation</w:t>
      </w:r>
      <w:r w:rsidR="00212C64" w:rsidRPr="005B4CFD">
        <w:rPr>
          <w:lang w:val="en-US"/>
        </w:rPr>
        <w:t xml:space="preserve"> // Bulletin of the Karaganda University, Mathematics Series</w:t>
      </w:r>
      <w:r w:rsidR="00A74288">
        <w:rPr>
          <w:lang w:val="en-US"/>
        </w:rPr>
        <w:t>.</w:t>
      </w:r>
      <w:r w:rsidR="00212C64" w:rsidRPr="005B4CFD">
        <w:rPr>
          <w:lang w:val="en-US"/>
        </w:rPr>
        <w:t xml:space="preserve"> – 20</w:t>
      </w:r>
      <w:r w:rsidR="00212C64">
        <w:rPr>
          <w:lang w:val="en-US"/>
        </w:rPr>
        <w:t>20</w:t>
      </w:r>
      <w:r w:rsidR="00212C64" w:rsidRPr="005B4CFD">
        <w:rPr>
          <w:lang w:val="en-US"/>
        </w:rPr>
        <w:t xml:space="preserve">. – </w:t>
      </w:r>
      <w:r w:rsidR="00B80042" w:rsidRPr="00B80042">
        <w:rPr>
          <w:lang w:val="en-US"/>
        </w:rPr>
        <w:t>№</w:t>
      </w:r>
      <w:r w:rsidR="00EF39D0">
        <w:rPr>
          <w:lang w:val="en-US"/>
        </w:rPr>
        <w:t xml:space="preserve"> </w:t>
      </w:r>
      <w:r w:rsidR="00212C64">
        <w:rPr>
          <w:lang w:val="en-US"/>
        </w:rPr>
        <w:t>2</w:t>
      </w:r>
      <w:r w:rsidR="00212C64" w:rsidRPr="005B4CFD">
        <w:rPr>
          <w:lang w:val="en-US"/>
        </w:rPr>
        <w:t xml:space="preserve"> (9</w:t>
      </w:r>
      <w:r w:rsidR="00212C64">
        <w:rPr>
          <w:lang w:val="en-US"/>
        </w:rPr>
        <w:t>8</w:t>
      </w:r>
      <w:r w:rsidR="00212C64" w:rsidRPr="005B4CFD">
        <w:rPr>
          <w:lang w:val="en-US"/>
        </w:rPr>
        <w:t>). – P.</w:t>
      </w:r>
      <w:r w:rsidR="00212C64">
        <w:rPr>
          <w:lang w:val="en-US"/>
        </w:rPr>
        <w:t>69</w:t>
      </w:r>
      <w:r w:rsidR="00212C64" w:rsidRPr="005B4CFD">
        <w:rPr>
          <w:lang w:val="en-US"/>
        </w:rPr>
        <w:t>–</w:t>
      </w:r>
      <w:r w:rsidR="00212C64">
        <w:rPr>
          <w:lang w:val="en-US"/>
        </w:rPr>
        <w:t>83</w:t>
      </w:r>
      <w:r w:rsidR="00212C64" w:rsidRPr="005B4CFD">
        <w:rPr>
          <w:lang w:val="en-US"/>
        </w:rPr>
        <w:t>.</w:t>
      </w:r>
    </w:p>
    <w:p w:rsidR="00212C64" w:rsidRDefault="00173589" w:rsidP="00286B74">
      <w:pPr>
        <w:spacing w:line="360" w:lineRule="auto"/>
        <w:ind w:firstLine="709"/>
        <w:jc w:val="both"/>
        <w:rPr>
          <w:lang w:val="en-US"/>
        </w:rPr>
      </w:pPr>
      <w:proofErr w:type="gramStart"/>
      <w:r w:rsidRPr="00173589">
        <w:rPr>
          <w:lang w:val="en-US"/>
        </w:rPr>
        <w:t>1</w:t>
      </w:r>
      <w:r w:rsidR="001527D9" w:rsidRPr="001527D9">
        <w:rPr>
          <w:lang w:val="en-US"/>
        </w:rPr>
        <w:t>0</w:t>
      </w:r>
      <w:proofErr w:type="gramEnd"/>
      <w:r w:rsidR="00212C64" w:rsidRPr="00594E86">
        <w:rPr>
          <w:lang w:val="en-US"/>
        </w:rPr>
        <w:t xml:space="preserve"> </w:t>
      </w:r>
      <w:proofErr w:type="spellStart"/>
      <w:r w:rsidR="00212C64" w:rsidRPr="00EF0091">
        <w:rPr>
          <w:lang w:val="en-US"/>
        </w:rPr>
        <w:t>Jenaliyev</w:t>
      </w:r>
      <w:proofErr w:type="spellEnd"/>
      <w:r w:rsidR="00212C64" w:rsidRPr="00EF0091">
        <w:rPr>
          <w:lang w:val="en-US"/>
        </w:rPr>
        <w:t xml:space="preserve"> M.T., </w:t>
      </w:r>
      <w:proofErr w:type="spellStart"/>
      <w:r w:rsidR="00212C64" w:rsidRPr="00A44696">
        <w:rPr>
          <w:rFonts w:ascii="SFBX1200" w:hAnsi="SFBX1200" w:cs="SFBX1200"/>
          <w:lang w:val="en-US"/>
        </w:rPr>
        <w:t>Imanberdiyev</w:t>
      </w:r>
      <w:proofErr w:type="spellEnd"/>
      <w:r w:rsidR="00212C64" w:rsidRPr="00A44696">
        <w:rPr>
          <w:rFonts w:ascii="SFBX1200" w:hAnsi="SFBX1200" w:cs="SFBX1200"/>
          <w:lang w:val="en-US"/>
        </w:rPr>
        <w:t xml:space="preserve"> K., </w:t>
      </w:r>
      <w:proofErr w:type="spellStart"/>
      <w:r w:rsidR="00212C64" w:rsidRPr="00A44696">
        <w:rPr>
          <w:rFonts w:ascii="SFBX1200" w:hAnsi="SFBX1200" w:cs="SFBX1200"/>
          <w:lang w:val="en-US"/>
        </w:rPr>
        <w:t>Kassymbekova</w:t>
      </w:r>
      <w:proofErr w:type="spellEnd"/>
      <w:r w:rsidR="00212C64" w:rsidRPr="00A44696">
        <w:rPr>
          <w:rFonts w:ascii="SFBX1200" w:hAnsi="SFBX1200" w:cs="SFBX1200"/>
          <w:lang w:val="en-US"/>
        </w:rPr>
        <w:t xml:space="preserve"> A.,</w:t>
      </w:r>
      <w:r w:rsidR="00C67B84">
        <w:rPr>
          <w:rFonts w:ascii="SFBX1200" w:hAnsi="SFBX1200" w:cs="SFBX1200"/>
          <w:lang w:val="en-US"/>
        </w:rPr>
        <w:t xml:space="preserve"> </w:t>
      </w:r>
      <w:proofErr w:type="spellStart"/>
      <w:r w:rsidR="00212C64">
        <w:rPr>
          <w:lang w:val="en-US"/>
        </w:rPr>
        <w:t>Yergaliyev</w:t>
      </w:r>
      <w:proofErr w:type="spellEnd"/>
      <w:r w:rsidR="0043756D">
        <w:rPr>
          <w:lang w:val="en-US"/>
        </w:rPr>
        <w:t xml:space="preserve"> </w:t>
      </w:r>
      <w:bookmarkStart w:id="4" w:name="_GoBack"/>
      <w:bookmarkEnd w:id="4"/>
      <w:r w:rsidR="00212C64">
        <w:rPr>
          <w:lang w:val="en-US"/>
        </w:rPr>
        <w:t>M</w:t>
      </w:r>
      <w:r w:rsidR="00212C64" w:rsidRPr="00EF0091">
        <w:rPr>
          <w:lang w:val="en-US"/>
        </w:rPr>
        <w:t>.</w:t>
      </w:r>
      <w:r w:rsidR="00212C64">
        <w:rPr>
          <w:lang w:val="en-US"/>
        </w:rPr>
        <w:t>G</w:t>
      </w:r>
      <w:r w:rsidR="00212C64" w:rsidRPr="00EF0091">
        <w:rPr>
          <w:lang w:val="en-US"/>
        </w:rPr>
        <w:t>.</w:t>
      </w:r>
      <w:r w:rsidR="00212C64" w:rsidRPr="00BD4959">
        <w:rPr>
          <w:lang w:val="en-US"/>
        </w:rPr>
        <w:t xml:space="preserve"> </w:t>
      </w:r>
      <w:r w:rsidR="00212C64" w:rsidRPr="00C0171A">
        <w:rPr>
          <w:lang w:val="en-US"/>
        </w:rPr>
        <w:t>On solvability of one nonlinear boundary value problem of heat conductivity in degenerating domains</w:t>
      </w:r>
      <w:r w:rsidR="00212C64" w:rsidRPr="005B4CFD">
        <w:rPr>
          <w:lang w:val="en-US"/>
        </w:rPr>
        <w:t xml:space="preserve"> // </w:t>
      </w:r>
      <w:r w:rsidR="00212C64">
        <w:rPr>
          <w:lang w:val="en-US"/>
        </w:rPr>
        <w:t>Kazakh</w:t>
      </w:r>
      <w:r w:rsidR="00212C64" w:rsidRPr="005B4CFD">
        <w:rPr>
          <w:lang w:val="en-US"/>
        </w:rPr>
        <w:t xml:space="preserve"> Mathematic</w:t>
      </w:r>
      <w:r w:rsidR="00212C64">
        <w:rPr>
          <w:lang w:val="en-US"/>
        </w:rPr>
        <w:t>al</w:t>
      </w:r>
      <w:r w:rsidR="00212C64" w:rsidRPr="00BD4959">
        <w:rPr>
          <w:lang w:val="en-US"/>
        </w:rPr>
        <w:t xml:space="preserve"> </w:t>
      </w:r>
      <w:r w:rsidR="00212C64">
        <w:rPr>
          <w:lang w:val="en-US"/>
        </w:rPr>
        <w:t>Journal</w:t>
      </w:r>
      <w:r w:rsidR="00A74288">
        <w:rPr>
          <w:lang w:val="en-US"/>
        </w:rPr>
        <w:t>.</w:t>
      </w:r>
      <w:r w:rsidR="00212C64" w:rsidRPr="005B4CFD">
        <w:rPr>
          <w:lang w:val="en-US"/>
        </w:rPr>
        <w:t xml:space="preserve"> – 20</w:t>
      </w:r>
      <w:r w:rsidR="00212C64">
        <w:rPr>
          <w:lang w:val="en-US"/>
        </w:rPr>
        <w:t>20</w:t>
      </w:r>
      <w:r w:rsidR="00212C64" w:rsidRPr="005B4CFD">
        <w:rPr>
          <w:lang w:val="en-US"/>
        </w:rPr>
        <w:t xml:space="preserve">. – </w:t>
      </w:r>
      <w:r w:rsidR="00212C64">
        <w:rPr>
          <w:lang w:val="en-US"/>
        </w:rPr>
        <w:t xml:space="preserve">Vol. 20, </w:t>
      </w:r>
      <w:r w:rsidR="00B80042" w:rsidRPr="00B80042">
        <w:rPr>
          <w:lang w:val="en-US"/>
        </w:rPr>
        <w:t>№</w:t>
      </w:r>
      <w:r w:rsidR="00EF39D0">
        <w:rPr>
          <w:lang w:val="en-US"/>
        </w:rPr>
        <w:t xml:space="preserve"> </w:t>
      </w:r>
      <w:r w:rsidR="00212C64">
        <w:rPr>
          <w:lang w:val="en-US"/>
        </w:rPr>
        <w:t>1</w:t>
      </w:r>
      <w:r w:rsidR="00212C64" w:rsidRPr="005B4CFD">
        <w:rPr>
          <w:lang w:val="en-US"/>
        </w:rPr>
        <w:t>. – P.</w:t>
      </w:r>
      <w:r w:rsidR="00212C64">
        <w:rPr>
          <w:lang w:val="en-US"/>
        </w:rPr>
        <w:t>67</w:t>
      </w:r>
      <w:r w:rsidR="00212C64" w:rsidRPr="005B4CFD">
        <w:rPr>
          <w:lang w:val="en-US"/>
        </w:rPr>
        <w:t>–</w:t>
      </w:r>
      <w:r w:rsidR="00212C64">
        <w:rPr>
          <w:lang w:val="en-US"/>
        </w:rPr>
        <w:t>83</w:t>
      </w:r>
      <w:r w:rsidR="00212C64" w:rsidRPr="005B4CFD">
        <w:rPr>
          <w:lang w:val="en-US"/>
        </w:rPr>
        <w:t>.</w:t>
      </w:r>
    </w:p>
    <w:p w:rsidR="00212C64" w:rsidRDefault="00173589" w:rsidP="00286B74">
      <w:pPr>
        <w:pStyle w:val="a3"/>
        <w:spacing w:line="360" w:lineRule="auto"/>
        <w:ind w:left="34" w:firstLine="709"/>
        <w:jc w:val="both"/>
        <w:rPr>
          <w:rFonts w:ascii="Times New Roman" w:hAnsi="Times New Roman" w:cs="Times New Roman"/>
          <w:lang w:val="en-US"/>
        </w:rPr>
      </w:pPr>
      <w:proofErr w:type="gramStart"/>
      <w:r w:rsidRPr="00173589">
        <w:rPr>
          <w:rFonts w:ascii="Times New Roman" w:hAnsi="Times New Roman" w:cs="Times New Roman"/>
          <w:lang w:val="en-US"/>
        </w:rPr>
        <w:t>1</w:t>
      </w:r>
      <w:r w:rsidR="001527D9" w:rsidRPr="001527D9">
        <w:rPr>
          <w:rFonts w:ascii="Times New Roman" w:hAnsi="Times New Roman" w:cs="Times New Roman"/>
          <w:lang w:val="en-US"/>
        </w:rPr>
        <w:t>1</w:t>
      </w:r>
      <w:proofErr w:type="gramEnd"/>
      <w:r w:rsidR="00212C64" w:rsidRPr="00EA2E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12C64" w:rsidRPr="00EA2E15">
        <w:rPr>
          <w:rFonts w:ascii="Times New Roman" w:hAnsi="Times New Roman" w:cs="Times New Roman"/>
          <w:lang w:val="en-US"/>
        </w:rPr>
        <w:t>Jenaliyev</w:t>
      </w:r>
      <w:proofErr w:type="spellEnd"/>
      <w:r w:rsidR="00212C64" w:rsidRPr="00EA2E15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="00212C64" w:rsidRPr="00EA2E15">
        <w:rPr>
          <w:rFonts w:ascii="Times New Roman" w:hAnsi="Times New Roman" w:cs="Times New Roman"/>
          <w:lang w:val="en-US"/>
        </w:rPr>
        <w:t>Ramazanov</w:t>
      </w:r>
      <w:proofErr w:type="spellEnd"/>
      <w:r w:rsidR="00212C64" w:rsidRPr="00EA2E15">
        <w:rPr>
          <w:rFonts w:ascii="Times New Roman" w:hAnsi="Times New Roman" w:cs="Times New Roman"/>
          <w:lang w:val="en-US"/>
        </w:rPr>
        <w:t xml:space="preserve"> M. On a homogeneous parabolic problem in an infinite corner domain</w:t>
      </w:r>
      <w:r w:rsidR="00212C64">
        <w:rPr>
          <w:rFonts w:ascii="Times New Roman" w:hAnsi="Times New Roman" w:cs="Times New Roman"/>
          <w:lang w:val="en-US"/>
        </w:rPr>
        <w:t xml:space="preserve"> </w:t>
      </w:r>
      <w:r w:rsidR="00212C64" w:rsidRPr="00EA2E15">
        <w:rPr>
          <w:rFonts w:ascii="Times New Roman" w:hAnsi="Times New Roman" w:cs="Times New Roman"/>
          <w:lang w:val="en-US"/>
        </w:rPr>
        <w:t xml:space="preserve">// </w:t>
      </w:r>
      <w:proofErr w:type="spellStart"/>
      <w:r w:rsidR="00212C64" w:rsidRPr="00EA2E15">
        <w:rPr>
          <w:rFonts w:ascii="Times New Roman" w:hAnsi="Times New Roman" w:cs="Times New Roman"/>
          <w:lang w:val="en-US"/>
        </w:rPr>
        <w:t>Filomat</w:t>
      </w:r>
      <w:proofErr w:type="spellEnd"/>
      <w:r w:rsidR="00A74288">
        <w:rPr>
          <w:rFonts w:ascii="Times New Roman" w:hAnsi="Times New Roman" w:cs="Times New Roman"/>
          <w:lang w:val="en-US"/>
        </w:rPr>
        <w:t>.</w:t>
      </w:r>
      <w:r w:rsidR="00212C64" w:rsidRPr="00EA2E15">
        <w:rPr>
          <w:rFonts w:ascii="Times New Roman" w:hAnsi="Times New Roman" w:cs="Times New Roman"/>
          <w:lang w:val="en-US"/>
        </w:rPr>
        <w:t xml:space="preserve"> – 2018. – Vol. 32, </w:t>
      </w:r>
      <w:r w:rsidR="00B80042" w:rsidRPr="00B80042">
        <w:rPr>
          <w:rFonts w:ascii="Times New Roman" w:hAnsi="Times New Roman" w:cs="Times New Roman"/>
          <w:lang w:val="en-US"/>
        </w:rPr>
        <w:t>№</w:t>
      </w:r>
      <w:r w:rsidR="00EF39D0">
        <w:rPr>
          <w:rFonts w:ascii="Times New Roman" w:hAnsi="Times New Roman" w:cs="Times New Roman"/>
          <w:lang w:val="en-US"/>
        </w:rPr>
        <w:t xml:space="preserve"> </w:t>
      </w:r>
      <w:r w:rsidR="00212C64" w:rsidRPr="00EA2E15">
        <w:rPr>
          <w:rFonts w:ascii="Times New Roman" w:hAnsi="Times New Roman" w:cs="Times New Roman"/>
          <w:lang w:val="en-US"/>
        </w:rPr>
        <w:t>3.</w:t>
      </w:r>
      <w:r w:rsidR="00212C64" w:rsidRPr="005B6EE8">
        <w:rPr>
          <w:rFonts w:ascii="Times New Roman" w:hAnsi="Times New Roman" w:cs="Times New Roman"/>
          <w:lang w:val="en-US"/>
        </w:rPr>
        <w:t xml:space="preserve"> –</w:t>
      </w:r>
      <w:r w:rsidR="00212C64" w:rsidRPr="00EA2E15">
        <w:rPr>
          <w:rFonts w:ascii="Times New Roman" w:hAnsi="Times New Roman" w:cs="Times New Roman"/>
          <w:lang w:val="en-US"/>
        </w:rPr>
        <w:t xml:space="preserve"> P.965–974.</w:t>
      </w:r>
    </w:p>
    <w:p w:rsidR="00212C64" w:rsidRDefault="001527D9" w:rsidP="00286B74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label"/>
          <w:lang w:val="en-US"/>
        </w:rPr>
      </w:pPr>
      <w:proofErr w:type="gramStart"/>
      <w:r w:rsidRPr="001527D9">
        <w:rPr>
          <w:lang w:val="en-US"/>
        </w:rPr>
        <w:t>12</w:t>
      </w:r>
      <w:proofErr w:type="gramEnd"/>
      <w:r w:rsidR="00212C64" w:rsidRPr="00A44696">
        <w:rPr>
          <w:rFonts w:ascii="SFBX1200" w:hAnsi="SFBX1200" w:cs="SFBX1200"/>
          <w:lang w:val="en-US"/>
        </w:rPr>
        <w:t xml:space="preserve"> </w:t>
      </w:r>
      <w:proofErr w:type="spellStart"/>
      <w:r w:rsidR="00212C64" w:rsidRPr="00A44696">
        <w:rPr>
          <w:rFonts w:ascii="SFBX1200" w:hAnsi="SFBX1200" w:cs="SFBX1200"/>
          <w:lang w:val="en-US"/>
        </w:rPr>
        <w:t>Jenaliyev</w:t>
      </w:r>
      <w:proofErr w:type="spellEnd"/>
      <w:r w:rsidR="00212C64">
        <w:rPr>
          <w:rFonts w:ascii="SFBX1200" w:hAnsi="SFBX1200" w:cs="SFBX1200"/>
          <w:lang w:val="en-US"/>
        </w:rPr>
        <w:t xml:space="preserve"> </w:t>
      </w:r>
      <w:r w:rsidR="00212C64" w:rsidRPr="00A44696">
        <w:rPr>
          <w:rFonts w:ascii="SFBX1200" w:hAnsi="SFBX1200" w:cs="SFBX1200"/>
          <w:lang w:val="en-US"/>
        </w:rPr>
        <w:t>M.</w:t>
      </w:r>
      <w:r w:rsidR="00212C64">
        <w:rPr>
          <w:rFonts w:ascii="SFBX1200" w:hAnsi="SFBX1200" w:cs="SFBX1200"/>
          <w:lang w:val="en-US"/>
        </w:rPr>
        <w:t>T.</w:t>
      </w:r>
      <w:r w:rsidR="00212C64" w:rsidRPr="00A44696">
        <w:rPr>
          <w:rFonts w:ascii="SFBX1200" w:hAnsi="SFBX1200" w:cs="SFBX1200"/>
          <w:lang w:val="en-US"/>
        </w:rPr>
        <w:t>,</w:t>
      </w:r>
      <w:r w:rsidR="00212C64" w:rsidRPr="009E654E">
        <w:rPr>
          <w:rFonts w:ascii="SFBX1200" w:hAnsi="SFBX1200" w:cs="SFBX1200"/>
          <w:lang w:val="en-US"/>
        </w:rPr>
        <w:t xml:space="preserve"> </w:t>
      </w:r>
      <w:proofErr w:type="spellStart"/>
      <w:r w:rsidR="00212C64" w:rsidRPr="009E654E">
        <w:rPr>
          <w:rFonts w:ascii="SFBX1200" w:hAnsi="SFBX1200" w:cs="SFBX1200"/>
          <w:lang w:val="en-US"/>
        </w:rPr>
        <w:t>Ramazanov</w:t>
      </w:r>
      <w:proofErr w:type="spellEnd"/>
      <w:r w:rsidR="00212C64">
        <w:rPr>
          <w:rFonts w:ascii="SFBX1200" w:hAnsi="SFBX1200" w:cs="SFBX1200"/>
          <w:lang w:val="en-US"/>
        </w:rPr>
        <w:t xml:space="preserve"> </w:t>
      </w:r>
      <w:r w:rsidR="00212C64" w:rsidRPr="009E654E">
        <w:rPr>
          <w:rFonts w:ascii="SFBX1200" w:hAnsi="SFBX1200" w:cs="SFBX1200"/>
          <w:lang w:val="en-US"/>
        </w:rPr>
        <w:t xml:space="preserve">M.I., </w:t>
      </w:r>
      <w:proofErr w:type="spellStart"/>
      <w:r w:rsidR="00212C64" w:rsidRPr="009E654E">
        <w:rPr>
          <w:rFonts w:ascii="SFBX1200" w:hAnsi="SFBX1200" w:cs="SFBX1200"/>
          <w:lang w:val="en-US"/>
        </w:rPr>
        <w:t>Kosmakova</w:t>
      </w:r>
      <w:proofErr w:type="spellEnd"/>
      <w:r w:rsidR="00212C64" w:rsidRPr="009E654E">
        <w:rPr>
          <w:rFonts w:ascii="SFBX1200" w:hAnsi="SFBX1200" w:cs="SFBX1200"/>
          <w:lang w:val="en-US"/>
        </w:rPr>
        <w:t xml:space="preserve"> M.T., </w:t>
      </w:r>
      <w:proofErr w:type="spellStart"/>
      <w:r w:rsidR="00212C64" w:rsidRPr="009E654E">
        <w:rPr>
          <w:rFonts w:ascii="SFBX1200" w:hAnsi="SFBX1200" w:cs="SFBX1200"/>
          <w:lang w:val="en-US"/>
        </w:rPr>
        <w:t>Tuleutaeva</w:t>
      </w:r>
      <w:proofErr w:type="spellEnd"/>
      <w:r w:rsidR="00212C64" w:rsidRPr="009E654E">
        <w:rPr>
          <w:rFonts w:ascii="SFBX1200" w:hAnsi="SFBX1200" w:cs="SFBX1200"/>
          <w:lang w:val="en-US"/>
        </w:rPr>
        <w:t xml:space="preserve"> </w:t>
      </w:r>
      <w:proofErr w:type="spellStart"/>
      <w:r w:rsidR="00212C64" w:rsidRPr="009E654E">
        <w:rPr>
          <w:rFonts w:ascii="SFBX1200" w:hAnsi="SFBX1200" w:cs="SFBX1200"/>
          <w:lang w:val="en-US"/>
        </w:rPr>
        <w:t>Zh.M</w:t>
      </w:r>
      <w:proofErr w:type="spellEnd"/>
      <w:r w:rsidR="00212C64" w:rsidRPr="009E654E">
        <w:rPr>
          <w:rFonts w:ascii="SFBX1200" w:hAnsi="SFBX1200" w:cs="SFBX1200"/>
          <w:lang w:val="en-US"/>
        </w:rPr>
        <w:t>.</w:t>
      </w:r>
      <w:r w:rsidR="00212C64">
        <w:rPr>
          <w:rFonts w:ascii="SFBX1200" w:hAnsi="SFBX1200" w:cs="SFBX1200"/>
          <w:lang w:val="en-US"/>
        </w:rPr>
        <w:t xml:space="preserve"> </w:t>
      </w:r>
      <w:r w:rsidR="00212C64" w:rsidRPr="00EE599D">
        <w:rPr>
          <w:iCs/>
          <w:lang w:val="en-US"/>
        </w:rPr>
        <w:t>To the solution of a two-dimensional heat conduction problem in a degenerating domain</w:t>
      </w:r>
      <w:r w:rsidR="00212C64">
        <w:rPr>
          <w:iCs/>
          <w:lang w:val="en-US"/>
        </w:rPr>
        <w:t xml:space="preserve"> </w:t>
      </w:r>
      <w:r w:rsidR="00212C64">
        <w:rPr>
          <w:rFonts w:ascii="SFBX1200" w:hAnsi="SFBX1200" w:cs="SFBX1200"/>
          <w:lang w:val="en-US"/>
        </w:rPr>
        <w:t xml:space="preserve">// </w:t>
      </w:r>
      <w:r w:rsidR="00212C64" w:rsidRPr="00E87B83">
        <w:rPr>
          <w:rFonts w:ascii="SFBX1200" w:hAnsi="SFBX1200" w:cs="SFBX1200"/>
          <w:lang w:val="en-US"/>
        </w:rPr>
        <w:t>E</w:t>
      </w:r>
      <w:r w:rsidR="00212C64">
        <w:rPr>
          <w:rFonts w:ascii="SFBX1200" w:hAnsi="SFBX1200" w:cs="SFBX1200"/>
          <w:lang w:val="en-US"/>
        </w:rPr>
        <w:t xml:space="preserve">urasian </w:t>
      </w:r>
      <w:r w:rsidR="00212C64" w:rsidRPr="00E87B83">
        <w:rPr>
          <w:rFonts w:ascii="SFBX1200" w:hAnsi="SFBX1200" w:cs="SFBX1200"/>
          <w:lang w:val="en-US"/>
        </w:rPr>
        <w:t>M</w:t>
      </w:r>
      <w:r w:rsidR="00212C64">
        <w:rPr>
          <w:rFonts w:ascii="SFBX1200" w:hAnsi="SFBX1200" w:cs="SFBX1200"/>
          <w:lang w:val="en-US"/>
        </w:rPr>
        <w:t>athematical Journal</w:t>
      </w:r>
      <w:r w:rsidR="00A74288">
        <w:rPr>
          <w:rFonts w:ascii="SFBX1200" w:hAnsi="SFBX1200" w:cs="SFBX1200"/>
          <w:lang w:val="en-US"/>
        </w:rPr>
        <w:t>.</w:t>
      </w:r>
      <w:r w:rsidR="00212C64">
        <w:rPr>
          <w:rFonts w:ascii="SFBX1200" w:hAnsi="SFBX1200" w:cs="SFBX1200"/>
          <w:lang w:val="en-US"/>
        </w:rPr>
        <w:t xml:space="preserve"> – 2020. – </w:t>
      </w:r>
      <w:r w:rsidR="00212C64" w:rsidRPr="00504467">
        <w:rPr>
          <w:lang w:val="en-US"/>
        </w:rPr>
        <w:t xml:space="preserve">Vol. 11, </w:t>
      </w:r>
      <w:r w:rsidR="00B80042" w:rsidRPr="00B80042">
        <w:rPr>
          <w:lang w:val="en-US"/>
        </w:rPr>
        <w:t>№</w:t>
      </w:r>
      <w:r w:rsidR="00EF39D0">
        <w:rPr>
          <w:lang w:val="en-US"/>
        </w:rPr>
        <w:t xml:space="preserve"> </w:t>
      </w:r>
      <w:r w:rsidR="00212C64" w:rsidRPr="00504467">
        <w:rPr>
          <w:lang w:val="en-US"/>
        </w:rPr>
        <w:t xml:space="preserve">3. </w:t>
      </w:r>
      <w:r w:rsidR="00EE4226" w:rsidRPr="00EE4226">
        <w:rPr>
          <w:lang w:val="en-US"/>
        </w:rPr>
        <w:t xml:space="preserve">– </w:t>
      </w:r>
      <w:r w:rsidR="00212C64" w:rsidRPr="00504467">
        <w:rPr>
          <w:lang w:val="en-US"/>
        </w:rPr>
        <w:t>P</w:t>
      </w:r>
      <w:r w:rsidR="00212C64" w:rsidRPr="00EE4226">
        <w:rPr>
          <w:lang w:val="en-US"/>
        </w:rPr>
        <w:t>.</w:t>
      </w:r>
      <w:r w:rsidR="00453CA1" w:rsidRPr="00EE4226">
        <w:rPr>
          <w:lang w:val="en-US"/>
        </w:rPr>
        <w:t>89</w:t>
      </w:r>
      <w:r w:rsidR="00212C64" w:rsidRPr="00EE4226">
        <w:rPr>
          <w:lang w:val="en-US"/>
        </w:rPr>
        <w:t xml:space="preserve"> – </w:t>
      </w:r>
      <w:r w:rsidR="00453CA1" w:rsidRPr="00EE4226">
        <w:rPr>
          <w:lang w:val="en-US"/>
        </w:rPr>
        <w:t>94</w:t>
      </w:r>
      <w:r w:rsidR="00212C64" w:rsidRPr="00EE4226">
        <w:rPr>
          <w:rStyle w:val="label"/>
          <w:lang w:val="en-US"/>
        </w:rPr>
        <w:t>.</w:t>
      </w:r>
    </w:p>
    <w:p w:rsidR="00774D69" w:rsidRDefault="00774D69" w:rsidP="00286B74">
      <w:pPr>
        <w:spacing w:after="200" w:line="360" w:lineRule="auto"/>
        <w:ind w:firstLine="709"/>
        <w:jc w:val="center"/>
        <w:rPr>
          <w:noProof/>
          <w:lang w:val="kk-KZ"/>
        </w:rPr>
      </w:pPr>
      <w:r w:rsidRPr="002039CE">
        <w:rPr>
          <w:noProof/>
          <w:lang w:val="kk-KZ"/>
        </w:rPr>
        <w:br w:type="page"/>
      </w:r>
    </w:p>
    <w:p w:rsidR="00774D69" w:rsidRPr="002C7E4D" w:rsidRDefault="00774D69" w:rsidP="00286B74">
      <w:pPr>
        <w:spacing w:line="360" w:lineRule="auto"/>
        <w:ind w:firstLine="709"/>
        <w:jc w:val="center"/>
        <w:rPr>
          <w:b/>
        </w:rPr>
      </w:pPr>
      <w:r w:rsidRPr="002C7E4D">
        <w:rPr>
          <w:b/>
        </w:rPr>
        <w:lastRenderedPageBreak/>
        <w:t>ПРИЛОЖЕНИЕ</w:t>
      </w:r>
      <w:r w:rsidR="00BD4959" w:rsidRPr="002C7E4D">
        <w:rPr>
          <w:b/>
        </w:rPr>
        <w:t xml:space="preserve"> </w:t>
      </w:r>
      <w:r w:rsidRPr="002C7E4D">
        <w:rPr>
          <w:b/>
        </w:rPr>
        <w:t>А</w:t>
      </w:r>
    </w:p>
    <w:p w:rsidR="00774D69" w:rsidRPr="00CF017E" w:rsidRDefault="00774D69" w:rsidP="00B80042">
      <w:pPr>
        <w:spacing w:line="360" w:lineRule="auto"/>
        <w:ind w:firstLine="709"/>
        <w:jc w:val="center"/>
      </w:pPr>
      <w:r w:rsidRPr="002C7E4D">
        <w:rPr>
          <w:b/>
        </w:rPr>
        <w:t>Список</w:t>
      </w:r>
      <w:r w:rsidR="006863BA" w:rsidRPr="002C7E4D">
        <w:rPr>
          <w:b/>
        </w:rPr>
        <w:t xml:space="preserve"> </w:t>
      </w:r>
      <w:r w:rsidRPr="002C7E4D">
        <w:rPr>
          <w:b/>
        </w:rPr>
        <w:t>опубликованных</w:t>
      </w:r>
      <w:r w:rsidR="006863BA" w:rsidRPr="002C7E4D">
        <w:rPr>
          <w:b/>
        </w:rPr>
        <w:t xml:space="preserve"> </w:t>
      </w:r>
      <w:r w:rsidRPr="002C7E4D">
        <w:rPr>
          <w:b/>
        </w:rPr>
        <w:t>статей</w:t>
      </w:r>
      <w:r w:rsidR="006863BA" w:rsidRPr="002C7E4D">
        <w:rPr>
          <w:b/>
        </w:rPr>
        <w:t xml:space="preserve"> </w:t>
      </w:r>
      <w:r w:rsidRPr="002C7E4D">
        <w:rPr>
          <w:b/>
        </w:rPr>
        <w:t>исполнителей</w:t>
      </w:r>
      <w:r w:rsidR="00594E86" w:rsidRPr="002C7E4D">
        <w:rPr>
          <w:b/>
        </w:rPr>
        <w:t xml:space="preserve"> </w:t>
      </w:r>
      <w:r w:rsidRPr="002C7E4D">
        <w:rPr>
          <w:b/>
        </w:rPr>
        <w:t>темы</w:t>
      </w:r>
    </w:p>
    <w:p w:rsidR="00774D69" w:rsidRPr="00CF017E" w:rsidRDefault="00774D69" w:rsidP="00286B74">
      <w:pPr>
        <w:tabs>
          <w:tab w:val="center" w:pos="4800"/>
          <w:tab w:val="right" w:pos="9500"/>
        </w:tabs>
        <w:spacing w:line="276" w:lineRule="auto"/>
        <w:ind w:firstLine="709"/>
        <w:jc w:val="both"/>
        <w:rPr>
          <w:noProof/>
        </w:rPr>
      </w:pPr>
    </w:p>
    <w:p w:rsidR="00774D69" w:rsidRPr="005B4CFD" w:rsidRDefault="00774D69" w:rsidP="00B80042">
      <w:pPr>
        <w:pStyle w:val="a3"/>
        <w:widowControl/>
        <w:spacing w:line="360" w:lineRule="auto"/>
        <w:ind w:left="0" w:firstLine="709"/>
        <w:jc w:val="center"/>
        <w:rPr>
          <w:rFonts w:ascii="Times New Roman" w:hAnsi="Times New Roman" w:cs="Times New Roman"/>
          <w:lang w:val="en-US"/>
        </w:rPr>
      </w:pPr>
      <w:r w:rsidRPr="00EB2D68">
        <w:rPr>
          <w:rFonts w:ascii="Times New Roman" w:eastAsia="ArialUnicodeMS" w:hAnsi="Times New Roman" w:cs="Times New Roman"/>
        </w:rPr>
        <w:t>Статьи</w:t>
      </w:r>
      <w:r w:rsidR="00BD4959" w:rsidRPr="00BD4959">
        <w:rPr>
          <w:rFonts w:ascii="Times New Roman" w:eastAsia="ArialUnicodeMS" w:hAnsi="Times New Roman" w:cs="Times New Roman"/>
          <w:lang w:val="en-US"/>
        </w:rPr>
        <w:t xml:space="preserve"> </w:t>
      </w:r>
      <w:r w:rsidRPr="00EB2D68">
        <w:rPr>
          <w:rFonts w:ascii="Times New Roman" w:eastAsia="ArialUnicodeMS" w:hAnsi="Times New Roman" w:cs="Times New Roman"/>
        </w:rPr>
        <w:t>в</w:t>
      </w:r>
      <w:r w:rsidR="00BD4959" w:rsidRPr="00BD4959">
        <w:rPr>
          <w:rFonts w:ascii="Times New Roman" w:eastAsia="ArialUnicodeMS" w:hAnsi="Times New Roman" w:cs="Times New Roman"/>
          <w:lang w:val="en-US"/>
        </w:rPr>
        <w:t xml:space="preserve"> </w:t>
      </w:r>
      <w:r w:rsidRPr="00EB2D68">
        <w:rPr>
          <w:rFonts w:ascii="Times New Roman" w:eastAsia="ArialUnicodeMS" w:hAnsi="Times New Roman" w:cs="Times New Roman"/>
        </w:rPr>
        <w:t>Казахстане</w:t>
      </w:r>
    </w:p>
    <w:p w:rsidR="00FC5C9D" w:rsidRDefault="009251D8" w:rsidP="00286B74">
      <w:pPr>
        <w:spacing w:line="360" w:lineRule="auto"/>
        <w:ind w:firstLine="709"/>
        <w:jc w:val="both"/>
        <w:rPr>
          <w:lang w:val="en-US"/>
        </w:rPr>
      </w:pPr>
      <w:proofErr w:type="gramStart"/>
      <w:r w:rsidRPr="009251D8">
        <w:rPr>
          <w:lang w:val="en-US"/>
        </w:rPr>
        <w:t>1</w:t>
      </w:r>
      <w:proofErr w:type="gramEnd"/>
      <w:r w:rsidR="00D1591F">
        <w:rPr>
          <w:lang w:val="en-US"/>
        </w:rPr>
        <w:t xml:space="preserve"> </w:t>
      </w:r>
      <w:proofErr w:type="spellStart"/>
      <w:r w:rsidR="00722D2C" w:rsidRPr="00EF0091">
        <w:rPr>
          <w:lang w:val="en-US"/>
        </w:rPr>
        <w:t>Jenaliyev</w:t>
      </w:r>
      <w:proofErr w:type="spellEnd"/>
      <w:r w:rsidR="00722D2C" w:rsidRPr="00EF0091">
        <w:rPr>
          <w:lang w:val="en-US"/>
        </w:rPr>
        <w:t xml:space="preserve"> M.T., </w:t>
      </w:r>
      <w:proofErr w:type="spellStart"/>
      <w:r w:rsidR="00722D2C" w:rsidRPr="00EF0091">
        <w:rPr>
          <w:lang w:val="en-US"/>
        </w:rPr>
        <w:t>Ramazanov</w:t>
      </w:r>
      <w:proofErr w:type="spellEnd"/>
      <w:r w:rsidR="00722D2C" w:rsidRPr="00EF0091">
        <w:rPr>
          <w:lang w:val="en-US"/>
        </w:rPr>
        <w:t xml:space="preserve"> M.I.</w:t>
      </w:r>
      <w:r w:rsidR="00722D2C" w:rsidRPr="00AE6DF9">
        <w:rPr>
          <w:lang w:val="en-US"/>
        </w:rPr>
        <w:t>,</w:t>
      </w:r>
      <w:r w:rsidR="005C49BF">
        <w:rPr>
          <w:lang w:val="en-US"/>
        </w:rPr>
        <w:t xml:space="preserve"> </w:t>
      </w:r>
      <w:proofErr w:type="spellStart"/>
      <w:r w:rsidR="00722D2C">
        <w:rPr>
          <w:lang w:val="en-US"/>
        </w:rPr>
        <w:t>Assetov</w:t>
      </w:r>
      <w:proofErr w:type="spellEnd"/>
      <w:r w:rsidR="00722D2C" w:rsidRPr="00EF0091">
        <w:rPr>
          <w:lang w:val="en-US"/>
        </w:rPr>
        <w:t xml:space="preserve"> A.</w:t>
      </w:r>
      <w:r w:rsidR="00722D2C">
        <w:rPr>
          <w:lang w:val="en-US"/>
        </w:rPr>
        <w:t>A</w:t>
      </w:r>
      <w:r w:rsidR="00722D2C" w:rsidRPr="00EF0091">
        <w:rPr>
          <w:lang w:val="en-US"/>
        </w:rPr>
        <w:t>.</w:t>
      </w:r>
      <w:r w:rsidR="00BD4959" w:rsidRPr="00BD4959">
        <w:rPr>
          <w:lang w:val="en-US"/>
        </w:rPr>
        <w:t xml:space="preserve"> </w:t>
      </w:r>
      <w:r w:rsidR="00FC5C9D" w:rsidRPr="00FC5C9D">
        <w:rPr>
          <w:lang w:val="en-US"/>
        </w:rPr>
        <w:t xml:space="preserve">On </w:t>
      </w:r>
      <w:proofErr w:type="spellStart"/>
      <w:r w:rsidR="00FC5C9D" w:rsidRPr="00FC5C9D">
        <w:rPr>
          <w:lang w:val="en-US"/>
        </w:rPr>
        <w:t>Solonnikov</w:t>
      </w:r>
      <w:proofErr w:type="spellEnd"/>
      <w:r w:rsidR="00FC5C9D" w:rsidRPr="00FC5C9D">
        <w:rPr>
          <w:lang w:val="en-US"/>
        </w:rPr>
        <w:t>-Fasano Problem for the Burgers Equation</w:t>
      </w:r>
      <w:r w:rsidR="00722D2C" w:rsidRPr="005B4CFD">
        <w:rPr>
          <w:lang w:val="en-US"/>
        </w:rPr>
        <w:t xml:space="preserve"> // Bulletin of the Karaganda University, Mathematics Series. – 20</w:t>
      </w:r>
      <w:r w:rsidR="00FC5C9D">
        <w:rPr>
          <w:lang w:val="en-US"/>
        </w:rPr>
        <w:t>20</w:t>
      </w:r>
      <w:r w:rsidR="00722D2C" w:rsidRPr="005B4CFD">
        <w:rPr>
          <w:lang w:val="en-US"/>
        </w:rPr>
        <w:t xml:space="preserve">. – </w:t>
      </w:r>
      <w:r w:rsidR="00B80042" w:rsidRPr="00B80042">
        <w:rPr>
          <w:lang w:val="en-US"/>
        </w:rPr>
        <w:t>№</w:t>
      </w:r>
      <w:r w:rsidR="00A74288" w:rsidRPr="00A74288">
        <w:rPr>
          <w:lang w:val="en-US"/>
        </w:rPr>
        <w:t xml:space="preserve"> </w:t>
      </w:r>
      <w:r w:rsidR="00FC5C9D">
        <w:rPr>
          <w:lang w:val="en-US"/>
        </w:rPr>
        <w:t>2</w:t>
      </w:r>
      <w:r w:rsidR="00722D2C" w:rsidRPr="005B4CFD">
        <w:rPr>
          <w:lang w:val="en-US"/>
        </w:rPr>
        <w:t xml:space="preserve"> (9</w:t>
      </w:r>
      <w:r w:rsidR="00FC5C9D">
        <w:rPr>
          <w:lang w:val="en-US"/>
        </w:rPr>
        <w:t>8</w:t>
      </w:r>
      <w:r w:rsidR="00722D2C" w:rsidRPr="005B4CFD">
        <w:rPr>
          <w:lang w:val="en-US"/>
        </w:rPr>
        <w:t>). – P.</w:t>
      </w:r>
      <w:r w:rsidR="00FC5C9D">
        <w:rPr>
          <w:lang w:val="en-US"/>
        </w:rPr>
        <w:t>6</w:t>
      </w:r>
      <w:r w:rsidR="00722D2C">
        <w:rPr>
          <w:lang w:val="en-US"/>
        </w:rPr>
        <w:t>9</w:t>
      </w:r>
      <w:r w:rsidR="00722D2C" w:rsidRPr="005B4CFD">
        <w:rPr>
          <w:lang w:val="en-US"/>
        </w:rPr>
        <w:t>–</w:t>
      </w:r>
      <w:r w:rsidR="00FC5C9D">
        <w:rPr>
          <w:lang w:val="en-US"/>
        </w:rPr>
        <w:t>8</w:t>
      </w:r>
      <w:r w:rsidR="00722D2C">
        <w:rPr>
          <w:lang w:val="en-US"/>
        </w:rPr>
        <w:t>3</w:t>
      </w:r>
      <w:r w:rsidR="00722D2C" w:rsidRPr="005B4CFD">
        <w:rPr>
          <w:lang w:val="en-US"/>
        </w:rPr>
        <w:t xml:space="preserve"> (</w:t>
      </w:r>
      <w:r w:rsidR="00CC65E5" w:rsidRPr="00504467">
        <w:rPr>
          <w:lang w:val="en-US"/>
        </w:rPr>
        <w:t>Web of Science</w:t>
      </w:r>
      <w:r w:rsidR="00722D2C" w:rsidRPr="005B4CFD">
        <w:rPr>
          <w:lang w:val="en-US"/>
        </w:rPr>
        <w:t xml:space="preserve">, </w:t>
      </w:r>
      <w:r w:rsidR="00722D2C" w:rsidRPr="005B4CFD">
        <w:t>без</w:t>
      </w:r>
      <w:r w:rsidR="00BD4959" w:rsidRPr="00BD4959">
        <w:rPr>
          <w:lang w:val="en-US"/>
        </w:rPr>
        <w:t xml:space="preserve"> </w:t>
      </w:r>
      <w:proofErr w:type="spellStart"/>
      <w:r w:rsidR="00722D2C" w:rsidRPr="005B4CFD">
        <w:t>импакт</w:t>
      </w:r>
      <w:proofErr w:type="spellEnd"/>
      <w:r w:rsidR="00722D2C" w:rsidRPr="005B4CFD">
        <w:rPr>
          <w:lang w:val="en-US"/>
        </w:rPr>
        <w:t>-</w:t>
      </w:r>
      <w:r w:rsidR="00722D2C" w:rsidRPr="005B4CFD">
        <w:t>фактора</w:t>
      </w:r>
      <w:r w:rsidR="00722D2C" w:rsidRPr="005B4CFD">
        <w:rPr>
          <w:lang w:val="en-US"/>
        </w:rPr>
        <w:t>).</w:t>
      </w:r>
    </w:p>
    <w:p w:rsidR="00774D69" w:rsidRDefault="009251D8" w:rsidP="00286B74">
      <w:pPr>
        <w:spacing w:line="360" w:lineRule="auto"/>
        <w:ind w:firstLine="709"/>
        <w:jc w:val="both"/>
        <w:rPr>
          <w:lang w:val="en-US"/>
        </w:rPr>
      </w:pPr>
      <w:r w:rsidRPr="009251D8">
        <w:rPr>
          <w:lang w:val="en-US"/>
        </w:rPr>
        <w:t>2</w:t>
      </w:r>
      <w:r w:rsidR="00594E86" w:rsidRPr="00594E86">
        <w:rPr>
          <w:lang w:val="en-US"/>
        </w:rPr>
        <w:t xml:space="preserve"> </w:t>
      </w:r>
      <w:proofErr w:type="spellStart"/>
      <w:r w:rsidR="00FC5C9D" w:rsidRPr="00EF0091">
        <w:rPr>
          <w:lang w:val="en-US"/>
        </w:rPr>
        <w:t>Jenaliyev</w:t>
      </w:r>
      <w:proofErr w:type="spellEnd"/>
      <w:r w:rsidR="00FC5C9D" w:rsidRPr="00EF0091">
        <w:rPr>
          <w:lang w:val="en-US"/>
        </w:rPr>
        <w:t xml:space="preserve"> M.T., </w:t>
      </w:r>
      <w:proofErr w:type="spellStart"/>
      <w:r w:rsidR="00C0171A" w:rsidRPr="00A44696">
        <w:rPr>
          <w:rFonts w:ascii="SFBX1200" w:hAnsi="SFBX1200" w:cs="SFBX1200"/>
          <w:lang w:val="en-US"/>
        </w:rPr>
        <w:t>Imanberdiyev</w:t>
      </w:r>
      <w:proofErr w:type="spellEnd"/>
      <w:r w:rsidR="00C0171A" w:rsidRPr="00A44696">
        <w:rPr>
          <w:rFonts w:ascii="SFBX1200" w:hAnsi="SFBX1200" w:cs="SFBX1200"/>
          <w:lang w:val="en-US"/>
        </w:rPr>
        <w:t xml:space="preserve"> K., </w:t>
      </w:r>
      <w:proofErr w:type="spellStart"/>
      <w:r w:rsidR="00C0171A" w:rsidRPr="00A44696">
        <w:rPr>
          <w:rFonts w:ascii="SFBX1200" w:hAnsi="SFBX1200" w:cs="SFBX1200"/>
          <w:lang w:val="en-US"/>
        </w:rPr>
        <w:t>Kassymbekova</w:t>
      </w:r>
      <w:proofErr w:type="spellEnd"/>
      <w:r w:rsidR="00C0171A" w:rsidRPr="00A44696">
        <w:rPr>
          <w:rFonts w:ascii="SFBX1200" w:hAnsi="SFBX1200" w:cs="SFBX1200"/>
          <w:lang w:val="en-US"/>
        </w:rPr>
        <w:t xml:space="preserve"> A.</w:t>
      </w:r>
      <w:proofErr w:type="gramStart"/>
      <w:r w:rsidR="00C0171A" w:rsidRPr="00A44696">
        <w:rPr>
          <w:rFonts w:ascii="SFBX1200" w:hAnsi="SFBX1200" w:cs="SFBX1200"/>
          <w:lang w:val="en-US"/>
        </w:rPr>
        <w:t>,</w:t>
      </w:r>
      <w:proofErr w:type="spellStart"/>
      <w:r w:rsidR="00C0171A">
        <w:rPr>
          <w:lang w:val="en-US"/>
        </w:rPr>
        <w:t>Yergaliye</w:t>
      </w:r>
      <w:r w:rsidR="00FC5C9D">
        <w:rPr>
          <w:lang w:val="en-US"/>
        </w:rPr>
        <w:t>v</w:t>
      </w:r>
      <w:proofErr w:type="spellEnd"/>
      <w:proofErr w:type="gramEnd"/>
      <w:r w:rsidR="00DD618A">
        <w:rPr>
          <w:lang w:val="en-US"/>
        </w:rPr>
        <w:t xml:space="preserve"> </w:t>
      </w:r>
      <w:r w:rsidR="00C0171A">
        <w:rPr>
          <w:lang w:val="en-US"/>
        </w:rPr>
        <w:t>M</w:t>
      </w:r>
      <w:r w:rsidR="00FC5C9D" w:rsidRPr="00EF0091">
        <w:rPr>
          <w:lang w:val="en-US"/>
        </w:rPr>
        <w:t>.</w:t>
      </w:r>
      <w:r w:rsidR="00C0171A">
        <w:rPr>
          <w:lang w:val="en-US"/>
        </w:rPr>
        <w:t>G</w:t>
      </w:r>
      <w:r w:rsidR="00FC5C9D" w:rsidRPr="00EF0091">
        <w:rPr>
          <w:lang w:val="en-US"/>
        </w:rPr>
        <w:t>.</w:t>
      </w:r>
      <w:r w:rsidR="00BD4959" w:rsidRPr="00BD4959">
        <w:rPr>
          <w:lang w:val="en-US"/>
        </w:rPr>
        <w:t xml:space="preserve"> </w:t>
      </w:r>
      <w:r w:rsidR="00C0171A" w:rsidRPr="00C0171A">
        <w:rPr>
          <w:lang w:val="en-US"/>
        </w:rPr>
        <w:t>On solvability of one nonlinear boundary value problem of heat conductivity in degenerating domains</w:t>
      </w:r>
      <w:r w:rsidR="00FC5C9D" w:rsidRPr="005B4CFD">
        <w:rPr>
          <w:lang w:val="en-US"/>
        </w:rPr>
        <w:t xml:space="preserve"> // </w:t>
      </w:r>
      <w:r w:rsidR="00C0171A">
        <w:rPr>
          <w:lang w:val="en-US"/>
        </w:rPr>
        <w:t>Kazakh</w:t>
      </w:r>
      <w:r w:rsidR="00FC5C9D" w:rsidRPr="005B4CFD">
        <w:rPr>
          <w:lang w:val="en-US"/>
        </w:rPr>
        <w:t xml:space="preserve"> Mathematic</w:t>
      </w:r>
      <w:r w:rsidR="00C0171A">
        <w:rPr>
          <w:lang w:val="en-US"/>
        </w:rPr>
        <w:t>al</w:t>
      </w:r>
      <w:r w:rsidR="00BD4959" w:rsidRPr="00BD4959">
        <w:rPr>
          <w:lang w:val="en-US"/>
        </w:rPr>
        <w:t xml:space="preserve"> </w:t>
      </w:r>
      <w:r w:rsidR="00C0171A">
        <w:rPr>
          <w:lang w:val="en-US"/>
        </w:rPr>
        <w:t>Journal</w:t>
      </w:r>
      <w:r w:rsidR="00FC5C9D" w:rsidRPr="005B4CFD">
        <w:rPr>
          <w:lang w:val="en-US"/>
        </w:rPr>
        <w:t>. – 20</w:t>
      </w:r>
      <w:r w:rsidR="00FC5C9D">
        <w:rPr>
          <w:lang w:val="en-US"/>
        </w:rPr>
        <w:t>20</w:t>
      </w:r>
      <w:r w:rsidR="00FC5C9D" w:rsidRPr="005B4CFD">
        <w:rPr>
          <w:lang w:val="en-US"/>
        </w:rPr>
        <w:t xml:space="preserve">. – </w:t>
      </w:r>
      <w:r w:rsidR="00C0171A">
        <w:rPr>
          <w:lang w:val="en-US"/>
        </w:rPr>
        <w:t xml:space="preserve">Vol. 20, </w:t>
      </w:r>
      <w:r w:rsidR="00B80042" w:rsidRPr="00B80042">
        <w:rPr>
          <w:lang w:val="en-US"/>
        </w:rPr>
        <w:t>№</w:t>
      </w:r>
      <w:r w:rsidR="00A74288" w:rsidRPr="00A74288">
        <w:rPr>
          <w:lang w:val="en-US"/>
        </w:rPr>
        <w:t xml:space="preserve"> </w:t>
      </w:r>
      <w:r w:rsidR="00C0171A">
        <w:rPr>
          <w:lang w:val="en-US"/>
        </w:rPr>
        <w:t>1</w:t>
      </w:r>
      <w:r w:rsidR="00FC5C9D" w:rsidRPr="005B4CFD">
        <w:rPr>
          <w:lang w:val="en-US"/>
        </w:rPr>
        <w:t>. – P.</w:t>
      </w:r>
      <w:r w:rsidR="00FC5C9D">
        <w:rPr>
          <w:lang w:val="en-US"/>
        </w:rPr>
        <w:t>6</w:t>
      </w:r>
      <w:r w:rsidR="00C0171A">
        <w:rPr>
          <w:lang w:val="en-US"/>
        </w:rPr>
        <w:t>7</w:t>
      </w:r>
      <w:r w:rsidR="00FC5C9D" w:rsidRPr="005B4CFD">
        <w:rPr>
          <w:lang w:val="en-US"/>
        </w:rPr>
        <w:t>–</w:t>
      </w:r>
      <w:r w:rsidR="00FC5C9D">
        <w:rPr>
          <w:lang w:val="en-US"/>
        </w:rPr>
        <w:t>83</w:t>
      </w:r>
      <w:r w:rsidR="00FC5C9D" w:rsidRPr="005B4CFD">
        <w:rPr>
          <w:lang w:val="en-US"/>
        </w:rPr>
        <w:t>.</w:t>
      </w: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A722B6" w:rsidRPr="00FB074F" w:rsidRDefault="00A722B6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F25951" w:rsidRPr="00BB5010" w:rsidRDefault="00F25951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F25951" w:rsidRPr="00BB5010" w:rsidRDefault="00F25951" w:rsidP="00286B74">
      <w:pPr>
        <w:pStyle w:val="ab"/>
        <w:spacing w:line="360" w:lineRule="auto"/>
        <w:ind w:firstLine="709"/>
        <w:jc w:val="center"/>
        <w:rPr>
          <w:b/>
          <w:lang w:val="en-US"/>
        </w:rPr>
      </w:pPr>
    </w:p>
    <w:p w:rsidR="00774D69" w:rsidRDefault="00774D69" w:rsidP="00286B74">
      <w:pPr>
        <w:pStyle w:val="ab"/>
        <w:spacing w:line="360" w:lineRule="auto"/>
        <w:ind w:firstLine="709"/>
        <w:jc w:val="center"/>
        <w:rPr>
          <w:b/>
        </w:rPr>
      </w:pPr>
      <w:r w:rsidRPr="002C7E4D">
        <w:rPr>
          <w:b/>
        </w:rPr>
        <w:lastRenderedPageBreak/>
        <w:t>ПРИЛОЖЕНИЕ</w:t>
      </w:r>
      <w:r w:rsidR="00D80581" w:rsidRPr="002C7E4D">
        <w:rPr>
          <w:b/>
          <w:lang w:val="en-US"/>
        </w:rPr>
        <w:t xml:space="preserve"> </w:t>
      </w:r>
      <w:r w:rsidRPr="002C7E4D">
        <w:rPr>
          <w:b/>
        </w:rPr>
        <w:t>Б</w:t>
      </w:r>
    </w:p>
    <w:p w:rsidR="00B80042" w:rsidRDefault="00B80042" w:rsidP="00286B74">
      <w:pPr>
        <w:pStyle w:val="ab"/>
        <w:spacing w:line="360" w:lineRule="auto"/>
        <w:ind w:firstLine="709"/>
        <w:jc w:val="center"/>
        <w:rPr>
          <w:noProof/>
          <w:lang w:eastAsia="ru-RU"/>
        </w:rPr>
      </w:pPr>
      <w:r>
        <w:rPr>
          <w:b/>
        </w:rPr>
        <w:t>Календарный план</w:t>
      </w:r>
    </w:p>
    <w:p w:rsidR="00A722B6" w:rsidRPr="00F323ED" w:rsidRDefault="00A722B6" w:rsidP="00497DD5">
      <w:pPr>
        <w:pStyle w:val="ab"/>
        <w:spacing w:line="360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01961" cy="860549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13" cy="868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69" w:rsidRPr="00F323ED" w:rsidRDefault="00A722B6" w:rsidP="00497DD5">
      <w:pPr>
        <w:pStyle w:val="ab"/>
        <w:spacing w:line="360" w:lineRule="auto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1D081F6" wp14:editId="09C3D155">
            <wp:extent cx="5992611" cy="8506691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21024" cy="85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69" w:rsidRPr="00F323ED" w:rsidRDefault="00774D69" w:rsidP="00497DD5">
      <w:pPr>
        <w:pStyle w:val="ab"/>
        <w:spacing w:line="360" w:lineRule="auto"/>
        <w:rPr>
          <w:lang w:val="en-US"/>
        </w:rPr>
      </w:pPr>
    </w:p>
    <w:p w:rsidR="00774D69" w:rsidRPr="00F323ED" w:rsidRDefault="00774D69" w:rsidP="00286B74">
      <w:pPr>
        <w:spacing w:line="360" w:lineRule="auto"/>
        <w:ind w:firstLine="709"/>
        <w:rPr>
          <w:lang w:val="en-US"/>
        </w:rPr>
      </w:pPr>
    </w:p>
    <w:p w:rsidR="00774D69" w:rsidRDefault="00774D69" w:rsidP="00286B74">
      <w:pPr>
        <w:tabs>
          <w:tab w:val="left" w:pos="0"/>
        </w:tabs>
        <w:ind w:right="-25" w:firstLine="709"/>
        <w:jc w:val="both"/>
        <w:rPr>
          <w:i/>
          <w:color w:val="FF0000"/>
          <w:lang w:val="en-US"/>
        </w:rPr>
      </w:pPr>
    </w:p>
    <w:p w:rsidR="00A722B6" w:rsidRPr="00F323ED" w:rsidRDefault="00A722B6" w:rsidP="00497DD5">
      <w:pPr>
        <w:tabs>
          <w:tab w:val="left" w:pos="0"/>
        </w:tabs>
        <w:ind w:right="-25"/>
        <w:jc w:val="both"/>
        <w:rPr>
          <w:i/>
          <w:color w:val="FF0000"/>
          <w:lang w:val="en-US"/>
        </w:rPr>
      </w:pPr>
      <w:r>
        <w:rPr>
          <w:noProof/>
          <w:lang w:eastAsia="ru-RU"/>
        </w:rPr>
        <w:drawing>
          <wp:inline distT="0" distB="0" distL="0" distR="0" wp14:anchorId="4BB00385" wp14:editId="710EE7F3">
            <wp:extent cx="5937698" cy="86233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2950" cy="863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69" w:rsidRPr="00F323ED" w:rsidRDefault="00774D69" w:rsidP="00286B74">
      <w:pPr>
        <w:tabs>
          <w:tab w:val="left" w:pos="0"/>
        </w:tabs>
        <w:ind w:right="-25" w:firstLine="709"/>
        <w:jc w:val="both"/>
        <w:rPr>
          <w:i/>
          <w:color w:val="FF0000"/>
          <w:lang w:val="en-US"/>
        </w:rPr>
      </w:pPr>
    </w:p>
    <w:p w:rsidR="00774D69" w:rsidRPr="00F323ED" w:rsidRDefault="00774D69" w:rsidP="00286B74">
      <w:pPr>
        <w:tabs>
          <w:tab w:val="left" w:pos="0"/>
        </w:tabs>
        <w:ind w:right="-25" w:firstLine="709"/>
        <w:jc w:val="both"/>
        <w:rPr>
          <w:i/>
          <w:color w:val="FF0000"/>
          <w:lang w:val="en-US"/>
        </w:rPr>
      </w:pPr>
    </w:p>
    <w:p w:rsidR="00774D69" w:rsidRDefault="00774D69" w:rsidP="00286B74">
      <w:pPr>
        <w:tabs>
          <w:tab w:val="left" w:pos="0"/>
        </w:tabs>
        <w:ind w:right="-25" w:firstLine="709"/>
        <w:jc w:val="both"/>
        <w:rPr>
          <w:i/>
          <w:color w:val="FF0000"/>
          <w:lang w:val="en-US"/>
        </w:rPr>
      </w:pPr>
    </w:p>
    <w:p w:rsidR="00A722B6" w:rsidRPr="00F323ED" w:rsidRDefault="00A722B6" w:rsidP="00497DD5">
      <w:pPr>
        <w:tabs>
          <w:tab w:val="left" w:pos="0"/>
        </w:tabs>
        <w:ind w:right="-25"/>
        <w:jc w:val="both"/>
        <w:rPr>
          <w:i/>
          <w:color w:val="FF0000"/>
          <w:lang w:val="en-US"/>
        </w:rPr>
      </w:pPr>
      <w:r>
        <w:rPr>
          <w:noProof/>
          <w:lang w:eastAsia="ru-RU"/>
        </w:rPr>
        <w:drawing>
          <wp:inline distT="0" distB="0" distL="0" distR="0" wp14:anchorId="3F5E952A" wp14:editId="0673F987">
            <wp:extent cx="6128774" cy="8264237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67353" cy="83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92" w:rsidRDefault="00357392" w:rsidP="00286B74">
      <w:pPr>
        <w:tabs>
          <w:tab w:val="left" w:pos="3600"/>
          <w:tab w:val="left" w:pos="3923"/>
        </w:tabs>
        <w:spacing w:line="360" w:lineRule="auto"/>
        <w:ind w:firstLine="709"/>
        <w:rPr>
          <w:i/>
          <w:color w:val="FF0000"/>
          <w:lang w:val="en-US"/>
        </w:rPr>
      </w:pPr>
    </w:p>
    <w:p w:rsidR="00A722B6" w:rsidRDefault="00A722B6" w:rsidP="00286B74">
      <w:pPr>
        <w:tabs>
          <w:tab w:val="left" w:pos="3600"/>
          <w:tab w:val="left" w:pos="3923"/>
        </w:tabs>
        <w:spacing w:line="360" w:lineRule="auto"/>
        <w:ind w:firstLine="709"/>
        <w:rPr>
          <w:i/>
          <w:color w:val="FF0000"/>
          <w:lang w:val="en-US"/>
        </w:rPr>
      </w:pPr>
    </w:p>
    <w:p w:rsidR="00A722B6" w:rsidRDefault="00A722B6" w:rsidP="00286B74">
      <w:pPr>
        <w:tabs>
          <w:tab w:val="left" w:pos="3600"/>
          <w:tab w:val="left" w:pos="3923"/>
        </w:tabs>
        <w:spacing w:line="360" w:lineRule="auto"/>
        <w:ind w:firstLine="709"/>
        <w:rPr>
          <w:i/>
          <w:color w:val="FF0000"/>
          <w:lang w:val="en-US"/>
        </w:rPr>
      </w:pPr>
    </w:p>
    <w:p w:rsidR="00A722B6" w:rsidRDefault="00A722B6" w:rsidP="00286B74">
      <w:pPr>
        <w:tabs>
          <w:tab w:val="left" w:pos="3600"/>
          <w:tab w:val="left" w:pos="3923"/>
        </w:tabs>
        <w:spacing w:line="360" w:lineRule="auto"/>
        <w:ind w:firstLine="709"/>
        <w:rPr>
          <w:i/>
          <w:color w:val="FF0000"/>
          <w:lang w:val="en-US"/>
        </w:rPr>
      </w:pPr>
    </w:p>
    <w:p w:rsidR="00A722B6" w:rsidRDefault="00A722B6" w:rsidP="00286B74">
      <w:pPr>
        <w:tabs>
          <w:tab w:val="left" w:pos="3600"/>
          <w:tab w:val="left" w:pos="3923"/>
        </w:tabs>
        <w:spacing w:line="360" w:lineRule="auto"/>
        <w:ind w:firstLine="709"/>
        <w:rPr>
          <w:i/>
          <w:color w:val="FF0000"/>
          <w:lang w:val="en-US"/>
        </w:rPr>
      </w:pPr>
    </w:p>
    <w:p w:rsidR="00A722B6" w:rsidRPr="00F323ED" w:rsidRDefault="00A722B6" w:rsidP="00497DD5">
      <w:pPr>
        <w:tabs>
          <w:tab w:val="left" w:pos="3600"/>
          <w:tab w:val="left" w:pos="3923"/>
        </w:tabs>
        <w:spacing w:line="360" w:lineRule="auto"/>
        <w:jc w:val="both"/>
        <w:rPr>
          <w:i/>
          <w:color w:val="FF0000"/>
          <w:lang w:val="en-US"/>
        </w:rPr>
      </w:pPr>
      <w:r>
        <w:rPr>
          <w:noProof/>
          <w:lang w:eastAsia="ru-RU"/>
        </w:rPr>
        <w:drawing>
          <wp:inline distT="0" distB="0" distL="0" distR="0" wp14:anchorId="74EE1C83" wp14:editId="1856CE28">
            <wp:extent cx="5924022" cy="808990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31714" cy="81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2B6" w:rsidRPr="00F323ED" w:rsidSect="00345C44">
      <w:headerReference w:type="default" r:id="rId193"/>
      <w:footerReference w:type="default" r:id="rId194"/>
      <w:footnotePr>
        <w:pos w:val="beneathText"/>
      </w:footnotePr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A87" w:rsidRDefault="00AA5A87" w:rsidP="005F4340">
      <w:r>
        <w:separator/>
      </w:r>
    </w:p>
  </w:endnote>
  <w:endnote w:type="continuationSeparator" w:id="0">
    <w:p w:rsidR="00AA5A87" w:rsidRDefault="00AA5A87" w:rsidP="005F4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BX1200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ArialUnicodeMS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7415441"/>
      <w:docPartObj>
        <w:docPartGallery w:val="Page Numbers (Bottom of Page)"/>
        <w:docPartUnique/>
      </w:docPartObj>
    </w:sdtPr>
    <w:sdtEndPr/>
    <w:sdtContent>
      <w:p w:rsidR="00B80042" w:rsidRDefault="00B8004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56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80042" w:rsidRDefault="00B8004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A87" w:rsidRDefault="00AA5A87" w:rsidP="005F4340">
      <w:r>
        <w:separator/>
      </w:r>
    </w:p>
  </w:footnote>
  <w:footnote w:type="continuationSeparator" w:id="0">
    <w:p w:rsidR="00AA5A87" w:rsidRDefault="00AA5A87" w:rsidP="005F4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042" w:rsidRDefault="00B80042" w:rsidP="000E60C2">
    <w:pPr>
      <w:pStyle w:val="a5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4A2B"/>
    <w:multiLevelType w:val="multilevel"/>
    <w:tmpl w:val="0FA203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" w15:restartNumberingAfterBreak="0">
    <w:nsid w:val="05BD4906"/>
    <w:multiLevelType w:val="multilevel"/>
    <w:tmpl w:val="22C42E2C"/>
    <w:lvl w:ilvl="0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07A04648"/>
    <w:multiLevelType w:val="multilevel"/>
    <w:tmpl w:val="D458CD8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08071DF7"/>
    <w:multiLevelType w:val="hybridMultilevel"/>
    <w:tmpl w:val="AFD4CA28"/>
    <w:lvl w:ilvl="0" w:tplc="B1AA3C2C">
      <w:start w:val="1"/>
      <w:numFmt w:val="lowerLetter"/>
      <w:lvlText w:val="(%1)"/>
      <w:lvlJc w:val="left"/>
      <w:pPr>
        <w:ind w:left="319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4" w15:restartNumberingAfterBreak="0">
    <w:nsid w:val="0C46128A"/>
    <w:multiLevelType w:val="multilevel"/>
    <w:tmpl w:val="F2CC37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C343910"/>
    <w:multiLevelType w:val="multilevel"/>
    <w:tmpl w:val="938A97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C9776A4"/>
    <w:multiLevelType w:val="hybridMultilevel"/>
    <w:tmpl w:val="1FECEE0E"/>
    <w:lvl w:ilvl="0" w:tplc="6E508F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574298"/>
    <w:multiLevelType w:val="multilevel"/>
    <w:tmpl w:val="2894FEA8"/>
    <w:lvl w:ilvl="0">
      <w:start w:val="2"/>
      <w:numFmt w:val="decimal"/>
      <w:lvlText w:val="%1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1800"/>
      </w:pPr>
      <w:rPr>
        <w:rFonts w:hint="default"/>
      </w:rPr>
    </w:lvl>
  </w:abstractNum>
  <w:abstractNum w:abstractNumId="8" w15:restartNumberingAfterBreak="0">
    <w:nsid w:val="1DBB4BE4"/>
    <w:multiLevelType w:val="multilevel"/>
    <w:tmpl w:val="82F2E3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9" w15:restartNumberingAfterBreak="0">
    <w:nsid w:val="1E211D33"/>
    <w:multiLevelType w:val="hybridMultilevel"/>
    <w:tmpl w:val="6B74C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A46FE"/>
    <w:multiLevelType w:val="multilevel"/>
    <w:tmpl w:val="6E22AA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04C3DC4"/>
    <w:multiLevelType w:val="hybridMultilevel"/>
    <w:tmpl w:val="AF10921C"/>
    <w:lvl w:ilvl="0" w:tplc="34B221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024EC"/>
    <w:multiLevelType w:val="hybridMultilevel"/>
    <w:tmpl w:val="F45C06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35AC5"/>
    <w:multiLevelType w:val="hybridMultilevel"/>
    <w:tmpl w:val="B164CD70"/>
    <w:lvl w:ilvl="0" w:tplc="D68E8218">
      <w:start w:val="1"/>
      <w:numFmt w:val="decimal"/>
      <w:lvlText w:val="%1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7D1489E"/>
    <w:multiLevelType w:val="multilevel"/>
    <w:tmpl w:val="4410A9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A194AFD"/>
    <w:multiLevelType w:val="hybridMultilevel"/>
    <w:tmpl w:val="6B74C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43FD2"/>
    <w:multiLevelType w:val="multilevel"/>
    <w:tmpl w:val="3EBC09C6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A693929"/>
    <w:multiLevelType w:val="hybridMultilevel"/>
    <w:tmpl w:val="7452E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F15F5"/>
    <w:multiLevelType w:val="multilevel"/>
    <w:tmpl w:val="FA9E0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3F0A356D"/>
    <w:multiLevelType w:val="multilevel"/>
    <w:tmpl w:val="99223F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42C070FE"/>
    <w:multiLevelType w:val="hybridMultilevel"/>
    <w:tmpl w:val="24B6D3AC"/>
    <w:lvl w:ilvl="0" w:tplc="A55C2C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5574B18"/>
    <w:multiLevelType w:val="multilevel"/>
    <w:tmpl w:val="38B61F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2" w15:restartNumberingAfterBreak="0">
    <w:nsid w:val="47E264AF"/>
    <w:multiLevelType w:val="hybridMultilevel"/>
    <w:tmpl w:val="5614CCFC"/>
    <w:lvl w:ilvl="0" w:tplc="49F6D44E">
      <w:start w:val="1"/>
      <w:numFmt w:val="decimal"/>
      <w:lvlText w:val="%1."/>
      <w:lvlJc w:val="left"/>
      <w:pPr>
        <w:ind w:left="720" w:hanging="360"/>
      </w:pPr>
      <w:rPr>
        <w:rFonts w:eastAsia="Arial Unicode MS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1304E"/>
    <w:multiLevelType w:val="multilevel"/>
    <w:tmpl w:val="985812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4" w15:restartNumberingAfterBreak="0">
    <w:nsid w:val="4F426A12"/>
    <w:multiLevelType w:val="hybridMultilevel"/>
    <w:tmpl w:val="09DA4476"/>
    <w:lvl w:ilvl="0" w:tplc="B56462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54176DA"/>
    <w:multiLevelType w:val="hybridMultilevel"/>
    <w:tmpl w:val="242C0DAA"/>
    <w:lvl w:ilvl="0" w:tplc="B9AC6A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5E87C77"/>
    <w:multiLevelType w:val="multilevel"/>
    <w:tmpl w:val="6E5881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56566444"/>
    <w:multiLevelType w:val="multilevel"/>
    <w:tmpl w:val="4AEA4D64"/>
    <w:lvl w:ilvl="0">
      <w:start w:val="5"/>
      <w:numFmt w:val="decimal"/>
      <w:lvlText w:val="%1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6" w:hanging="1800"/>
      </w:pPr>
      <w:rPr>
        <w:rFonts w:hint="default"/>
      </w:rPr>
    </w:lvl>
  </w:abstractNum>
  <w:abstractNum w:abstractNumId="28" w15:restartNumberingAfterBreak="0">
    <w:nsid w:val="5D793116"/>
    <w:multiLevelType w:val="multilevel"/>
    <w:tmpl w:val="CA9EA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623C6D7A"/>
    <w:multiLevelType w:val="multilevel"/>
    <w:tmpl w:val="406CCE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 w15:restartNumberingAfterBreak="0">
    <w:nsid w:val="6AB01E15"/>
    <w:multiLevelType w:val="multilevel"/>
    <w:tmpl w:val="83F4C766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6C4F51D0"/>
    <w:multiLevelType w:val="hybridMultilevel"/>
    <w:tmpl w:val="8640C0D0"/>
    <w:lvl w:ilvl="0" w:tplc="07E2D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D0D6C53"/>
    <w:multiLevelType w:val="multilevel"/>
    <w:tmpl w:val="0AC8EB18"/>
    <w:lvl w:ilvl="0">
      <w:start w:val="1"/>
      <w:numFmt w:val="decimal"/>
      <w:lvlText w:val="%1"/>
      <w:lvlJc w:val="left"/>
      <w:pPr>
        <w:ind w:left="375" w:hanging="375"/>
      </w:pPr>
      <w:rPr>
        <w:rFonts w:ascii="Calibri" w:hAnsi="Calibri" w:cs="Calibri" w:hint="default"/>
        <w:sz w:val="28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ascii="Calibri" w:hAnsi="Calibri" w:cs="Calibr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  <w:sz w:val="28"/>
      </w:rPr>
    </w:lvl>
  </w:abstractNum>
  <w:abstractNum w:abstractNumId="33" w15:restartNumberingAfterBreak="0">
    <w:nsid w:val="6E8A6392"/>
    <w:multiLevelType w:val="multilevel"/>
    <w:tmpl w:val="2EB8BEFE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FC81905"/>
    <w:multiLevelType w:val="hybridMultilevel"/>
    <w:tmpl w:val="014C3EAA"/>
    <w:lvl w:ilvl="0" w:tplc="ABD235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6827C3"/>
    <w:multiLevelType w:val="multilevel"/>
    <w:tmpl w:val="4080F6BC"/>
    <w:lvl w:ilvl="0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6" w15:restartNumberingAfterBreak="0">
    <w:nsid w:val="75B62682"/>
    <w:multiLevelType w:val="hybridMultilevel"/>
    <w:tmpl w:val="2006D0B2"/>
    <w:lvl w:ilvl="0" w:tplc="6D945826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9E519CC"/>
    <w:multiLevelType w:val="multilevel"/>
    <w:tmpl w:val="B3EAB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C550E80"/>
    <w:multiLevelType w:val="multilevel"/>
    <w:tmpl w:val="11344A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8" w:hanging="1800"/>
      </w:pPr>
      <w:rPr>
        <w:rFonts w:hint="default"/>
      </w:rPr>
    </w:lvl>
  </w:abstractNum>
  <w:abstractNum w:abstractNumId="39" w15:restartNumberingAfterBreak="0">
    <w:nsid w:val="7ED4625D"/>
    <w:multiLevelType w:val="hybridMultilevel"/>
    <w:tmpl w:val="0CC89A58"/>
    <w:lvl w:ilvl="0" w:tplc="D68E8218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5"/>
  </w:num>
  <w:num w:numId="5">
    <w:abstractNumId w:val="6"/>
  </w:num>
  <w:num w:numId="6">
    <w:abstractNumId w:val="20"/>
  </w:num>
  <w:num w:numId="7">
    <w:abstractNumId w:val="30"/>
  </w:num>
  <w:num w:numId="8">
    <w:abstractNumId w:val="21"/>
  </w:num>
  <w:num w:numId="9">
    <w:abstractNumId w:val="7"/>
  </w:num>
  <w:num w:numId="10">
    <w:abstractNumId w:val="35"/>
  </w:num>
  <w:num w:numId="11">
    <w:abstractNumId w:val="1"/>
  </w:num>
  <w:num w:numId="12">
    <w:abstractNumId w:val="17"/>
  </w:num>
  <w:num w:numId="13">
    <w:abstractNumId w:val="39"/>
  </w:num>
  <w:num w:numId="14">
    <w:abstractNumId w:val="26"/>
  </w:num>
  <w:num w:numId="15">
    <w:abstractNumId w:val="24"/>
  </w:num>
  <w:num w:numId="16">
    <w:abstractNumId w:val="14"/>
  </w:num>
  <w:num w:numId="17">
    <w:abstractNumId w:val="11"/>
  </w:num>
  <w:num w:numId="18">
    <w:abstractNumId w:val="13"/>
  </w:num>
  <w:num w:numId="19">
    <w:abstractNumId w:val="2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8"/>
  </w:num>
  <w:num w:numId="22">
    <w:abstractNumId w:val="32"/>
  </w:num>
  <w:num w:numId="23">
    <w:abstractNumId w:val="8"/>
  </w:num>
  <w:num w:numId="24">
    <w:abstractNumId w:val="4"/>
  </w:num>
  <w:num w:numId="25">
    <w:abstractNumId w:val="36"/>
  </w:num>
  <w:num w:numId="26">
    <w:abstractNumId w:val="27"/>
  </w:num>
  <w:num w:numId="27">
    <w:abstractNumId w:val="29"/>
  </w:num>
  <w:num w:numId="28">
    <w:abstractNumId w:val="38"/>
  </w:num>
  <w:num w:numId="29">
    <w:abstractNumId w:val="34"/>
  </w:num>
  <w:num w:numId="30">
    <w:abstractNumId w:val="2"/>
  </w:num>
  <w:num w:numId="31">
    <w:abstractNumId w:val="25"/>
  </w:num>
  <w:num w:numId="32">
    <w:abstractNumId w:val="31"/>
  </w:num>
  <w:num w:numId="33">
    <w:abstractNumId w:val="5"/>
  </w:num>
  <w:num w:numId="34">
    <w:abstractNumId w:val="37"/>
  </w:num>
  <w:num w:numId="35">
    <w:abstractNumId w:val="22"/>
  </w:num>
  <w:num w:numId="36">
    <w:abstractNumId w:val="0"/>
  </w:num>
  <w:num w:numId="37">
    <w:abstractNumId w:val="23"/>
  </w:num>
  <w:num w:numId="38">
    <w:abstractNumId w:val="19"/>
  </w:num>
  <w:num w:numId="39">
    <w:abstractNumId w:val="10"/>
  </w:num>
  <w:num w:numId="40">
    <w:abstractNumId w:val="16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4D"/>
    <w:rsid w:val="00003CB3"/>
    <w:rsid w:val="00004C1E"/>
    <w:rsid w:val="00006DC8"/>
    <w:rsid w:val="0000757F"/>
    <w:rsid w:val="00011AB8"/>
    <w:rsid w:val="00011EC1"/>
    <w:rsid w:val="0001539F"/>
    <w:rsid w:val="00015B27"/>
    <w:rsid w:val="000160E2"/>
    <w:rsid w:val="000161D5"/>
    <w:rsid w:val="000165F9"/>
    <w:rsid w:val="0002180B"/>
    <w:rsid w:val="00021A27"/>
    <w:rsid w:val="0002435E"/>
    <w:rsid w:val="0002455F"/>
    <w:rsid w:val="00025300"/>
    <w:rsid w:val="00026265"/>
    <w:rsid w:val="00027C90"/>
    <w:rsid w:val="00031383"/>
    <w:rsid w:val="000327E5"/>
    <w:rsid w:val="000333CB"/>
    <w:rsid w:val="00033471"/>
    <w:rsid w:val="0003454B"/>
    <w:rsid w:val="00035362"/>
    <w:rsid w:val="00037E2F"/>
    <w:rsid w:val="00041362"/>
    <w:rsid w:val="0004145C"/>
    <w:rsid w:val="0004338B"/>
    <w:rsid w:val="00045E91"/>
    <w:rsid w:val="00046433"/>
    <w:rsid w:val="00046975"/>
    <w:rsid w:val="000515FE"/>
    <w:rsid w:val="00051639"/>
    <w:rsid w:val="00053375"/>
    <w:rsid w:val="000538CC"/>
    <w:rsid w:val="00054203"/>
    <w:rsid w:val="00056084"/>
    <w:rsid w:val="0005633A"/>
    <w:rsid w:val="0005676E"/>
    <w:rsid w:val="0005700F"/>
    <w:rsid w:val="00057D3C"/>
    <w:rsid w:val="00061810"/>
    <w:rsid w:val="00062C77"/>
    <w:rsid w:val="00065361"/>
    <w:rsid w:val="00065E3F"/>
    <w:rsid w:val="0006682C"/>
    <w:rsid w:val="000668ED"/>
    <w:rsid w:val="00067215"/>
    <w:rsid w:val="000677CF"/>
    <w:rsid w:val="00067C3B"/>
    <w:rsid w:val="00073CC8"/>
    <w:rsid w:val="00075653"/>
    <w:rsid w:val="0007727D"/>
    <w:rsid w:val="000804D2"/>
    <w:rsid w:val="000831B9"/>
    <w:rsid w:val="000857F8"/>
    <w:rsid w:val="000867D3"/>
    <w:rsid w:val="00087024"/>
    <w:rsid w:val="00091EEF"/>
    <w:rsid w:val="00093258"/>
    <w:rsid w:val="00093F79"/>
    <w:rsid w:val="00095B48"/>
    <w:rsid w:val="000A18E8"/>
    <w:rsid w:val="000A365B"/>
    <w:rsid w:val="000A3782"/>
    <w:rsid w:val="000A3BA4"/>
    <w:rsid w:val="000A3D05"/>
    <w:rsid w:val="000A4064"/>
    <w:rsid w:val="000B1DD6"/>
    <w:rsid w:val="000B32C2"/>
    <w:rsid w:val="000B3B95"/>
    <w:rsid w:val="000B4D54"/>
    <w:rsid w:val="000B6178"/>
    <w:rsid w:val="000B61EE"/>
    <w:rsid w:val="000B6772"/>
    <w:rsid w:val="000B6E60"/>
    <w:rsid w:val="000B7C35"/>
    <w:rsid w:val="000C01AF"/>
    <w:rsid w:val="000C1AB9"/>
    <w:rsid w:val="000C257E"/>
    <w:rsid w:val="000C26B6"/>
    <w:rsid w:val="000C34A2"/>
    <w:rsid w:val="000C3EBB"/>
    <w:rsid w:val="000C44FD"/>
    <w:rsid w:val="000C4B77"/>
    <w:rsid w:val="000C5422"/>
    <w:rsid w:val="000C583D"/>
    <w:rsid w:val="000E0126"/>
    <w:rsid w:val="000E3833"/>
    <w:rsid w:val="000E3ADE"/>
    <w:rsid w:val="000E508F"/>
    <w:rsid w:val="000E5446"/>
    <w:rsid w:val="000E60C2"/>
    <w:rsid w:val="000E6AC8"/>
    <w:rsid w:val="000F004C"/>
    <w:rsid w:val="000F13ED"/>
    <w:rsid w:val="000F159C"/>
    <w:rsid w:val="000F3BEA"/>
    <w:rsid w:val="000F3D35"/>
    <w:rsid w:val="000F5DC1"/>
    <w:rsid w:val="00102F16"/>
    <w:rsid w:val="00104C86"/>
    <w:rsid w:val="00110309"/>
    <w:rsid w:val="00112A26"/>
    <w:rsid w:val="00115BF3"/>
    <w:rsid w:val="001206E3"/>
    <w:rsid w:val="001214A1"/>
    <w:rsid w:val="0012504F"/>
    <w:rsid w:val="0012630B"/>
    <w:rsid w:val="0012777F"/>
    <w:rsid w:val="00127CA1"/>
    <w:rsid w:val="001316B0"/>
    <w:rsid w:val="00133DB5"/>
    <w:rsid w:val="00134CA5"/>
    <w:rsid w:val="00134E43"/>
    <w:rsid w:val="00137614"/>
    <w:rsid w:val="001415DC"/>
    <w:rsid w:val="00145CFC"/>
    <w:rsid w:val="00147365"/>
    <w:rsid w:val="00147FE7"/>
    <w:rsid w:val="00150035"/>
    <w:rsid w:val="001527D9"/>
    <w:rsid w:val="00152988"/>
    <w:rsid w:val="001563B7"/>
    <w:rsid w:val="0015660F"/>
    <w:rsid w:val="00157888"/>
    <w:rsid w:val="00160E4D"/>
    <w:rsid w:val="00162640"/>
    <w:rsid w:val="00163741"/>
    <w:rsid w:val="00164B41"/>
    <w:rsid w:val="00167A51"/>
    <w:rsid w:val="001701A4"/>
    <w:rsid w:val="001724A4"/>
    <w:rsid w:val="001727D3"/>
    <w:rsid w:val="00173589"/>
    <w:rsid w:val="00177CA1"/>
    <w:rsid w:val="0018212F"/>
    <w:rsid w:val="001847F4"/>
    <w:rsid w:val="00184FAB"/>
    <w:rsid w:val="00185E09"/>
    <w:rsid w:val="00186091"/>
    <w:rsid w:val="00187F72"/>
    <w:rsid w:val="00191446"/>
    <w:rsid w:val="001920BA"/>
    <w:rsid w:val="00192721"/>
    <w:rsid w:val="00192A48"/>
    <w:rsid w:val="00193416"/>
    <w:rsid w:val="00193A41"/>
    <w:rsid w:val="00196521"/>
    <w:rsid w:val="001A1E6D"/>
    <w:rsid w:val="001A3008"/>
    <w:rsid w:val="001A3878"/>
    <w:rsid w:val="001A5077"/>
    <w:rsid w:val="001B20BF"/>
    <w:rsid w:val="001B4C9D"/>
    <w:rsid w:val="001B66C2"/>
    <w:rsid w:val="001C0EDE"/>
    <w:rsid w:val="001C124C"/>
    <w:rsid w:val="001C695D"/>
    <w:rsid w:val="001D7EB4"/>
    <w:rsid w:val="001E66A4"/>
    <w:rsid w:val="001F2648"/>
    <w:rsid w:val="001F4109"/>
    <w:rsid w:val="001F4256"/>
    <w:rsid w:val="001F4C91"/>
    <w:rsid w:val="001F61D7"/>
    <w:rsid w:val="00200E1C"/>
    <w:rsid w:val="002039CE"/>
    <w:rsid w:val="0020565B"/>
    <w:rsid w:val="0021104D"/>
    <w:rsid w:val="00211AC7"/>
    <w:rsid w:val="00212379"/>
    <w:rsid w:val="00212C64"/>
    <w:rsid w:val="00216673"/>
    <w:rsid w:val="002169C8"/>
    <w:rsid w:val="002209FD"/>
    <w:rsid w:val="00223D5B"/>
    <w:rsid w:val="00230256"/>
    <w:rsid w:val="00230F3B"/>
    <w:rsid w:val="00232E63"/>
    <w:rsid w:val="00235454"/>
    <w:rsid w:val="00236A19"/>
    <w:rsid w:val="00242EB8"/>
    <w:rsid w:val="002435B8"/>
    <w:rsid w:val="002449FF"/>
    <w:rsid w:val="002456FD"/>
    <w:rsid w:val="00246258"/>
    <w:rsid w:val="00246A2D"/>
    <w:rsid w:val="002573D2"/>
    <w:rsid w:val="00260E53"/>
    <w:rsid w:val="002611B1"/>
    <w:rsid w:val="00264AE8"/>
    <w:rsid w:val="00265BE2"/>
    <w:rsid w:val="00267E01"/>
    <w:rsid w:val="00270281"/>
    <w:rsid w:val="0027249F"/>
    <w:rsid w:val="00272CB8"/>
    <w:rsid w:val="00276209"/>
    <w:rsid w:val="0027687E"/>
    <w:rsid w:val="0027788A"/>
    <w:rsid w:val="00280C58"/>
    <w:rsid w:val="0028311E"/>
    <w:rsid w:val="00283665"/>
    <w:rsid w:val="0028377A"/>
    <w:rsid w:val="00284118"/>
    <w:rsid w:val="002849FB"/>
    <w:rsid w:val="002851D5"/>
    <w:rsid w:val="00286B74"/>
    <w:rsid w:val="00286FAA"/>
    <w:rsid w:val="00290328"/>
    <w:rsid w:val="00291237"/>
    <w:rsid w:val="002931EA"/>
    <w:rsid w:val="00293974"/>
    <w:rsid w:val="0029421C"/>
    <w:rsid w:val="00297D21"/>
    <w:rsid w:val="002A0F98"/>
    <w:rsid w:val="002A4E6E"/>
    <w:rsid w:val="002A5FC1"/>
    <w:rsid w:val="002A68DF"/>
    <w:rsid w:val="002A6BBE"/>
    <w:rsid w:val="002A798F"/>
    <w:rsid w:val="002B093A"/>
    <w:rsid w:val="002B1461"/>
    <w:rsid w:val="002B1F11"/>
    <w:rsid w:val="002B2CC7"/>
    <w:rsid w:val="002B372A"/>
    <w:rsid w:val="002B4075"/>
    <w:rsid w:val="002B4ABF"/>
    <w:rsid w:val="002B6010"/>
    <w:rsid w:val="002B738A"/>
    <w:rsid w:val="002C1A79"/>
    <w:rsid w:val="002C636A"/>
    <w:rsid w:val="002C764A"/>
    <w:rsid w:val="002C7E4D"/>
    <w:rsid w:val="002D20FB"/>
    <w:rsid w:val="002D27BA"/>
    <w:rsid w:val="002D382C"/>
    <w:rsid w:val="002D3AD8"/>
    <w:rsid w:val="002D452B"/>
    <w:rsid w:val="002D4AE3"/>
    <w:rsid w:val="002D4B6B"/>
    <w:rsid w:val="002D5B76"/>
    <w:rsid w:val="002D75E5"/>
    <w:rsid w:val="002D7AEB"/>
    <w:rsid w:val="002E1BF9"/>
    <w:rsid w:val="002E1E81"/>
    <w:rsid w:val="002E20AE"/>
    <w:rsid w:val="002E43DD"/>
    <w:rsid w:val="002E4E1D"/>
    <w:rsid w:val="002F1229"/>
    <w:rsid w:val="002F1295"/>
    <w:rsid w:val="002F49F4"/>
    <w:rsid w:val="002F69E4"/>
    <w:rsid w:val="002F6FA1"/>
    <w:rsid w:val="002F75FD"/>
    <w:rsid w:val="002F7AFB"/>
    <w:rsid w:val="00300B27"/>
    <w:rsid w:val="00300BC6"/>
    <w:rsid w:val="00301596"/>
    <w:rsid w:val="00301D63"/>
    <w:rsid w:val="00302544"/>
    <w:rsid w:val="00305CC1"/>
    <w:rsid w:val="00306A3B"/>
    <w:rsid w:val="003077F3"/>
    <w:rsid w:val="00310A83"/>
    <w:rsid w:val="0031113D"/>
    <w:rsid w:val="003142CE"/>
    <w:rsid w:val="00314522"/>
    <w:rsid w:val="0031678A"/>
    <w:rsid w:val="00316965"/>
    <w:rsid w:val="00317033"/>
    <w:rsid w:val="0032328D"/>
    <w:rsid w:val="0032344D"/>
    <w:rsid w:val="00323EFF"/>
    <w:rsid w:val="00325963"/>
    <w:rsid w:val="00330971"/>
    <w:rsid w:val="003351CC"/>
    <w:rsid w:val="003373F2"/>
    <w:rsid w:val="003435EC"/>
    <w:rsid w:val="003436A9"/>
    <w:rsid w:val="003439F1"/>
    <w:rsid w:val="00345BA6"/>
    <w:rsid w:val="00345C44"/>
    <w:rsid w:val="00347275"/>
    <w:rsid w:val="00347769"/>
    <w:rsid w:val="00352A66"/>
    <w:rsid w:val="00354323"/>
    <w:rsid w:val="00355EC0"/>
    <w:rsid w:val="00357392"/>
    <w:rsid w:val="0036023D"/>
    <w:rsid w:val="00361634"/>
    <w:rsid w:val="00362089"/>
    <w:rsid w:val="003656D9"/>
    <w:rsid w:val="0036596B"/>
    <w:rsid w:val="00365EAF"/>
    <w:rsid w:val="00366D6A"/>
    <w:rsid w:val="003672D7"/>
    <w:rsid w:val="00367538"/>
    <w:rsid w:val="0037123F"/>
    <w:rsid w:val="00372D3B"/>
    <w:rsid w:val="0037373B"/>
    <w:rsid w:val="00373B6D"/>
    <w:rsid w:val="003764DE"/>
    <w:rsid w:val="0037758D"/>
    <w:rsid w:val="00380081"/>
    <w:rsid w:val="003833F1"/>
    <w:rsid w:val="00383423"/>
    <w:rsid w:val="003858EC"/>
    <w:rsid w:val="00387B79"/>
    <w:rsid w:val="00387FB8"/>
    <w:rsid w:val="00391398"/>
    <w:rsid w:val="00392CC9"/>
    <w:rsid w:val="00395163"/>
    <w:rsid w:val="0039598E"/>
    <w:rsid w:val="003969F9"/>
    <w:rsid w:val="00396F96"/>
    <w:rsid w:val="003975D3"/>
    <w:rsid w:val="003A0FA0"/>
    <w:rsid w:val="003A2956"/>
    <w:rsid w:val="003A3225"/>
    <w:rsid w:val="003A4302"/>
    <w:rsid w:val="003A63CB"/>
    <w:rsid w:val="003B0E43"/>
    <w:rsid w:val="003B45C6"/>
    <w:rsid w:val="003B6A11"/>
    <w:rsid w:val="003B7553"/>
    <w:rsid w:val="003C0BAD"/>
    <w:rsid w:val="003C5A01"/>
    <w:rsid w:val="003C5EFE"/>
    <w:rsid w:val="003C75B4"/>
    <w:rsid w:val="003C7EDC"/>
    <w:rsid w:val="003D073E"/>
    <w:rsid w:val="003D57C4"/>
    <w:rsid w:val="003D5F5E"/>
    <w:rsid w:val="003D6C77"/>
    <w:rsid w:val="003D7513"/>
    <w:rsid w:val="003E0E8D"/>
    <w:rsid w:val="003E1B8A"/>
    <w:rsid w:val="003E4CBC"/>
    <w:rsid w:val="003E5047"/>
    <w:rsid w:val="003E6CD2"/>
    <w:rsid w:val="003F065A"/>
    <w:rsid w:val="003F0820"/>
    <w:rsid w:val="003F0F3C"/>
    <w:rsid w:val="003F2D65"/>
    <w:rsid w:val="003F360C"/>
    <w:rsid w:val="003F3EB4"/>
    <w:rsid w:val="003F51D0"/>
    <w:rsid w:val="00400650"/>
    <w:rsid w:val="0040182B"/>
    <w:rsid w:val="004026AD"/>
    <w:rsid w:val="00402AD9"/>
    <w:rsid w:val="00407351"/>
    <w:rsid w:val="00412C95"/>
    <w:rsid w:val="00414369"/>
    <w:rsid w:val="00414402"/>
    <w:rsid w:val="0041582C"/>
    <w:rsid w:val="0041588C"/>
    <w:rsid w:val="00416829"/>
    <w:rsid w:val="00416F3D"/>
    <w:rsid w:val="004243CC"/>
    <w:rsid w:val="004248AF"/>
    <w:rsid w:val="0042552D"/>
    <w:rsid w:val="00430367"/>
    <w:rsid w:val="00434A3F"/>
    <w:rsid w:val="00436288"/>
    <w:rsid w:val="00436681"/>
    <w:rsid w:val="0043756D"/>
    <w:rsid w:val="00440965"/>
    <w:rsid w:val="0044142A"/>
    <w:rsid w:val="00442DE4"/>
    <w:rsid w:val="00443F03"/>
    <w:rsid w:val="0044774C"/>
    <w:rsid w:val="00447C42"/>
    <w:rsid w:val="00453CA1"/>
    <w:rsid w:val="00454436"/>
    <w:rsid w:val="004563CC"/>
    <w:rsid w:val="00461029"/>
    <w:rsid w:val="0046116F"/>
    <w:rsid w:val="0046245D"/>
    <w:rsid w:val="004653A7"/>
    <w:rsid w:val="00466B86"/>
    <w:rsid w:val="004674D4"/>
    <w:rsid w:val="004674F3"/>
    <w:rsid w:val="004676D1"/>
    <w:rsid w:val="00470B70"/>
    <w:rsid w:val="00474AD4"/>
    <w:rsid w:val="00475F73"/>
    <w:rsid w:val="004761FB"/>
    <w:rsid w:val="0047677B"/>
    <w:rsid w:val="004777C6"/>
    <w:rsid w:val="00480C5C"/>
    <w:rsid w:val="00481BF6"/>
    <w:rsid w:val="004823B6"/>
    <w:rsid w:val="00482C0F"/>
    <w:rsid w:val="004832B3"/>
    <w:rsid w:val="00483553"/>
    <w:rsid w:val="00484DEE"/>
    <w:rsid w:val="004865B9"/>
    <w:rsid w:val="004866D3"/>
    <w:rsid w:val="00486D27"/>
    <w:rsid w:val="00487CAB"/>
    <w:rsid w:val="00490349"/>
    <w:rsid w:val="004908F5"/>
    <w:rsid w:val="0049333F"/>
    <w:rsid w:val="004939C3"/>
    <w:rsid w:val="00493E26"/>
    <w:rsid w:val="00496E0E"/>
    <w:rsid w:val="00497DD5"/>
    <w:rsid w:val="004A1441"/>
    <w:rsid w:val="004A1E2C"/>
    <w:rsid w:val="004A46A8"/>
    <w:rsid w:val="004A4B3C"/>
    <w:rsid w:val="004A5A01"/>
    <w:rsid w:val="004A6E67"/>
    <w:rsid w:val="004B0E94"/>
    <w:rsid w:val="004B19EA"/>
    <w:rsid w:val="004B3300"/>
    <w:rsid w:val="004B41AB"/>
    <w:rsid w:val="004B4AF7"/>
    <w:rsid w:val="004B5878"/>
    <w:rsid w:val="004C1A0F"/>
    <w:rsid w:val="004C1D1F"/>
    <w:rsid w:val="004C3736"/>
    <w:rsid w:val="004C3E7E"/>
    <w:rsid w:val="004D1A11"/>
    <w:rsid w:val="004D1AD4"/>
    <w:rsid w:val="004D46B7"/>
    <w:rsid w:val="004D7E01"/>
    <w:rsid w:val="004E3E38"/>
    <w:rsid w:val="004E435E"/>
    <w:rsid w:val="004E44FF"/>
    <w:rsid w:val="004E7149"/>
    <w:rsid w:val="004F6A75"/>
    <w:rsid w:val="004F7F12"/>
    <w:rsid w:val="0050084A"/>
    <w:rsid w:val="00500FAE"/>
    <w:rsid w:val="00502DF1"/>
    <w:rsid w:val="00504467"/>
    <w:rsid w:val="00504632"/>
    <w:rsid w:val="00505162"/>
    <w:rsid w:val="00505656"/>
    <w:rsid w:val="00506B15"/>
    <w:rsid w:val="00506E81"/>
    <w:rsid w:val="00507278"/>
    <w:rsid w:val="00507654"/>
    <w:rsid w:val="00511CEE"/>
    <w:rsid w:val="00512E6F"/>
    <w:rsid w:val="00513597"/>
    <w:rsid w:val="00514817"/>
    <w:rsid w:val="005175C3"/>
    <w:rsid w:val="005207A7"/>
    <w:rsid w:val="0052417F"/>
    <w:rsid w:val="00524679"/>
    <w:rsid w:val="00524CAE"/>
    <w:rsid w:val="00524FC8"/>
    <w:rsid w:val="00525201"/>
    <w:rsid w:val="0052659F"/>
    <w:rsid w:val="00526CD8"/>
    <w:rsid w:val="00526DC9"/>
    <w:rsid w:val="005271AE"/>
    <w:rsid w:val="00531D6E"/>
    <w:rsid w:val="0053627D"/>
    <w:rsid w:val="00536D3F"/>
    <w:rsid w:val="0054122D"/>
    <w:rsid w:val="005414E5"/>
    <w:rsid w:val="00542424"/>
    <w:rsid w:val="00545CE4"/>
    <w:rsid w:val="00545E81"/>
    <w:rsid w:val="00545EA6"/>
    <w:rsid w:val="0054611B"/>
    <w:rsid w:val="005465D7"/>
    <w:rsid w:val="00547D00"/>
    <w:rsid w:val="00551D85"/>
    <w:rsid w:val="005527C3"/>
    <w:rsid w:val="00554836"/>
    <w:rsid w:val="00554CF2"/>
    <w:rsid w:val="0055772A"/>
    <w:rsid w:val="0055782D"/>
    <w:rsid w:val="00557F94"/>
    <w:rsid w:val="0056738F"/>
    <w:rsid w:val="00572AE5"/>
    <w:rsid w:val="0057428A"/>
    <w:rsid w:val="00574FA9"/>
    <w:rsid w:val="005761F8"/>
    <w:rsid w:val="00576B93"/>
    <w:rsid w:val="00576C27"/>
    <w:rsid w:val="005778BF"/>
    <w:rsid w:val="00577975"/>
    <w:rsid w:val="00580C5F"/>
    <w:rsid w:val="00580EC7"/>
    <w:rsid w:val="005819B4"/>
    <w:rsid w:val="005828F9"/>
    <w:rsid w:val="00584031"/>
    <w:rsid w:val="005840DA"/>
    <w:rsid w:val="0058450A"/>
    <w:rsid w:val="005865D9"/>
    <w:rsid w:val="00586E81"/>
    <w:rsid w:val="00591F62"/>
    <w:rsid w:val="0059471F"/>
    <w:rsid w:val="00594E86"/>
    <w:rsid w:val="0059506C"/>
    <w:rsid w:val="005966DB"/>
    <w:rsid w:val="0059785B"/>
    <w:rsid w:val="005A0590"/>
    <w:rsid w:val="005A0B4E"/>
    <w:rsid w:val="005A3C1D"/>
    <w:rsid w:val="005A5937"/>
    <w:rsid w:val="005A5E0E"/>
    <w:rsid w:val="005A60BB"/>
    <w:rsid w:val="005A61E1"/>
    <w:rsid w:val="005A6395"/>
    <w:rsid w:val="005A6ADE"/>
    <w:rsid w:val="005B03DC"/>
    <w:rsid w:val="005B13D8"/>
    <w:rsid w:val="005B305A"/>
    <w:rsid w:val="005B4455"/>
    <w:rsid w:val="005B55CD"/>
    <w:rsid w:val="005B59CB"/>
    <w:rsid w:val="005B5B6A"/>
    <w:rsid w:val="005B63C4"/>
    <w:rsid w:val="005B6484"/>
    <w:rsid w:val="005B648C"/>
    <w:rsid w:val="005C25D3"/>
    <w:rsid w:val="005C49BF"/>
    <w:rsid w:val="005D0BE1"/>
    <w:rsid w:val="005D16AD"/>
    <w:rsid w:val="005D1B9E"/>
    <w:rsid w:val="005D1F57"/>
    <w:rsid w:val="005D5592"/>
    <w:rsid w:val="005D5673"/>
    <w:rsid w:val="005D798A"/>
    <w:rsid w:val="005E0BAC"/>
    <w:rsid w:val="005E3926"/>
    <w:rsid w:val="005E3EF1"/>
    <w:rsid w:val="005E44E2"/>
    <w:rsid w:val="005E46D6"/>
    <w:rsid w:val="005E5529"/>
    <w:rsid w:val="005E566B"/>
    <w:rsid w:val="005F0591"/>
    <w:rsid w:val="005F13D8"/>
    <w:rsid w:val="005F1650"/>
    <w:rsid w:val="005F3790"/>
    <w:rsid w:val="005F3849"/>
    <w:rsid w:val="005F4340"/>
    <w:rsid w:val="005F4427"/>
    <w:rsid w:val="005F75B1"/>
    <w:rsid w:val="00602D56"/>
    <w:rsid w:val="0060619A"/>
    <w:rsid w:val="00606D0E"/>
    <w:rsid w:val="00607BCC"/>
    <w:rsid w:val="00613905"/>
    <w:rsid w:val="00613EDA"/>
    <w:rsid w:val="00615DD1"/>
    <w:rsid w:val="00617E46"/>
    <w:rsid w:val="00624564"/>
    <w:rsid w:val="006268C7"/>
    <w:rsid w:val="00631404"/>
    <w:rsid w:val="00632463"/>
    <w:rsid w:val="00632C02"/>
    <w:rsid w:val="0063323C"/>
    <w:rsid w:val="00636088"/>
    <w:rsid w:val="006363E2"/>
    <w:rsid w:val="00642007"/>
    <w:rsid w:val="0064260C"/>
    <w:rsid w:val="00642F0D"/>
    <w:rsid w:val="00643CB5"/>
    <w:rsid w:val="006453DE"/>
    <w:rsid w:val="00645985"/>
    <w:rsid w:val="0064719E"/>
    <w:rsid w:val="0064762C"/>
    <w:rsid w:val="00651781"/>
    <w:rsid w:val="00653796"/>
    <w:rsid w:val="006550BA"/>
    <w:rsid w:val="0065553D"/>
    <w:rsid w:val="00656176"/>
    <w:rsid w:val="006604A8"/>
    <w:rsid w:val="006608DD"/>
    <w:rsid w:val="006611FB"/>
    <w:rsid w:val="00662596"/>
    <w:rsid w:val="00664AD6"/>
    <w:rsid w:val="0066501C"/>
    <w:rsid w:val="00665E7F"/>
    <w:rsid w:val="006667A7"/>
    <w:rsid w:val="006674F5"/>
    <w:rsid w:val="0067334D"/>
    <w:rsid w:val="00673C24"/>
    <w:rsid w:val="00675C54"/>
    <w:rsid w:val="00676B68"/>
    <w:rsid w:val="00677517"/>
    <w:rsid w:val="00680AA8"/>
    <w:rsid w:val="006825A2"/>
    <w:rsid w:val="00683676"/>
    <w:rsid w:val="0068375C"/>
    <w:rsid w:val="006844CF"/>
    <w:rsid w:val="006856A2"/>
    <w:rsid w:val="006863BA"/>
    <w:rsid w:val="00692096"/>
    <w:rsid w:val="0069301D"/>
    <w:rsid w:val="006930DC"/>
    <w:rsid w:val="006931D9"/>
    <w:rsid w:val="00693429"/>
    <w:rsid w:val="0069430F"/>
    <w:rsid w:val="00695571"/>
    <w:rsid w:val="00696FFD"/>
    <w:rsid w:val="0069740C"/>
    <w:rsid w:val="006A14D5"/>
    <w:rsid w:val="006A1CD1"/>
    <w:rsid w:val="006A4E90"/>
    <w:rsid w:val="006A4FD2"/>
    <w:rsid w:val="006A5ED4"/>
    <w:rsid w:val="006B1D80"/>
    <w:rsid w:val="006B4B3A"/>
    <w:rsid w:val="006B4D9C"/>
    <w:rsid w:val="006B7CF5"/>
    <w:rsid w:val="006C78F4"/>
    <w:rsid w:val="006D0000"/>
    <w:rsid w:val="006D2A10"/>
    <w:rsid w:val="006D4650"/>
    <w:rsid w:val="006D74C3"/>
    <w:rsid w:val="006D7F5C"/>
    <w:rsid w:val="006E0541"/>
    <w:rsid w:val="006E25ED"/>
    <w:rsid w:val="006E2967"/>
    <w:rsid w:val="006E5BA4"/>
    <w:rsid w:val="006E6153"/>
    <w:rsid w:val="006F1509"/>
    <w:rsid w:val="006F47B0"/>
    <w:rsid w:val="006F4C0F"/>
    <w:rsid w:val="006F4EDA"/>
    <w:rsid w:val="006F50E1"/>
    <w:rsid w:val="006F6A1A"/>
    <w:rsid w:val="007001F9"/>
    <w:rsid w:val="007007FD"/>
    <w:rsid w:val="00702857"/>
    <w:rsid w:val="0070370E"/>
    <w:rsid w:val="007039AE"/>
    <w:rsid w:val="00704D8A"/>
    <w:rsid w:val="00706E3C"/>
    <w:rsid w:val="00707787"/>
    <w:rsid w:val="00712E2E"/>
    <w:rsid w:val="00714AF6"/>
    <w:rsid w:val="00715271"/>
    <w:rsid w:val="007167C8"/>
    <w:rsid w:val="00720E2D"/>
    <w:rsid w:val="007228E5"/>
    <w:rsid w:val="00722D2C"/>
    <w:rsid w:val="00723C7A"/>
    <w:rsid w:val="00724B29"/>
    <w:rsid w:val="00724D14"/>
    <w:rsid w:val="00726344"/>
    <w:rsid w:val="00726625"/>
    <w:rsid w:val="00731455"/>
    <w:rsid w:val="00731E7F"/>
    <w:rsid w:val="0073375C"/>
    <w:rsid w:val="0073733D"/>
    <w:rsid w:val="00737FB2"/>
    <w:rsid w:val="0074122B"/>
    <w:rsid w:val="00741309"/>
    <w:rsid w:val="00741550"/>
    <w:rsid w:val="007445E8"/>
    <w:rsid w:val="00745BA3"/>
    <w:rsid w:val="00746267"/>
    <w:rsid w:val="007471BE"/>
    <w:rsid w:val="0074770A"/>
    <w:rsid w:val="00750E7A"/>
    <w:rsid w:val="00752AE7"/>
    <w:rsid w:val="00752C65"/>
    <w:rsid w:val="00753436"/>
    <w:rsid w:val="00755546"/>
    <w:rsid w:val="00756161"/>
    <w:rsid w:val="007562A0"/>
    <w:rsid w:val="00757E52"/>
    <w:rsid w:val="007621D9"/>
    <w:rsid w:val="00762B33"/>
    <w:rsid w:val="00762C14"/>
    <w:rsid w:val="0076302A"/>
    <w:rsid w:val="007638AB"/>
    <w:rsid w:val="00764D93"/>
    <w:rsid w:val="0077287C"/>
    <w:rsid w:val="0077363F"/>
    <w:rsid w:val="00773B98"/>
    <w:rsid w:val="00774D69"/>
    <w:rsid w:val="0077557F"/>
    <w:rsid w:val="00780290"/>
    <w:rsid w:val="007816C6"/>
    <w:rsid w:val="00781891"/>
    <w:rsid w:val="00781A1A"/>
    <w:rsid w:val="007825BA"/>
    <w:rsid w:val="007831EA"/>
    <w:rsid w:val="0078452B"/>
    <w:rsid w:val="0078527F"/>
    <w:rsid w:val="00785BF3"/>
    <w:rsid w:val="00786FD8"/>
    <w:rsid w:val="007917F2"/>
    <w:rsid w:val="00792BB9"/>
    <w:rsid w:val="00793F6B"/>
    <w:rsid w:val="00794ECD"/>
    <w:rsid w:val="00795EC3"/>
    <w:rsid w:val="00796810"/>
    <w:rsid w:val="00796E71"/>
    <w:rsid w:val="00797428"/>
    <w:rsid w:val="007A1682"/>
    <w:rsid w:val="007A4EA8"/>
    <w:rsid w:val="007A5CE4"/>
    <w:rsid w:val="007B0999"/>
    <w:rsid w:val="007B0F21"/>
    <w:rsid w:val="007B5645"/>
    <w:rsid w:val="007B58B7"/>
    <w:rsid w:val="007B5942"/>
    <w:rsid w:val="007B6A6C"/>
    <w:rsid w:val="007B72DF"/>
    <w:rsid w:val="007C0A26"/>
    <w:rsid w:val="007C0FE8"/>
    <w:rsid w:val="007C2813"/>
    <w:rsid w:val="007C4F21"/>
    <w:rsid w:val="007C50B4"/>
    <w:rsid w:val="007C52D6"/>
    <w:rsid w:val="007C53DB"/>
    <w:rsid w:val="007C72F3"/>
    <w:rsid w:val="007D09A4"/>
    <w:rsid w:val="007D0B73"/>
    <w:rsid w:val="007D29DF"/>
    <w:rsid w:val="007D6B96"/>
    <w:rsid w:val="007E0E15"/>
    <w:rsid w:val="007E2496"/>
    <w:rsid w:val="007E42BA"/>
    <w:rsid w:val="007E62B0"/>
    <w:rsid w:val="007E78F4"/>
    <w:rsid w:val="007F0AA8"/>
    <w:rsid w:val="007F2BE9"/>
    <w:rsid w:val="007F58D5"/>
    <w:rsid w:val="007F70BC"/>
    <w:rsid w:val="00801DFC"/>
    <w:rsid w:val="008026C2"/>
    <w:rsid w:val="008027CE"/>
    <w:rsid w:val="008070D1"/>
    <w:rsid w:val="00807107"/>
    <w:rsid w:val="008105FD"/>
    <w:rsid w:val="00814654"/>
    <w:rsid w:val="00815D5B"/>
    <w:rsid w:val="00817F22"/>
    <w:rsid w:val="00820B07"/>
    <w:rsid w:val="0082172F"/>
    <w:rsid w:val="008228B6"/>
    <w:rsid w:val="00824EB6"/>
    <w:rsid w:val="008260A8"/>
    <w:rsid w:val="00826521"/>
    <w:rsid w:val="00826C7D"/>
    <w:rsid w:val="00827C47"/>
    <w:rsid w:val="0083132B"/>
    <w:rsid w:val="00832244"/>
    <w:rsid w:val="00833217"/>
    <w:rsid w:val="00834D3F"/>
    <w:rsid w:val="0083617D"/>
    <w:rsid w:val="0083628A"/>
    <w:rsid w:val="0084215C"/>
    <w:rsid w:val="00842CF9"/>
    <w:rsid w:val="0084491B"/>
    <w:rsid w:val="00847A9C"/>
    <w:rsid w:val="00851A40"/>
    <w:rsid w:val="00853080"/>
    <w:rsid w:val="008552DC"/>
    <w:rsid w:val="00857630"/>
    <w:rsid w:val="008604B5"/>
    <w:rsid w:val="00860F5E"/>
    <w:rsid w:val="00861C77"/>
    <w:rsid w:val="008626E9"/>
    <w:rsid w:val="008672A6"/>
    <w:rsid w:val="008674BE"/>
    <w:rsid w:val="0087203F"/>
    <w:rsid w:val="00872818"/>
    <w:rsid w:val="008742E8"/>
    <w:rsid w:val="0087722E"/>
    <w:rsid w:val="00880CE0"/>
    <w:rsid w:val="008817F4"/>
    <w:rsid w:val="00881BC8"/>
    <w:rsid w:val="008827E8"/>
    <w:rsid w:val="00883D9E"/>
    <w:rsid w:val="008846E4"/>
    <w:rsid w:val="0089085C"/>
    <w:rsid w:val="00891653"/>
    <w:rsid w:val="00893073"/>
    <w:rsid w:val="008931F2"/>
    <w:rsid w:val="00893A43"/>
    <w:rsid w:val="00894850"/>
    <w:rsid w:val="00894DE5"/>
    <w:rsid w:val="008955A5"/>
    <w:rsid w:val="008A51B4"/>
    <w:rsid w:val="008A5513"/>
    <w:rsid w:val="008B12D8"/>
    <w:rsid w:val="008B2B29"/>
    <w:rsid w:val="008B4484"/>
    <w:rsid w:val="008B456A"/>
    <w:rsid w:val="008C10C1"/>
    <w:rsid w:val="008C132A"/>
    <w:rsid w:val="008C1AA4"/>
    <w:rsid w:val="008C1E79"/>
    <w:rsid w:val="008C31FE"/>
    <w:rsid w:val="008C3676"/>
    <w:rsid w:val="008C52D3"/>
    <w:rsid w:val="008D043E"/>
    <w:rsid w:val="008D1207"/>
    <w:rsid w:val="008D17D9"/>
    <w:rsid w:val="008D238D"/>
    <w:rsid w:val="008D58D1"/>
    <w:rsid w:val="008D74ED"/>
    <w:rsid w:val="008E0371"/>
    <w:rsid w:val="008E0381"/>
    <w:rsid w:val="008E3795"/>
    <w:rsid w:val="008E47D5"/>
    <w:rsid w:val="008E65B3"/>
    <w:rsid w:val="008F321C"/>
    <w:rsid w:val="008F3547"/>
    <w:rsid w:val="008F3963"/>
    <w:rsid w:val="008F39A7"/>
    <w:rsid w:val="008F48D4"/>
    <w:rsid w:val="0090115C"/>
    <w:rsid w:val="009077E7"/>
    <w:rsid w:val="009108B0"/>
    <w:rsid w:val="00912007"/>
    <w:rsid w:val="00914299"/>
    <w:rsid w:val="00916D72"/>
    <w:rsid w:val="0091754A"/>
    <w:rsid w:val="009245DE"/>
    <w:rsid w:val="009251D8"/>
    <w:rsid w:val="00925AF6"/>
    <w:rsid w:val="00926979"/>
    <w:rsid w:val="00926ABE"/>
    <w:rsid w:val="00927E74"/>
    <w:rsid w:val="00931E2F"/>
    <w:rsid w:val="0093238F"/>
    <w:rsid w:val="0093320E"/>
    <w:rsid w:val="009358F4"/>
    <w:rsid w:val="0093609F"/>
    <w:rsid w:val="009372C7"/>
    <w:rsid w:val="00937C29"/>
    <w:rsid w:val="009400D1"/>
    <w:rsid w:val="0094064F"/>
    <w:rsid w:val="00941C21"/>
    <w:rsid w:val="0094293B"/>
    <w:rsid w:val="00943254"/>
    <w:rsid w:val="0094332E"/>
    <w:rsid w:val="00944462"/>
    <w:rsid w:val="00944E9E"/>
    <w:rsid w:val="00944F69"/>
    <w:rsid w:val="009501B3"/>
    <w:rsid w:val="00951CEE"/>
    <w:rsid w:val="009524A3"/>
    <w:rsid w:val="00952921"/>
    <w:rsid w:val="009541A3"/>
    <w:rsid w:val="009543C6"/>
    <w:rsid w:val="009569C0"/>
    <w:rsid w:val="00956BCF"/>
    <w:rsid w:val="00961A30"/>
    <w:rsid w:val="0096283D"/>
    <w:rsid w:val="00963CBD"/>
    <w:rsid w:val="00971C7B"/>
    <w:rsid w:val="00971E51"/>
    <w:rsid w:val="00971ED4"/>
    <w:rsid w:val="00972EB1"/>
    <w:rsid w:val="009745D2"/>
    <w:rsid w:val="00976CFA"/>
    <w:rsid w:val="009778C5"/>
    <w:rsid w:val="00980098"/>
    <w:rsid w:val="009823E3"/>
    <w:rsid w:val="00984A27"/>
    <w:rsid w:val="00984D1D"/>
    <w:rsid w:val="009857E3"/>
    <w:rsid w:val="00987481"/>
    <w:rsid w:val="0099330A"/>
    <w:rsid w:val="00995D77"/>
    <w:rsid w:val="009A1200"/>
    <w:rsid w:val="009A1B41"/>
    <w:rsid w:val="009A1BF5"/>
    <w:rsid w:val="009A3CC5"/>
    <w:rsid w:val="009A4681"/>
    <w:rsid w:val="009A499E"/>
    <w:rsid w:val="009A4EFE"/>
    <w:rsid w:val="009A50AC"/>
    <w:rsid w:val="009A57ED"/>
    <w:rsid w:val="009A6909"/>
    <w:rsid w:val="009B0D8F"/>
    <w:rsid w:val="009B20D8"/>
    <w:rsid w:val="009B75D1"/>
    <w:rsid w:val="009C0F05"/>
    <w:rsid w:val="009C1EDD"/>
    <w:rsid w:val="009C1F25"/>
    <w:rsid w:val="009C55C4"/>
    <w:rsid w:val="009C6C41"/>
    <w:rsid w:val="009C7FC9"/>
    <w:rsid w:val="009D4B77"/>
    <w:rsid w:val="009D585B"/>
    <w:rsid w:val="009E18AB"/>
    <w:rsid w:val="009E3BF3"/>
    <w:rsid w:val="009E5871"/>
    <w:rsid w:val="009E654E"/>
    <w:rsid w:val="009E65E7"/>
    <w:rsid w:val="009F2779"/>
    <w:rsid w:val="009F2AD6"/>
    <w:rsid w:val="009F4FC9"/>
    <w:rsid w:val="00A050C1"/>
    <w:rsid w:val="00A05D36"/>
    <w:rsid w:val="00A06DBD"/>
    <w:rsid w:val="00A11A2E"/>
    <w:rsid w:val="00A130F8"/>
    <w:rsid w:val="00A13B87"/>
    <w:rsid w:val="00A15EBE"/>
    <w:rsid w:val="00A16D33"/>
    <w:rsid w:val="00A17805"/>
    <w:rsid w:val="00A20CFC"/>
    <w:rsid w:val="00A20D22"/>
    <w:rsid w:val="00A218D7"/>
    <w:rsid w:val="00A21DF8"/>
    <w:rsid w:val="00A22CB9"/>
    <w:rsid w:val="00A26F9D"/>
    <w:rsid w:val="00A276AC"/>
    <w:rsid w:val="00A27DAA"/>
    <w:rsid w:val="00A31D62"/>
    <w:rsid w:val="00A3207B"/>
    <w:rsid w:val="00A354D2"/>
    <w:rsid w:val="00A4154B"/>
    <w:rsid w:val="00A42F14"/>
    <w:rsid w:val="00A43314"/>
    <w:rsid w:val="00A43FE5"/>
    <w:rsid w:val="00A4453F"/>
    <w:rsid w:val="00A44696"/>
    <w:rsid w:val="00A47462"/>
    <w:rsid w:val="00A478CB"/>
    <w:rsid w:val="00A50054"/>
    <w:rsid w:val="00A514AF"/>
    <w:rsid w:val="00A533D9"/>
    <w:rsid w:val="00A53A70"/>
    <w:rsid w:val="00A54BE6"/>
    <w:rsid w:val="00A54BEB"/>
    <w:rsid w:val="00A60630"/>
    <w:rsid w:val="00A63698"/>
    <w:rsid w:val="00A6385F"/>
    <w:rsid w:val="00A640C7"/>
    <w:rsid w:val="00A643B9"/>
    <w:rsid w:val="00A64F5F"/>
    <w:rsid w:val="00A65070"/>
    <w:rsid w:val="00A65739"/>
    <w:rsid w:val="00A71B6B"/>
    <w:rsid w:val="00A722B6"/>
    <w:rsid w:val="00A73138"/>
    <w:rsid w:val="00A74288"/>
    <w:rsid w:val="00A74E76"/>
    <w:rsid w:val="00A762BB"/>
    <w:rsid w:val="00A76A0D"/>
    <w:rsid w:val="00A77A61"/>
    <w:rsid w:val="00A80176"/>
    <w:rsid w:val="00A80A79"/>
    <w:rsid w:val="00A81DCF"/>
    <w:rsid w:val="00A81E5F"/>
    <w:rsid w:val="00A82FEC"/>
    <w:rsid w:val="00A838A3"/>
    <w:rsid w:val="00A83D69"/>
    <w:rsid w:val="00A83DBA"/>
    <w:rsid w:val="00A84C1C"/>
    <w:rsid w:val="00A91BFC"/>
    <w:rsid w:val="00A928E3"/>
    <w:rsid w:val="00A9459D"/>
    <w:rsid w:val="00A955B8"/>
    <w:rsid w:val="00A95755"/>
    <w:rsid w:val="00AA0D20"/>
    <w:rsid w:val="00AA1246"/>
    <w:rsid w:val="00AA2B98"/>
    <w:rsid w:val="00AA48FC"/>
    <w:rsid w:val="00AA4C77"/>
    <w:rsid w:val="00AA5A87"/>
    <w:rsid w:val="00AA6123"/>
    <w:rsid w:val="00AA62DF"/>
    <w:rsid w:val="00AB0B0C"/>
    <w:rsid w:val="00AB0C04"/>
    <w:rsid w:val="00AB20A2"/>
    <w:rsid w:val="00AB2BFD"/>
    <w:rsid w:val="00AB37EE"/>
    <w:rsid w:val="00AB4A56"/>
    <w:rsid w:val="00AB4D9C"/>
    <w:rsid w:val="00AB656E"/>
    <w:rsid w:val="00AB6FAB"/>
    <w:rsid w:val="00AB75E0"/>
    <w:rsid w:val="00AC0288"/>
    <w:rsid w:val="00AC401A"/>
    <w:rsid w:val="00AC639C"/>
    <w:rsid w:val="00AD1E3B"/>
    <w:rsid w:val="00AD4557"/>
    <w:rsid w:val="00AD6650"/>
    <w:rsid w:val="00AD725B"/>
    <w:rsid w:val="00AE179A"/>
    <w:rsid w:val="00AE2949"/>
    <w:rsid w:val="00AE34D4"/>
    <w:rsid w:val="00AE76B2"/>
    <w:rsid w:val="00AF0B51"/>
    <w:rsid w:val="00AF1D29"/>
    <w:rsid w:val="00AF3165"/>
    <w:rsid w:val="00AF4AED"/>
    <w:rsid w:val="00AF58B1"/>
    <w:rsid w:val="00B008AA"/>
    <w:rsid w:val="00B01A7A"/>
    <w:rsid w:val="00B01A7E"/>
    <w:rsid w:val="00B04ADA"/>
    <w:rsid w:val="00B058E1"/>
    <w:rsid w:val="00B063D2"/>
    <w:rsid w:val="00B06555"/>
    <w:rsid w:val="00B06AC1"/>
    <w:rsid w:val="00B073D6"/>
    <w:rsid w:val="00B07B2D"/>
    <w:rsid w:val="00B07FBE"/>
    <w:rsid w:val="00B10D94"/>
    <w:rsid w:val="00B11ABD"/>
    <w:rsid w:val="00B12EAC"/>
    <w:rsid w:val="00B1316B"/>
    <w:rsid w:val="00B14803"/>
    <w:rsid w:val="00B1725D"/>
    <w:rsid w:val="00B17773"/>
    <w:rsid w:val="00B20433"/>
    <w:rsid w:val="00B24348"/>
    <w:rsid w:val="00B265A7"/>
    <w:rsid w:val="00B269BF"/>
    <w:rsid w:val="00B32817"/>
    <w:rsid w:val="00B33DA7"/>
    <w:rsid w:val="00B33ED2"/>
    <w:rsid w:val="00B350E3"/>
    <w:rsid w:val="00B36724"/>
    <w:rsid w:val="00B369DB"/>
    <w:rsid w:val="00B36FD1"/>
    <w:rsid w:val="00B4086D"/>
    <w:rsid w:val="00B41975"/>
    <w:rsid w:val="00B45333"/>
    <w:rsid w:val="00B46868"/>
    <w:rsid w:val="00B4692D"/>
    <w:rsid w:val="00B47A5F"/>
    <w:rsid w:val="00B50E63"/>
    <w:rsid w:val="00B5410E"/>
    <w:rsid w:val="00B55113"/>
    <w:rsid w:val="00B55867"/>
    <w:rsid w:val="00B5626E"/>
    <w:rsid w:val="00B571B4"/>
    <w:rsid w:val="00B575D3"/>
    <w:rsid w:val="00B57EDF"/>
    <w:rsid w:val="00B62941"/>
    <w:rsid w:val="00B66D85"/>
    <w:rsid w:val="00B70127"/>
    <w:rsid w:val="00B710E5"/>
    <w:rsid w:val="00B728A9"/>
    <w:rsid w:val="00B766F4"/>
    <w:rsid w:val="00B76DCA"/>
    <w:rsid w:val="00B777B9"/>
    <w:rsid w:val="00B77928"/>
    <w:rsid w:val="00B80042"/>
    <w:rsid w:val="00B8116A"/>
    <w:rsid w:val="00B8136D"/>
    <w:rsid w:val="00B81676"/>
    <w:rsid w:val="00B82532"/>
    <w:rsid w:val="00B82F26"/>
    <w:rsid w:val="00B83DB6"/>
    <w:rsid w:val="00B85DCE"/>
    <w:rsid w:val="00B862E1"/>
    <w:rsid w:val="00B87D05"/>
    <w:rsid w:val="00B92BC5"/>
    <w:rsid w:val="00B92E4B"/>
    <w:rsid w:val="00B937C7"/>
    <w:rsid w:val="00B94926"/>
    <w:rsid w:val="00B96F0C"/>
    <w:rsid w:val="00B97124"/>
    <w:rsid w:val="00BA04D3"/>
    <w:rsid w:val="00BA06AC"/>
    <w:rsid w:val="00BA166B"/>
    <w:rsid w:val="00BA167D"/>
    <w:rsid w:val="00BA2438"/>
    <w:rsid w:val="00BA251C"/>
    <w:rsid w:val="00BA2A9B"/>
    <w:rsid w:val="00BA6013"/>
    <w:rsid w:val="00BA7B1F"/>
    <w:rsid w:val="00BB049B"/>
    <w:rsid w:val="00BB193E"/>
    <w:rsid w:val="00BB1A9F"/>
    <w:rsid w:val="00BB1ED0"/>
    <w:rsid w:val="00BB2401"/>
    <w:rsid w:val="00BB2C73"/>
    <w:rsid w:val="00BB3209"/>
    <w:rsid w:val="00BB5010"/>
    <w:rsid w:val="00BB5D80"/>
    <w:rsid w:val="00BB61DF"/>
    <w:rsid w:val="00BB7558"/>
    <w:rsid w:val="00BC1607"/>
    <w:rsid w:val="00BC2CC4"/>
    <w:rsid w:val="00BC2D43"/>
    <w:rsid w:val="00BC2FD8"/>
    <w:rsid w:val="00BC31C8"/>
    <w:rsid w:val="00BC39DA"/>
    <w:rsid w:val="00BC5D00"/>
    <w:rsid w:val="00BC7F60"/>
    <w:rsid w:val="00BD141F"/>
    <w:rsid w:val="00BD4959"/>
    <w:rsid w:val="00BD6D36"/>
    <w:rsid w:val="00BD7192"/>
    <w:rsid w:val="00BE05B7"/>
    <w:rsid w:val="00BE24AC"/>
    <w:rsid w:val="00BE2D92"/>
    <w:rsid w:val="00BE3482"/>
    <w:rsid w:val="00BE3FFE"/>
    <w:rsid w:val="00BE4923"/>
    <w:rsid w:val="00BE4D0D"/>
    <w:rsid w:val="00BE53C5"/>
    <w:rsid w:val="00BE5E4C"/>
    <w:rsid w:val="00BF45AE"/>
    <w:rsid w:val="00BF58F1"/>
    <w:rsid w:val="00C016A3"/>
    <w:rsid w:val="00C0171A"/>
    <w:rsid w:val="00C02FC0"/>
    <w:rsid w:val="00C03C6E"/>
    <w:rsid w:val="00C055EE"/>
    <w:rsid w:val="00C12217"/>
    <w:rsid w:val="00C13E9B"/>
    <w:rsid w:val="00C15D13"/>
    <w:rsid w:val="00C17D4B"/>
    <w:rsid w:val="00C204EA"/>
    <w:rsid w:val="00C21A9C"/>
    <w:rsid w:val="00C21B0E"/>
    <w:rsid w:val="00C23D85"/>
    <w:rsid w:val="00C25B83"/>
    <w:rsid w:val="00C268CE"/>
    <w:rsid w:val="00C2695C"/>
    <w:rsid w:val="00C36A95"/>
    <w:rsid w:val="00C376A8"/>
    <w:rsid w:val="00C37978"/>
    <w:rsid w:val="00C4237F"/>
    <w:rsid w:val="00C42CDC"/>
    <w:rsid w:val="00C44A73"/>
    <w:rsid w:val="00C459F0"/>
    <w:rsid w:val="00C46E2F"/>
    <w:rsid w:val="00C47334"/>
    <w:rsid w:val="00C47F56"/>
    <w:rsid w:val="00C5168A"/>
    <w:rsid w:val="00C5258D"/>
    <w:rsid w:val="00C52B5F"/>
    <w:rsid w:val="00C52C2E"/>
    <w:rsid w:val="00C53C15"/>
    <w:rsid w:val="00C54611"/>
    <w:rsid w:val="00C556D1"/>
    <w:rsid w:val="00C55DCF"/>
    <w:rsid w:val="00C562C5"/>
    <w:rsid w:val="00C60512"/>
    <w:rsid w:val="00C6101E"/>
    <w:rsid w:val="00C647E3"/>
    <w:rsid w:val="00C64DDF"/>
    <w:rsid w:val="00C67B84"/>
    <w:rsid w:val="00C67E22"/>
    <w:rsid w:val="00C7125F"/>
    <w:rsid w:val="00C713BE"/>
    <w:rsid w:val="00C7308A"/>
    <w:rsid w:val="00C759E5"/>
    <w:rsid w:val="00C77718"/>
    <w:rsid w:val="00C80E02"/>
    <w:rsid w:val="00C83A5E"/>
    <w:rsid w:val="00C85760"/>
    <w:rsid w:val="00C86A6C"/>
    <w:rsid w:val="00C86EFA"/>
    <w:rsid w:val="00C86F46"/>
    <w:rsid w:val="00C9124E"/>
    <w:rsid w:val="00C927AD"/>
    <w:rsid w:val="00C937C1"/>
    <w:rsid w:val="00CA021B"/>
    <w:rsid w:val="00CA2C1D"/>
    <w:rsid w:val="00CA3227"/>
    <w:rsid w:val="00CA5D85"/>
    <w:rsid w:val="00CA5DEC"/>
    <w:rsid w:val="00CB05E4"/>
    <w:rsid w:val="00CB2B68"/>
    <w:rsid w:val="00CB6047"/>
    <w:rsid w:val="00CC0A72"/>
    <w:rsid w:val="00CC0CB7"/>
    <w:rsid w:val="00CC0CF0"/>
    <w:rsid w:val="00CC2404"/>
    <w:rsid w:val="00CC4E50"/>
    <w:rsid w:val="00CC586A"/>
    <w:rsid w:val="00CC65E5"/>
    <w:rsid w:val="00CC76AC"/>
    <w:rsid w:val="00CD0481"/>
    <w:rsid w:val="00CD08F2"/>
    <w:rsid w:val="00CD4274"/>
    <w:rsid w:val="00CD4527"/>
    <w:rsid w:val="00CD7657"/>
    <w:rsid w:val="00CD7DF2"/>
    <w:rsid w:val="00CE2B3B"/>
    <w:rsid w:val="00CE3ADA"/>
    <w:rsid w:val="00CE4886"/>
    <w:rsid w:val="00CE68F9"/>
    <w:rsid w:val="00CE72E7"/>
    <w:rsid w:val="00CF017E"/>
    <w:rsid w:val="00CF0E24"/>
    <w:rsid w:val="00CF290E"/>
    <w:rsid w:val="00CF437E"/>
    <w:rsid w:val="00CF7EAE"/>
    <w:rsid w:val="00D0034B"/>
    <w:rsid w:val="00D03240"/>
    <w:rsid w:val="00D03EFC"/>
    <w:rsid w:val="00D042D6"/>
    <w:rsid w:val="00D047DC"/>
    <w:rsid w:val="00D07252"/>
    <w:rsid w:val="00D07412"/>
    <w:rsid w:val="00D1078A"/>
    <w:rsid w:val="00D11C0E"/>
    <w:rsid w:val="00D12ED1"/>
    <w:rsid w:val="00D134A9"/>
    <w:rsid w:val="00D1461D"/>
    <w:rsid w:val="00D1591F"/>
    <w:rsid w:val="00D167BF"/>
    <w:rsid w:val="00D16DFB"/>
    <w:rsid w:val="00D175D8"/>
    <w:rsid w:val="00D21859"/>
    <w:rsid w:val="00D21A74"/>
    <w:rsid w:val="00D25023"/>
    <w:rsid w:val="00D27EE6"/>
    <w:rsid w:val="00D30C29"/>
    <w:rsid w:val="00D3383E"/>
    <w:rsid w:val="00D36734"/>
    <w:rsid w:val="00D369C9"/>
    <w:rsid w:val="00D45A20"/>
    <w:rsid w:val="00D45F52"/>
    <w:rsid w:val="00D4720B"/>
    <w:rsid w:val="00D47D64"/>
    <w:rsid w:val="00D5067A"/>
    <w:rsid w:val="00D530BA"/>
    <w:rsid w:val="00D54F19"/>
    <w:rsid w:val="00D56FED"/>
    <w:rsid w:val="00D60323"/>
    <w:rsid w:val="00D6226C"/>
    <w:rsid w:val="00D64E87"/>
    <w:rsid w:val="00D6529C"/>
    <w:rsid w:val="00D656CF"/>
    <w:rsid w:val="00D6604E"/>
    <w:rsid w:val="00D66A18"/>
    <w:rsid w:val="00D66E65"/>
    <w:rsid w:val="00D66E6B"/>
    <w:rsid w:val="00D70DBF"/>
    <w:rsid w:val="00D71D55"/>
    <w:rsid w:val="00D72BF0"/>
    <w:rsid w:val="00D72C89"/>
    <w:rsid w:val="00D73ADF"/>
    <w:rsid w:val="00D7528E"/>
    <w:rsid w:val="00D761F2"/>
    <w:rsid w:val="00D764A8"/>
    <w:rsid w:val="00D8001D"/>
    <w:rsid w:val="00D8044D"/>
    <w:rsid w:val="00D80581"/>
    <w:rsid w:val="00D81E84"/>
    <w:rsid w:val="00D82401"/>
    <w:rsid w:val="00D84765"/>
    <w:rsid w:val="00D85E20"/>
    <w:rsid w:val="00D86191"/>
    <w:rsid w:val="00D866B8"/>
    <w:rsid w:val="00D90D06"/>
    <w:rsid w:val="00D90E2D"/>
    <w:rsid w:val="00D93734"/>
    <w:rsid w:val="00D97143"/>
    <w:rsid w:val="00DA1395"/>
    <w:rsid w:val="00DA33F3"/>
    <w:rsid w:val="00DA34A6"/>
    <w:rsid w:val="00DA39C8"/>
    <w:rsid w:val="00DB00E2"/>
    <w:rsid w:val="00DB1641"/>
    <w:rsid w:val="00DB1776"/>
    <w:rsid w:val="00DB1B9C"/>
    <w:rsid w:val="00DB6F2B"/>
    <w:rsid w:val="00DB78F7"/>
    <w:rsid w:val="00DC29FD"/>
    <w:rsid w:val="00DC368C"/>
    <w:rsid w:val="00DC37E9"/>
    <w:rsid w:val="00DC68E0"/>
    <w:rsid w:val="00DC782D"/>
    <w:rsid w:val="00DD326D"/>
    <w:rsid w:val="00DD4180"/>
    <w:rsid w:val="00DD5766"/>
    <w:rsid w:val="00DD618A"/>
    <w:rsid w:val="00DD7EDF"/>
    <w:rsid w:val="00DE08D0"/>
    <w:rsid w:val="00DE0B22"/>
    <w:rsid w:val="00DE1522"/>
    <w:rsid w:val="00DE21AF"/>
    <w:rsid w:val="00DE29E7"/>
    <w:rsid w:val="00DE3749"/>
    <w:rsid w:val="00DE3B5E"/>
    <w:rsid w:val="00DE4864"/>
    <w:rsid w:val="00DE4E3D"/>
    <w:rsid w:val="00DE64E2"/>
    <w:rsid w:val="00DE6913"/>
    <w:rsid w:val="00DE69F9"/>
    <w:rsid w:val="00DE6E61"/>
    <w:rsid w:val="00DF06D0"/>
    <w:rsid w:val="00DF10B6"/>
    <w:rsid w:val="00DF279E"/>
    <w:rsid w:val="00DF4523"/>
    <w:rsid w:val="00DF4982"/>
    <w:rsid w:val="00E005C7"/>
    <w:rsid w:val="00E00F1D"/>
    <w:rsid w:val="00E01A96"/>
    <w:rsid w:val="00E01E90"/>
    <w:rsid w:val="00E047FB"/>
    <w:rsid w:val="00E049A8"/>
    <w:rsid w:val="00E05C63"/>
    <w:rsid w:val="00E05DC9"/>
    <w:rsid w:val="00E07D6B"/>
    <w:rsid w:val="00E07F6B"/>
    <w:rsid w:val="00E10C6C"/>
    <w:rsid w:val="00E13317"/>
    <w:rsid w:val="00E14959"/>
    <w:rsid w:val="00E1527B"/>
    <w:rsid w:val="00E15E95"/>
    <w:rsid w:val="00E208A5"/>
    <w:rsid w:val="00E21AD1"/>
    <w:rsid w:val="00E257D2"/>
    <w:rsid w:val="00E2610D"/>
    <w:rsid w:val="00E26916"/>
    <w:rsid w:val="00E26995"/>
    <w:rsid w:val="00E26F40"/>
    <w:rsid w:val="00E26FFC"/>
    <w:rsid w:val="00E32F5F"/>
    <w:rsid w:val="00E33315"/>
    <w:rsid w:val="00E337AF"/>
    <w:rsid w:val="00E3509A"/>
    <w:rsid w:val="00E350BC"/>
    <w:rsid w:val="00E36687"/>
    <w:rsid w:val="00E368D1"/>
    <w:rsid w:val="00E370B9"/>
    <w:rsid w:val="00E373A0"/>
    <w:rsid w:val="00E42A3E"/>
    <w:rsid w:val="00E45139"/>
    <w:rsid w:val="00E458A9"/>
    <w:rsid w:val="00E46ABC"/>
    <w:rsid w:val="00E5039F"/>
    <w:rsid w:val="00E51505"/>
    <w:rsid w:val="00E51DB0"/>
    <w:rsid w:val="00E53BC5"/>
    <w:rsid w:val="00E54036"/>
    <w:rsid w:val="00E54296"/>
    <w:rsid w:val="00E562B7"/>
    <w:rsid w:val="00E563E5"/>
    <w:rsid w:val="00E57D06"/>
    <w:rsid w:val="00E61783"/>
    <w:rsid w:val="00E627E3"/>
    <w:rsid w:val="00E70DBA"/>
    <w:rsid w:val="00E74E9B"/>
    <w:rsid w:val="00E77336"/>
    <w:rsid w:val="00E80FF3"/>
    <w:rsid w:val="00E82E65"/>
    <w:rsid w:val="00E83FD2"/>
    <w:rsid w:val="00E848A1"/>
    <w:rsid w:val="00E866FE"/>
    <w:rsid w:val="00E86CC4"/>
    <w:rsid w:val="00E874BB"/>
    <w:rsid w:val="00E87B83"/>
    <w:rsid w:val="00E90006"/>
    <w:rsid w:val="00E90A37"/>
    <w:rsid w:val="00E920B3"/>
    <w:rsid w:val="00E922D9"/>
    <w:rsid w:val="00E94994"/>
    <w:rsid w:val="00E957B7"/>
    <w:rsid w:val="00E95DD8"/>
    <w:rsid w:val="00EA16A6"/>
    <w:rsid w:val="00EA3658"/>
    <w:rsid w:val="00EA3E5F"/>
    <w:rsid w:val="00EA43FB"/>
    <w:rsid w:val="00EA7A48"/>
    <w:rsid w:val="00EB171D"/>
    <w:rsid w:val="00EB32DC"/>
    <w:rsid w:val="00EB403B"/>
    <w:rsid w:val="00EB5EA4"/>
    <w:rsid w:val="00EC0343"/>
    <w:rsid w:val="00EC5C31"/>
    <w:rsid w:val="00EC65CF"/>
    <w:rsid w:val="00EC75FA"/>
    <w:rsid w:val="00ED0283"/>
    <w:rsid w:val="00ED1915"/>
    <w:rsid w:val="00ED4012"/>
    <w:rsid w:val="00ED5F22"/>
    <w:rsid w:val="00ED6166"/>
    <w:rsid w:val="00ED697D"/>
    <w:rsid w:val="00EE0393"/>
    <w:rsid w:val="00EE11FB"/>
    <w:rsid w:val="00EE3EA6"/>
    <w:rsid w:val="00EE4226"/>
    <w:rsid w:val="00EE5077"/>
    <w:rsid w:val="00EE53CA"/>
    <w:rsid w:val="00EE5770"/>
    <w:rsid w:val="00EE599D"/>
    <w:rsid w:val="00EE7EDD"/>
    <w:rsid w:val="00EF0177"/>
    <w:rsid w:val="00EF154B"/>
    <w:rsid w:val="00EF32C1"/>
    <w:rsid w:val="00EF38E6"/>
    <w:rsid w:val="00EF39D0"/>
    <w:rsid w:val="00EF5113"/>
    <w:rsid w:val="00EF6252"/>
    <w:rsid w:val="00EF722C"/>
    <w:rsid w:val="00F00A7D"/>
    <w:rsid w:val="00F04819"/>
    <w:rsid w:val="00F06111"/>
    <w:rsid w:val="00F06B7E"/>
    <w:rsid w:val="00F11D99"/>
    <w:rsid w:val="00F12DF7"/>
    <w:rsid w:val="00F13D72"/>
    <w:rsid w:val="00F2097E"/>
    <w:rsid w:val="00F20A13"/>
    <w:rsid w:val="00F235B6"/>
    <w:rsid w:val="00F23C6E"/>
    <w:rsid w:val="00F2573C"/>
    <w:rsid w:val="00F25951"/>
    <w:rsid w:val="00F3000D"/>
    <w:rsid w:val="00F323ED"/>
    <w:rsid w:val="00F32685"/>
    <w:rsid w:val="00F3348C"/>
    <w:rsid w:val="00F37926"/>
    <w:rsid w:val="00F40AF0"/>
    <w:rsid w:val="00F40F5B"/>
    <w:rsid w:val="00F42D24"/>
    <w:rsid w:val="00F440B2"/>
    <w:rsid w:val="00F454F3"/>
    <w:rsid w:val="00F458A9"/>
    <w:rsid w:val="00F4595A"/>
    <w:rsid w:val="00F472FE"/>
    <w:rsid w:val="00F52B72"/>
    <w:rsid w:val="00F53551"/>
    <w:rsid w:val="00F54AAC"/>
    <w:rsid w:val="00F54F09"/>
    <w:rsid w:val="00F56B31"/>
    <w:rsid w:val="00F602D8"/>
    <w:rsid w:val="00F64F31"/>
    <w:rsid w:val="00F64F77"/>
    <w:rsid w:val="00F65BCA"/>
    <w:rsid w:val="00F6755E"/>
    <w:rsid w:val="00F72EC1"/>
    <w:rsid w:val="00F751DD"/>
    <w:rsid w:val="00F76207"/>
    <w:rsid w:val="00F76E94"/>
    <w:rsid w:val="00F820F7"/>
    <w:rsid w:val="00F832B6"/>
    <w:rsid w:val="00F83D41"/>
    <w:rsid w:val="00F85CDA"/>
    <w:rsid w:val="00F9078E"/>
    <w:rsid w:val="00F93D35"/>
    <w:rsid w:val="00F94C59"/>
    <w:rsid w:val="00F97229"/>
    <w:rsid w:val="00FA0C35"/>
    <w:rsid w:val="00FA120D"/>
    <w:rsid w:val="00FA3B5B"/>
    <w:rsid w:val="00FA3DC5"/>
    <w:rsid w:val="00FA3ECC"/>
    <w:rsid w:val="00FA5FE6"/>
    <w:rsid w:val="00FA70F0"/>
    <w:rsid w:val="00FA7948"/>
    <w:rsid w:val="00FB074F"/>
    <w:rsid w:val="00FB0847"/>
    <w:rsid w:val="00FB1141"/>
    <w:rsid w:val="00FB2E47"/>
    <w:rsid w:val="00FB3072"/>
    <w:rsid w:val="00FB38B6"/>
    <w:rsid w:val="00FB4A2E"/>
    <w:rsid w:val="00FB6542"/>
    <w:rsid w:val="00FB6D43"/>
    <w:rsid w:val="00FC13F3"/>
    <w:rsid w:val="00FC17E1"/>
    <w:rsid w:val="00FC2046"/>
    <w:rsid w:val="00FC28EA"/>
    <w:rsid w:val="00FC39F3"/>
    <w:rsid w:val="00FC3BD3"/>
    <w:rsid w:val="00FC4D38"/>
    <w:rsid w:val="00FC5C8C"/>
    <w:rsid w:val="00FC5C9D"/>
    <w:rsid w:val="00FC5EA4"/>
    <w:rsid w:val="00FC68C5"/>
    <w:rsid w:val="00FC6DAD"/>
    <w:rsid w:val="00FD05A4"/>
    <w:rsid w:val="00FD2F22"/>
    <w:rsid w:val="00FD3960"/>
    <w:rsid w:val="00FD4137"/>
    <w:rsid w:val="00FD5144"/>
    <w:rsid w:val="00FE02AA"/>
    <w:rsid w:val="00FE1BB0"/>
    <w:rsid w:val="00FE3E40"/>
    <w:rsid w:val="00FE548F"/>
    <w:rsid w:val="00FE5A38"/>
    <w:rsid w:val="00FE5E73"/>
    <w:rsid w:val="00FE6CEC"/>
    <w:rsid w:val="00FE7C18"/>
    <w:rsid w:val="00FF2F3C"/>
    <w:rsid w:val="00FF2F72"/>
    <w:rsid w:val="00FF48F9"/>
    <w:rsid w:val="00FF6ADA"/>
    <w:rsid w:val="00FF7742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F75B7"/>
  <w15:docId w15:val="{0B325133-79B7-4B9E-A7E9-3F6FCDD95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napToGrid w:val="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97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823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23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23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4823B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74D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23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82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823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23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link w:val="a4"/>
    <w:uiPriority w:val="34"/>
    <w:qFormat/>
    <w:rsid w:val="004823B6"/>
    <w:pPr>
      <w:widowControl w:val="0"/>
      <w:autoSpaceDE w:val="0"/>
      <w:autoSpaceDN w:val="0"/>
      <w:adjustRightInd w:val="0"/>
      <w:ind w:left="720"/>
      <w:contextualSpacing/>
    </w:pPr>
    <w:rPr>
      <w:rFonts w:ascii="Calibri" w:eastAsiaTheme="minorEastAsia" w:hAnsi="Calibri" w:cs="Calibri"/>
    </w:rPr>
  </w:style>
  <w:style w:type="paragraph" w:styleId="a5">
    <w:name w:val="header"/>
    <w:basedOn w:val="a"/>
    <w:link w:val="a6"/>
    <w:uiPriority w:val="99"/>
    <w:unhideWhenUsed/>
    <w:rsid w:val="004823B6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4823B6"/>
  </w:style>
  <w:style w:type="paragraph" w:styleId="a7">
    <w:name w:val="footer"/>
    <w:basedOn w:val="a"/>
    <w:link w:val="a8"/>
    <w:uiPriority w:val="99"/>
    <w:unhideWhenUsed/>
    <w:rsid w:val="004823B6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4823B6"/>
  </w:style>
  <w:style w:type="paragraph" w:styleId="a9">
    <w:name w:val="Balloon Text"/>
    <w:basedOn w:val="a"/>
    <w:link w:val="aa"/>
    <w:uiPriority w:val="99"/>
    <w:semiHidden/>
    <w:unhideWhenUsed/>
    <w:rsid w:val="004823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23B6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4823B6"/>
    <w:pPr>
      <w:spacing w:after="0" w:line="240" w:lineRule="auto"/>
    </w:pPr>
  </w:style>
  <w:style w:type="paragraph" w:styleId="ad">
    <w:name w:val="Block Text"/>
    <w:basedOn w:val="a"/>
    <w:next w:val="a"/>
    <w:link w:val="ae"/>
    <w:uiPriority w:val="29"/>
    <w:qFormat/>
    <w:rsid w:val="004823B6"/>
    <w:rPr>
      <w:rFonts w:ascii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ae">
    <w:name w:val="Цитата Знак"/>
    <w:basedOn w:val="a0"/>
    <w:link w:val="ad"/>
    <w:uiPriority w:val="29"/>
    <w:rsid w:val="004823B6"/>
    <w:rPr>
      <w:i/>
      <w:iCs/>
      <w:color w:val="000000" w:themeColor="text1"/>
    </w:rPr>
  </w:style>
  <w:style w:type="character" w:customStyle="1" w:styleId="s0">
    <w:name w:val="s0"/>
    <w:rsid w:val="009501B3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character" w:customStyle="1" w:styleId="ac">
    <w:name w:val="Без интервала Знак"/>
    <w:basedOn w:val="a0"/>
    <w:link w:val="ab"/>
    <w:uiPriority w:val="1"/>
    <w:rsid w:val="007B0F21"/>
  </w:style>
  <w:style w:type="paragraph" w:customStyle="1" w:styleId="PaperTitle">
    <w:name w:val="Paper Title"/>
    <w:basedOn w:val="a"/>
    <w:rsid w:val="008B12D8"/>
    <w:pPr>
      <w:spacing w:before="1200"/>
      <w:jc w:val="center"/>
    </w:pPr>
    <w:rPr>
      <w:rFonts w:eastAsia="Times New Roman"/>
      <w:b/>
      <w:snapToGrid/>
      <w:sz w:val="36"/>
      <w:szCs w:val="20"/>
      <w:lang w:val="en-US"/>
    </w:rPr>
  </w:style>
  <w:style w:type="character" w:styleId="af">
    <w:name w:val="Strong"/>
    <w:qFormat/>
    <w:rsid w:val="00712E2E"/>
    <w:rPr>
      <w:b/>
      <w:bCs/>
    </w:rPr>
  </w:style>
  <w:style w:type="character" w:styleId="af0">
    <w:name w:val="Hyperlink"/>
    <w:basedOn w:val="a0"/>
    <w:uiPriority w:val="99"/>
    <w:unhideWhenUsed/>
    <w:rsid w:val="00A42F14"/>
    <w:rPr>
      <w:color w:val="0000FF" w:themeColor="hyperlink"/>
      <w:u w:val="single"/>
    </w:rPr>
  </w:style>
  <w:style w:type="character" w:customStyle="1" w:styleId="label">
    <w:name w:val="label"/>
    <w:basedOn w:val="a0"/>
    <w:rsid w:val="00A42F14"/>
  </w:style>
  <w:style w:type="character" w:customStyle="1" w:styleId="hithilite">
    <w:name w:val="hithilite"/>
    <w:basedOn w:val="a0"/>
    <w:rsid w:val="00A42F14"/>
  </w:style>
  <w:style w:type="character" w:customStyle="1" w:styleId="databold">
    <w:name w:val="data_bold"/>
    <w:basedOn w:val="a0"/>
    <w:rsid w:val="00A42F14"/>
  </w:style>
  <w:style w:type="paragraph" w:styleId="af1">
    <w:name w:val="Normal (Web)"/>
    <w:aliases w:val="Обычный (Web)"/>
    <w:basedOn w:val="a"/>
    <w:rsid w:val="00A11A2E"/>
    <w:pPr>
      <w:suppressAutoHyphens/>
      <w:spacing w:before="280" w:after="280"/>
    </w:pPr>
    <w:rPr>
      <w:rFonts w:eastAsia="Times New Roman"/>
      <w:snapToGrid/>
      <w:lang w:eastAsia="ar-SA"/>
    </w:rPr>
  </w:style>
  <w:style w:type="character" w:styleId="af2">
    <w:name w:val="Placeholder Text"/>
    <w:basedOn w:val="a0"/>
    <w:uiPriority w:val="99"/>
    <w:semiHidden/>
    <w:rsid w:val="008C31FE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774D6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4">
    <w:name w:val="Абзац списка Знак"/>
    <w:link w:val="a3"/>
    <w:uiPriority w:val="34"/>
    <w:locked/>
    <w:rsid w:val="00774D69"/>
    <w:rPr>
      <w:rFonts w:ascii="Calibri" w:eastAsiaTheme="minorEastAsia" w:hAnsi="Calibri" w:cs="Calibri"/>
    </w:rPr>
  </w:style>
  <w:style w:type="paragraph" w:customStyle="1" w:styleId="21">
    <w:name w:val="Знак Знак2 Знак"/>
    <w:basedOn w:val="a"/>
    <w:autoRedefine/>
    <w:rsid w:val="00774D69"/>
    <w:pPr>
      <w:spacing w:after="160" w:line="240" w:lineRule="exact"/>
    </w:pPr>
    <w:rPr>
      <w:rFonts w:eastAsia="SimSun"/>
      <w:b/>
      <w:snapToGrid/>
      <w:sz w:val="28"/>
      <w:lang w:val="en-US"/>
    </w:rPr>
  </w:style>
  <w:style w:type="character" w:customStyle="1" w:styleId="linktext">
    <w:name w:val="link__text"/>
    <w:basedOn w:val="a0"/>
    <w:rsid w:val="00FD2F22"/>
  </w:style>
  <w:style w:type="character" w:customStyle="1" w:styleId="text-meta">
    <w:name w:val="text-meta"/>
    <w:basedOn w:val="a0"/>
    <w:rsid w:val="00FD2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2.bin"/><Relationship Id="rId138" Type="http://schemas.openxmlformats.org/officeDocument/2006/relationships/image" Target="media/image67.wmf"/><Relationship Id="rId154" Type="http://schemas.openxmlformats.org/officeDocument/2006/relationships/image" Target="media/image75.wmf"/><Relationship Id="rId159" Type="http://schemas.openxmlformats.org/officeDocument/2006/relationships/oleObject" Target="embeddings/oleObject75.bin"/><Relationship Id="rId175" Type="http://schemas.openxmlformats.org/officeDocument/2006/relationships/oleObject" Target="embeddings/oleObject83.bin"/><Relationship Id="rId170" Type="http://schemas.openxmlformats.org/officeDocument/2006/relationships/image" Target="media/image83.wmf"/><Relationship Id="rId191" Type="http://schemas.openxmlformats.org/officeDocument/2006/relationships/image" Target="media/image93.png"/><Relationship Id="rId196" Type="http://schemas.openxmlformats.org/officeDocument/2006/relationships/theme" Target="theme/theme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2.wmf"/><Relationship Id="rId144" Type="http://schemas.openxmlformats.org/officeDocument/2006/relationships/image" Target="media/image70.wmf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165" Type="http://schemas.openxmlformats.org/officeDocument/2006/relationships/oleObject" Target="embeddings/oleObject78.bin"/><Relationship Id="rId181" Type="http://schemas.openxmlformats.org/officeDocument/2006/relationships/oleObject" Target="embeddings/oleObject86.bin"/><Relationship Id="rId186" Type="http://schemas.openxmlformats.org/officeDocument/2006/relationships/hyperlink" Target="http://apps.webofknowledge.com/DaisyOneClickSearch.do?product=WOS&amp;search_mode=DaisyOneClickSearch&amp;colName=WOS&amp;SID=E5ZGzxo1v6i3EPIHRPQ&amp;author_name=Kassymbekova,%20A.%20S.&amp;dais_id=14487315&amp;excludeEventConfig=ExcludeIfFromFullRecPage" TargetMode="External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7.wmf"/><Relationship Id="rId134" Type="http://schemas.openxmlformats.org/officeDocument/2006/relationships/image" Target="media/image65.wmf"/><Relationship Id="rId139" Type="http://schemas.openxmlformats.org/officeDocument/2006/relationships/oleObject" Target="embeddings/oleObject65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3.wmf"/><Relationship Id="rId155" Type="http://schemas.openxmlformats.org/officeDocument/2006/relationships/oleObject" Target="embeddings/oleObject73.bin"/><Relationship Id="rId171" Type="http://schemas.openxmlformats.org/officeDocument/2006/relationships/oleObject" Target="embeddings/oleObject81.bin"/><Relationship Id="rId176" Type="http://schemas.openxmlformats.org/officeDocument/2006/relationships/image" Target="media/image86.wmf"/><Relationship Id="rId192" Type="http://schemas.openxmlformats.org/officeDocument/2006/relationships/image" Target="media/image94.png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2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68.bin"/><Relationship Id="rId161" Type="http://schemas.openxmlformats.org/officeDocument/2006/relationships/oleObject" Target="embeddings/oleObject76.bin"/><Relationship Id="rId166" Type="http://schemas.openxmlformats.org/officeDocument/2006/relationships/image" Target="media/image81.wmf"/><Relationship Id="rId182" Type="http://schemas.openxmlformats.org/officeDocument/2006/relationships/image" Target="media/image89.wmf"/><Relationship Id="rId187" Type="http://schemas.openxmlformats.org/officeDocument/2006/relationships/hyperlink" Target="http://apps.webofknowledge.com/full_record.do?product=WOS&amp;search_mode=DaisyOneClickSearch&amp;qid=5&amp;SID=E5ZGzxo1v6i3EPIHRPQ&amp;page=1&amp;doc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5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4.bin"/><Relationship Id="rId172" Type="http://schemas.openxmlformats.org/officeDocument/2006/relationships/image" Target="media/image84.wmf"/><Relationship Id="rId193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162" Type="http://schemas.openxmlformats.org/officeDocument/2006/relationships/image" Target="media/image79.wmf"/><Relationship Id="rId183" Type="http://schemas.openxmlformats.org/officeDocument/2006/relationships/oleObject" Target="embeddings/oleObject8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52" Type="http://schemas.openxmlformats.org/officeDocument/2006/relationships/image" Target="media/image74.wmf"/><Relationship Id="rId173" Type="http://schemas.openxmlformats.org/officeDocument/2006/relationships/oleObject" Target="embeddings/oleObject82.bin"/><Relationship Id="rId194" Type="http://schemas.openxmlformats.org/officeDocument/2006/relationships/footer" Target="footer1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2.wmf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7.bin"/><Relationship Id="rId184" Type="http://schemas.openxmlformats.org/officeDocument/2006/relationships/hyperlink" Target="http://apps.webofknowledge.com/DaisyOneClickSearch.do?product=WOS&amp;search_mode=DaisyOneClickSearch&amp;colName=WOS&amp;SID=E5ZGzxo1v6i3EPIHRPQ&amp;author_name=Jenaliyev,%20M.%20T.&amp;dais_id=1853970&amp;excludeEventConfig=ExcludeIfFromFullRecPage" TargetMode="External"/><Relationship Id="rId189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5.wmf"/><Relationship Id="rId179" Type="http://schemas.openxmlformats.org/officeDocument/2006/relationships/oleObject" Target="embeddings/oleObject85.bin"/><Relationship Id="rId195" Type="http://schemas.openxmlformats.org/officeDocument/2006/relationships/fontTable" Target="fontTable.xml"/><Relationship Id="rId190" Type="http://schemas.openxmlformats.org/officeDocument/2006/relationships/image" Target="media/image92.png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2.wmf"/><Relationship Id="rId164" Type="http://schemas.openxmlformats.org/officeDocument/2006/relationships/image" Target="media/image80.wmf"/><Relationship Id="rId169" Type="http://schemas.openxmlformats.org/officeDocument/2006/relationships/oleObject" Target="embeddings/oleObject80.bin"/><Relationship Id="rId185" Type="http://schemas.openxmlformats.org/officeDocument/2006/relationships/hyperlink" Target="http://apps.webofknowledge.com/DaisyOneClickSearch.do?product=WOS&amp;search_mode=DaisyOneClickSearch&amp;colName=WOS&amp;SID=E5ZGzxo1v6i3EPIHRPQ&amp;author_name=Imanberdiyev,%20K.%20B.&amp;dais_id=5699458&amp;excludeEventConfig=ExcludeIfFromFullRecP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8.wmf"/><Relationship Id="rId26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28CA6-9F4E-4E0B-B2E8-D9D6D19F6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19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205</cp:lastModifiedBy>
  <cp:revision>62</cp:revision>
  <cp:lastPrinted>2020-10-07T15:42:00Z</cp:lastPrinted>
  <dcterms:created xsi:type="dcterms:W3CDTF">2020-09-25T19:01:00Z</dcterms:created>
  <dcterms:modified xsi:type="dcterms:W3CDTF">2020-11-24T06:49:00Z</dcterms:modified>
</cp:coreProperties>
</file>